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EA0" w:rsidRPr="001F5686" w:rsidRDefault="003E2DA2" w:rsidP="00AA1EA0">
      <w:pPr>
        <w:tabs>
          <w:tab w:val="left" w:pos="5103"/>
        </w:tabs>
        <w:ind w:hanging="284"/>
        <w:jc w:val="center"/>
      </w:pPr>
      <w:bookmarkStart w:id="0" w:name="_Toc234315939"/>
      <w:bookmarkStart w:id="1" w:name="_Toc234334652"/>
      <w:r w:rsidRPr="001F5686">
        <w:rPr>
          <w:noProof/>
        </w:rPr>
        <w:drawing>
          <wp:inline distT="0" distB="0" distL="0" distR="0">
            <wp:extent cx="762000" cy="647700"/>
            <wp:effectExtent l="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rsidR="00AA1EA0" w:rsidRPr="001F5686" w:rsidRDefault="00AA1EA0" w:rsidP="00AA1EA0">
      <w:pPr>
        <w:jc w:val="center"/>
        <w:rPr>
          <w:b/>
          <w:sz w:val="26"/>
          <w:szCs w:val="26"/>
        </w:rPr>
      </w:pPr>
      <w:r w:rsidRPr="001F5686">
        <w:rPr>
          <w:b/>
          <w:sz w:val="26"/>
          <w:szCs w:val="26"/>
        </w:rPr>
        <w:t>Общество с ограниченной ответственностью</w:t>
      </w:r>
    </w:p>
    <w:p w:rsidR="00AA1EA0" w:rsidRPr="001F5686" w:rsidRDefault="00AA1EA0" w:rsidP="00AA1EA0">
      <w:pPr>
        <w:jc w:val="center"/>
        <w:rPr>
          <w:b/>
          <w:sz w:val="26"/>
          <w:szCs w:val="26"/>
        </w:rPr>
      </w:pPr>
      <w:r w:rsidRPr="001F5686">
        <w:rPr>
          <w:b/>
          <w:sz w:val="26"/>
          <w:szCs w:val="26"/>
        </w:rPr>
        <w:t>«ГРАДОСТРОИТЕЛЬСТВО И КАДАСТР»</w:t>
      </w:r>
    </w:p>
    <w:p w:rsidR="00AA1EA0" w:rsidRPr="001F5686" w:rsidRDefault="00AA1EA0" w:rsidP="00AA1EA0">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A56198" w:rsidRPr="001F5686" w:rsidRDefault="007D5DE7" w:rsidP="007D5DE7">
      <w:pPr>
        <w:tabs>
          <w:tab w:val="left" w:pos="2580"/>
        </w:tabs>
        <w:rPr>
          <w:b/>
          <w:sz w:val="26"/>
          <w:szCs w:val="26"/>
        </w:rPr>
      </w:pPr>
      <w:r w:rsidRPr="001F5686">
        <w:rPr>
          <w:b/>
          <w:sz w:val="26"/>
          <w:szCs w:val="26"/>
        </w:rPr>
        <w:tab/>
      </w:r>
    </w:p>
    <w:p w:rsidR="001F5686" w:rsidRPr="001F5686" w:rsidRDefault="001F5686" w:rsidP="001F5686">
      <w:pPr>
        <w:rPr>
          <w:b/>
        </w:rPr>
      </w:pPr>
      <w:r w:rsidRPr="001F5686">
        <w:rPr>
          <w:b/>
        </w:rPr>
        <w:t xml:space="preserve">Заказчик: </w:t>
      </w:r>
      <w:r w:rsidRPr="001F5686">
        <w:rPr>
          <w:b/>
        </w:rPr>
        <w:tab/>
        <w:t>Администрация Катынского сельского поселения</w:t>
      </w:r>
    </w:p>
    <w:p w:rsidR="001F5686" w:rsidRPr="001F5686" w:rsidRDefault="001F5686" w:rsidP="001F5686">
      <w:pPr>
        <w:jc w:val="center"/>
      </w:pPr>
    </w:p>
    <w:p w:rsidR="001F5686" w:rsidRPr="001F5686" w:rsidRDefault="001F5686" w:rsidP="001F5686">
      <w:pPr>
        <w:suppressAutoHyphens/>
        <w:rPr>
          <w:b/>
        </w:rPr>
      </w:pPr>
      <w:r w:rsidRPr="001F5686">
        <w:rPr>
          <w:b/>
        </w:rPr>
        <w:t>Муниципальный контракт №08/18 от 14 августа 2018г.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r w:rsidRPr="001F5686">
        <w:rPr>
          <w:b/>
          <w:sz w:val="40"/>
          <w:szCs w:val="40"/>
        </w:rPr>
        <w:t>Катынского</w:t>
      </w:r>
      <w:r w:rsidR="00076AA0" w:rsidRPr="001F5686">
        <w:rPr>
          <w:b/>
          <w:sz w:val="40"/>
          <w:szCs w:val="40"/>
        </w:rPr>
        <w:t xml:space="preserve"> сельского поселения                               Смоленского района Смоленской области</w:t>
      </w:r>
    </w:p>
    <w:p w:rsidR="00DE4B13" w:rsidRPr="001F5686" w:rsidRDefault="00B364E5" w:rsidP="00B364E5">
      <w:pPr>
        <w:tabs>
          <w:tab w:val="left" w:pos="7260"/>
        </w:tabs>
        <w:suppressAutoHyphens/>
        <w:rPr>
          <w:b/>
          <w:sz w:val="32"/>
          <w:szCs w:val="32"/>
        </w:rPr>
      </w:pPr>
      <w:r w:rsidRPr="001F5686">
        <w:rPr>
          <w:b/>
          <w:sz w:val="32"/>
          <w:szCs w:val="32"/>
        </w:rPr>
        <w:tab/>
      </w: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B24BE0" w:rsidRPr="001F5686" w:rsidRDefault="00B24BE0" w:rsidP="00A51957">
      <w:pPr>
        <w:suppressAutoHyphens/>
        <w:jc w:val="center"/>
        <w:rPr>
          <w:b/>
          <w:sz w:val="32"/>
          <w:szCs w:val="32"/>
        </w:rPr>
      </w:pPr>
      <w:r w:rsidRPr="001F5686">
        <w:rPr>
          <w:b/>
          <w:sz w:val="32"/>
          <w:szCs w:val="32"/>
        </w:rPr>
        <w:t>Положени</w:t>
      </w:r>
      <w:r w:rsidR="00D83F74" w:rsidRPr="001F5686">
        <w:rPr>
          <w:b/>
          <w:sz w:val="32"/>
          <w:szCs w:val="32"/>
        </w:rPr>
        <w:t>е</w:t>
      </w:r>
      <w:r w:rsidRPr="001F5686">
        <w:rPr>
          <w:b/>
          <w:sz w:val="32"/>
          <w:szCs w:val="32"/>
        </w:rPr>
        <w:t xml:space="preserve"> о территориальном планировании</w:t>
      </w:r>
    </w:p>
    <w:p w:rsidR="00FF34EF" w:rsidRPr="001F5686" w:rsidRDefault="001F5686" w:rsidP="00A51957">
      <w:pPr>
        <w:suppressAutoHyphens/>
        <w:jc w:val="center"/>
        <w:rPr>
          <w:b/>
          <w:sz w:val="32"/>
          <w:szCs w:val="32"/>
        </w:rPr>
      </w:pPr>
      <w:r w:rsidRPr="001F5686">
        <w:rPr>
          <w:rFonts w:ascii="Arial" w:hAnsi="Arial" w:cs="Arial"/>
          <w:noProof/>
        </w:rPr>
        <w:drawing>
          <wp:inline distT="0" distB="0" distL="0" distR="0">
            <wp:extent cx="5153025" cy="3419475"/>
            <wp:effectExtent l="0" t="0" r="9525" b="9525"/>
            <wp:docPr id="4" name="Рисунок 4" descr="558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587498"/>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3025" cy="3419475"/>
                    </a:xfrm>
                    <a:prstGeom prst="rect">
                      <a:avLst/>
                    </a:prstGeom>
                    <a:noFill/>
                    <a:ln>
                      <a:noFill/>
                    </a:ln>
                  </pic:spPr>
                </pic:pic>
              </a:graphicData>
            </a:graphic>
          </wp:inline>
        </w:drawing>
      </w:r>
    </w:p>
    <w:p w:rsidR="004D75EC" w:rsidRPr="001F5686" w:rsidRDefault="004D75EC"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B24BE0" w:rsidRPr="001F5686" w:rsidRDefault="00B15FC8" w:rsidP="00A51957">
      <w:pPr>
        <w:suppressAutoHyphens/>
        <w:jc w:val="center"/>
        <w:rPr>
          <w:b/>
          <w:sz w:val="28"/>
          <w:szCs w:val="28"/>
        </w:rPr>
      </w:pPr>
      <w:r>
        <w:rPr>
          <w:b/>
          <w:sz w:val="28"/>
          <w:szCs w:val="28"/>
        </w:rPr>
        <w:t>2021</w:t>
      </w:r>
    </w:p>
    <w:p w:rsidR="00FF34EF" w:rsidRPr="001F5686" w:rsidRDefault="00B24BE0" w:rsidP="00FF34EF">
      <w:pPr>
        <w:tabs>
          <w:tab w:val="left" w:pos="5103"/>
        </w:tabs>
        <w:ind w:hanging="284"/>
        <w:jc w:val="center"/>
      </w:pPr>
      <w:r w:rsidRPr="001F5686">
        <w:rPr>
          <w:b/>
          <w:sz w:val="28"/>
          <w:szCs w:val="28"/>
        </w:rPr>
        <w:br w:type="page"/>
      </w:r>
      <w:r w:rsidR="003E2DA2" w:rsidRPr="001F5686">
        <w:rPr>
          <w:noProof/>
        </w:rPr>
        <w:lastRenderedPageBreak/>
        <w:drawing>
          <wp:inline distT="0" distB="0" distL="0" distR="0">
            <wp:extent cx="762000" cy="647700"/>
            <wp:effectExtent l="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rsidR="00FF34EF" w:rsidRPr="001F5686" w:rsidRDefault="00FF34EF" w:rsidP="00FF34EF">
      <w:pPr>
        <w:jc w:val="center"/>
        <w:rPr>
          <w:b/>
          <w:sz w:val="26"/>
          <w:szCs w:val="26"/>
        </w:rPr>
      </w:pPr>
      <w:r w:rsidRPr="001F5686">
        <w:rPr>
          <w:b/>
          <w:sz w:val="26"/>
          <w:szCs w:val="26"/>
        </w:rPr>
        <w:t>Общество с ограниченной ответственностью</w:t>
      </w:r>
    </w:p>
    <w:p w:rsidR="00FF34EF" w:rsidRPr="001F5686" w:rsidRDefault="00FF34EF" w:rsidP="00FF34EF">
      <w:pPr>
        <w:jc w:val="center"/>
        <w:rPr>
          <w:b/>
          <w:sz w:val="26"/>
          <w:szCs w:val="26"/>
        </w:rPr>
      </w:pPr>
      <w:r w:rsidRPr="001F5686">
        <w:rPr>
          <w:b/>
          <w:sz w:val="26"/>
          <w:szCs w:val="26"/>
        </w:rPr>
        <w:t>«ГРАДОСТРОИТЕЛЬСТВО И КАДАСТР»</w:t>
      </w:r>
    </w:p>
    <w:p w:rsidR="00FF34EF" w:rsidRPr="001F5686" w:rsidRDefault="00FF34EF" w:rsidP="00FF34EF">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F52145" w:rsidRPr="001F5686" w:rsidRDefault="00F52145" w:rsidP="00FF34EF">
      <w:pPr>
        <w:tabs>
          <w:tab w:val="left" w:pos="5103"/>
        </w:tabs>
        <w:jc w:val="right"/>
      </w:pPr>
    </w:p>
    <w:p w:rsidR="00A56198" w:rsidRPr="001F5686" w:rsidRDefault="00A56198" w:rsidP="00FF34EF">
      <w:pPr>
        <w:tabs>
          <w:tab w:val="left" w:pos="5103"/>
        </w:tabs>
        <w:jc w:val="right"/>
      </w:pPr>
    </w:p>
    <w:p w:rsidR="001F5686" w:rsidRPr="001F5686" w:rsidRDefault="001F5686" w:rsidP="001F5686">
      <w:pPr>
        <w:rPr>
          <w:b/>
        </w:rPr>
      </w:pPr>
      <w:r w:rsidRPr="001F5686">
        <w:rPr>
          <w:b/>
        </w:rPr>
        <w:t xml:space="preserve">Заказчик: </w:t>
      </w:r>
      <w:r w:rsidRPr="001F5686">
        <w:rPr>
          <w:b/>
        </w:rPr>
        <w:tab/>
        <w:t>Администрация Катынского сельского поселения</w:t>
      </w:r>
    </w:p>
    <w:p w:rsidR="001F5686" w:rsidRPr="001F5686" w:rsidRDefault="001F5686" w:rsidP="001F5686">
      <w:pPr>
        <w:jc w:val="center"/>
      </w:pPr>
    </w:p>
    <w:p w:rsidR="001F5686" w:rsidRPr="001F5686" w:rsidRDefault="001F5686" w:rsidP="001F5686">
      <w:pPr>
        <w:suppressAutoHyphens/>
        <w:rPr>
          <w:b/>
        </w:rPr>
      </w:pPr>
      <w:r w:rsidRPr="001F5686">
        <w:rPr>
          <w:b/>
        </w:rPr>
        <w:t>Муниципальный контракт №08/18 от 14 августа 2018г.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r w:rsidRPr="001F5686">
        <w:rPr>
          <w:b/>
          <w:sz w:val="40"/>
          <w:szCs w:val="40"/>
        </w:rPr>
        <w:t>Катынского</w:t>
      </w:r>
      <w:r w:rsidR="00076AA0" w:rsidRPr="001F5686">
        <w:rPr>
          <w:b/>
          <w:sz w:val="40"/>
          <w:szCs w:val="40"/>
        </w:rPr>
        <w:t xml:space="preserve"> сельского поселения                               Смоленского района Смоленской области</w:t>
      </w:r>
    </w:p>
    <w:p w:rsidR="001321DB" w:rsidRPr="001F5686" w:rsidRDefault="001321DB" w:rsidP="001321DB">
      <w:pPr>
        <w:suppressAutoHyphens/>
        <w:jc w:val="center"/>
        <w:rPr>
          <w:b/>
          <w:sz w:val="32"/>
          <w:szCs w:val="32"/>
        </w:rPr>
      </w:pPr>
    </w:p>
    <w:p w:rsidR="00A56198" w:rsidRPr="001F5686" w:rsidRDefault="00A56198" w:rsidP="001321DB">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A56198" w:rsidRPr="001F5686" w:rsidRDefault="00A56198"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FC56C0" w:rsidRPr="001F5686" w:rsidRDefault="00FC56C0" w:rsidP="00A51957">
      <w:pPr>
        <w:suppressAutoHyphens/>
        <w:jc w:val="center"/>
        <w:rPr>
          <w:b/>
          <w:sz w:val="32"/>
          <w:szCs w:val="32"/>
        </w:rPr>
      </w:pPr>
      <w:r w:rsidRPr="001F5686">
        <w:rPr>
          <w:b/>
          <w:sz w:val="32"/>
          <w:szCs w:val="32"/>
        </w:rPr>
        <w:t>Положени</w:t>
      </w:r>
      <w:r w:rsidR="000A6005" w:rsidRPr="001F5686">
        <w:rPr>
          <w:b/>
          <w:sz w:val="32"/>
          <w:szCs w:val="32"/>
        </w:rPr>
        <w:t>е</w:t>
      </w:r>
      <w:r w:rsidRPr="001F5686">
        <w:rPr>
          <w:b/>
          <w:sz w:val="32"/>
          <w:szCs w:val="32"/>
        </w:rPr>
        <w:t xml:space="preserve"> о территориальном планировании</w:t>
      </w:r>
    </w:p>
    <w:p w:rsidR="00B24BE0" w:rsidRPr="001F5686" w:rsidRDefault="00B24BE0" w:rsidP="00A51957">
      <w:pPr>
        <w:suppressAutoHyphens/>
        <w:jc w:val="center"/>
        <w:rPr>
          <w:b/>
          <w:sz w:val="28"/>
          <w:szCs w:val="28"/>
        </w:rPr>
      </w:pPr>
    </w:p>
    <w:p w:rsidR="00B24BE0" w:rsidRPr="001F5686" w:rsidRDefault="00B24BE0"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545277" w:rsidRPr="001F5686" w:rsidRDefault="00545277" w:rsidP="00A51957">
      <w:pPr>
        <w:suppressAutoHyphens/>
        <w:jc w:val="both"/>
        <w:rPr>
          <w:sz w:val="28"/>
          <w:szCs w:val="28"/>
        </w:rPr>
      </w:pPr>
    </w:p>
    <w:p w:rsidR="00964634" w:rsidRPr="001F5686" w:rsidRDefault="00964634" w:rsidP="00964634">
      <w:pPr>
        <w:suppressAutoHyphens/>
        <w:jc w:val="both"/>
        <w:rPr>
          <w:sz w:val="28"/>
          <w:szCs w:val="28"/>
        </w:rPr>
      </w:pPr>
      <w:r w:rsidRPr="001F5686">
        <w:rPr>
          <w:sz w:val="28"/>
          <w:szCs w:val="28"/>
        </w:rPr>
        <w:t>Генеральный директор</w:t>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t>В. А. Котлярова</w:t>
      </w:r>
    </w:p>
    <w:p w:rsidR="009460AB" w:rsidRPr="001F5686" w:rsidRDefault="009460AB" w:rsidP="009460AB">
      <w:pPr>
        <w:suppressAutoHyphens/>
        <w:jc w:val="both"/>
        <w:rPr>
          <w:sz w:val="28"/>
          <w:szCs w:val="28"/>
        </w:rPr>
      </w:pPr>
    </w:p>
    <w:p w:rsidR="009460AB" w:rsidRPr="001F5686" w:rsidRDefault="009460AB" w:rsidP="009460AB">
      <w:pPr>
        <w:suppressAutoHyphens/>
        <w:jc w:val="both"/>
        <w:rPr>
          <w:sz w:val="28"/>
          <w:szCs w:val="28"/>
        </w:rPr>
      </w:pPr>
    </w:p>
    <w:p w:rsidR="009460AB" w:rsidRPr="001F5686" w:rsidRDefault="009460AB" w:rsidP="009460AB">
      <w:pPr>
        <w:suppressAutoHyphens/>
        <w:rPr>
          <w:b/>
          <w:sz w:val="28"/>
          <w:szCs w:val="28"/>
        </w:rPr>
      </w:pPr>
    </w:p>
    <w:p w:rsidR="00964634" w:rsidRPr="001F5686" w:rsidRDefault="00964634"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140376" w:rsidRPr="001F5686" w:rsidRDefault="00140376"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E621A5" w:rsidRPr="001F5686" w:rsidRDefault="00E621A5" w:rsidP="00A51957">
      <w:pPr>
        <w:suppressAutoHyphens/>
        <w:jc w:val="center"/>
        <w:rPr>
          <w:b/>
          <w:sz w:val="28"/>
          <w:szCs w:val="28"/>
        </w:rPr>
      </w:pPr>
    </w:p>
    <w:p w:rsidR="00140376" w:rsidRPr="001F5686" w:rsidRDefault="00B15FC8" w:rsidP="003D3ED5">
      <w:pPr>
        <w:suppressAutoHyphens/>
        <w:jc w:val="center"/>
        <w:rPr>
          <w:b/>
          <w:sz w:val="28"/>
          <w:szCs w:val="28"/>
        </w:rPr>
        <w:sectPr w:rsidR="00140376" w:rsidRPr="001F5686"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2021</w:t>
      </w:r>
    </w:p>
    <w:p w:rsidR="008A59E4" w:rsidRPr="001F5686" w:rsidRDefault="008A59E4" w:rsidP="008A59E4">
      <w:pPr>
        <w:jc w:val="center"/>
        <w:rPr>
          <w:b/>
        </w:rPr>
      </w:pPr>
      <w:r w:rsidRPr="001F5686">
        <w:rPr>
          <w:b/>
        </w:rPr>
        <w:lastRenderedPageBreak/>
        <w:t>Авторский коллектив:</w:t>
      </w:r>
    </w:p>
    <w:p w:rsidR="008A59E4" w:rsidRPr="001F5686"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1F5686" w:rsidTr="00216E27">
        <w:trPr>
          <w:jc w:val="center"/>
        </w:trPr>
        <w:tc>
          <w:tcPr>
            <w:tcW w:w="1000" w:type="dxa"/>
            <w:shd w:val="clear" w:color="auto" w:fill="CCFFCC"/>
            <w:vAlign w:val="center"/>
          </w:tcPr>
          <w:p w:rsidR="008A59E4" w:rsidRPr="001F5686" w:rsidRDefault="008A59E4" w:rsidP="00216E27">
            <w:pPr>
              <w:suppressAutoHyphens/>
              <w:jc w:val="center"/>
            </w:pPr>
            <w:r w:rsidRPr="001F5686">
              <w:t xml:space="preserve">№ </w:t>
            </w:r>
            <w:proofErr w:type="gramStart"/>
            <w:r w:rsidRPr="001F5686">
              <w:t>п</w:t>
            </w:r>
            <w:proofErr w:type="gramEnd"/>
            <w:r w:rsidRPr="001F5686">
              <w:t>/п</w:t>
            </w:r>
          </w:p>
        </w:tc>
        <w:tc>
          <w:tcPr>
            <w:tcW w:w="5767" w:type="dxa"/>
            <w:shd w:val="clear" w:color="auto" w:fill="CCFFCC"/>
            <w:vAlign w:val="center"/>
          </w:tcPr>
          <w:p w:rsidR="008A59E4" w:rsidRPr="001F5686" w:rsidRDefault="008A59E4" w:rsidP="00216E27">
            <w:pPr>
              <w:suppressAutoHyphens/>
              <w:jc w:val="center"/>
            </w:pPr>
            <w:r w:rsidRPr="001F5686">
              <w:t>Должность</w:t>
            </w:r>
          </w:p>
        </w:tc>
        <w:tc>
          <w:tcPr>
            <w:tcW w:w="2470" w:type="dxa"/>
            <w:shd w:val="clear" w:color="auto" w:fill="CCFFCC"/>
            <w:vAlign w:val="center"/>
          </w:tcPr>
          <w:p w:rsidR="008A59E4" w:rsidRPr="001F5686" w:rsidRDefault="008A59E4" w:rsidP="00216E27">
            <w:pPr>
              <w:suppressAutoHyphens/>
              <w:jc w:val="center"/>
            </w:pPr>
            <w:r w:rsidRPr="001F5686">
              <w:t>Ф.И.О.</w:t>
            </w:r>
          </w:p>
          <w:p w:rsidR="008A59E4" w:rsidRPr="001F5686" w:rsidRDefault="008A59E4" w:rsidP="00216E27">
            <w:pPr>
              <w:suppressAutoHyphens/>
              <w:jc w:val="center"/>
            </w:pP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tabs>
                <w:tab w:val="left" w:pos="600"/>
              </w:tabs>
              <w:suppressAutoHyphens/>
            </w:pPr>
            <w:r w:rsidRPr="001F5686">
              <w:t>Генеральный директор, главный инженер проекта</w:t>
            </w:r>
          </w:p>
        </w:tc>
        <w:tc>
          <w:tcPr>
            <w:tcW w:w="2470" w:type="dxa"/>
          </w:tcPr>
          <w:p w:rsidR="008A59E4" w:rsidRPr="001F5686" w:rsidRDefault="008A59E4" w:rsidP="00216E27">
            <w:pPr>
              <w:suppressAutoHyphens/>
              <w:jc w:val="center"/>
            </w:pPr>
            <w:r w:rsidRPr="001F5686">
              <w:t>В.А.Котлярова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Т.А. Шатаева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А.В. Слесарева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А.В. Половников</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Е.В. Александрова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 xml:space="preserve">Инженер-экономист </w:t>
            </w:r>
          </w:p>
        </w:tc>
        <w:tc>
          <w:tcPr>
            <w:tcW w:w="2470" w:type="dxa"/>
          </w:tcPr>
          <w:p w:rsidR="008A59E4" w:rsidRPr="001F5686" w:rsidRDefault="008A59E4" w:rsidP="00216E27">
            <w:pPr>
              <w:suppressAutoHyphens/>
              <w:jc w:val="center"/>
            </w:pPr>
            <w:r w:rsidRPr="001F5686">
              <w:t>И.В. Рассадникова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Инженер-проектировщик</w:t>
            </w:r>
          </w:p>
        </w:tc>
        <w:tc>
          <w:tcPr>
            <w:tcW w:w="2470" w:type="dxa"/>
          </w:tcPr>
          <w:p w:rsidR="008A59E4" w:rsidRPr="001F5686" w:rsidRDefault="008A59E4" w:rsidP="00216E27">
            <w:pPr>
              <w:suppressAutoHyphens/>
              <w:jc w:val="center"/>
            </w:pPr>
            <w:r w:rsidRPr="001F5686">
              <w:t>Н.М. Смирнова</w:t>
            </w:r>
          </w:p>
        </w:tc>
      </w:tr>
    </w:tbl>
    <w:p w:rsidR="008A59E4" w:rsidRPr="001F5686" w:rsidRDefault="008A59E4" w:rsidP="008A59E4">
      <w:pPr>
        <w:jc w:val="center"/>
        <w:rPr>
          <w:b/>
        </w:rPr>
      </w:pPr>
    </w:p>
    <w:p w:rsidR="008A59E4" w:rsidRPr="001F5686" w:rsidRDefault="008A59E4" w:rsidP="008A59E4">
      <w:pPr>
        <w:jc w:val="center"/>
        <w:rPr>
          <w:b/>
        </w:rPr>
      </w:pPr>
      <w:r w:rsidRPr="001F5686">
        <w:rPr>
          <w:b/>
        </w:rPr>
        <w:t>Состав проекта:</w:t>
      </w:r>
    </w:p>
    <w:p w:rsidR="008A59E4" w:rsidRPr="001F5686" w:rsidRDefault="008A59E4" w:rsidP="008A59E4">
      <w:pPr>
        <w:suppressAutoHyphens/>
        <w:jc w:val="center"/>
        <w:rPr>
          <w:b/>
        </w:rPr>
      </w:pPr>
    </w:p>
    <w:p w:rsidR="008A59E4" w:rsidRPr="001F5686" w:rsidRDefault="008A59E4" w:rsidP="008A59E4">
      <w:pPr>
        <w:suppressAutoHyphens/>
        <w:jc w:val="center"/>
        <w:rPr>
          <w:b/>
          <w:u w:val="single"/>
        </w:rPr>
      </w:pPr>
      <w:r w:rsidRPr="001F5686">
        <w:rPr>
          <w:b/>
          <w:u w:val="single"/>
        </w:rPr>
        <w:t>Пояснительные записки</w:t>
      </w:r>
    </w:p>
    <w:p w:rsidR="008A59E4" w:rsidRPr="001F5686"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1F5686" w:rsidTr="00216E27">
        <w:tc>
          <w:tcPr>
            <w:tcW w:w="1008" w:type="dxa"/>
            <w:shd w:val="clear" w:color="auto" w:fill="CCFFCC"/>
          </w:tcPr>
          <w:p w:rsidR="008A59E4" w:rsidRPr="001F5686" w:rsidRDefault="008A59E4" w:rsidP="00216E27">
            <w:pPr>
              <w:suppressAutoHyphens/>
              <w:jc w:val="center"/>
            </w:pPr>
            <w:r w:rsidRPr="001F5686">
              <w:t xml:space="preserve">№ </w:t>
            </w:r>
            <w:proofErr w:type="gramStart"/>
            <w:r w:rsidRPr="001F5686">
              <w:t>п</w:t>
            </w:r>
            <w:proofErr w:type="gramEnd"/>
            <w:r w:rsidRPr="001F5686">
              <w:t>/п</w:t>
            </w:r>
          </w:p>
        </w:tc>
        <w:tc>
          <w:tcPr>
            <w:tcW w:w="7740" w:type="dxa"/>
            <w:shd w:val="clear" w:color="auto" w:fill="CCFFCC"/>
          </w:tcPr>
          <w:p w:rsidR="008A59E4" w:rsidRPr="001F5686" w:rsidRDefault="008A59E4" w:rsidP="00216E27">
            <w:pPr>
              <w:suppressAutoHyphens/>
              <w:jc w:val="center"/>
            </w:pPr>
            <w:r w:rsidRPr="001F5686">
              <w:t>Наименование</w:t>
            </w:r>
          </w:p>
          <w:p w:rsidR="008A59E4" w:rsidRPr="001F5686" w:rsidRDefault="008A59E4" w:rsidP="00216E27">
            <w:pPr>
              <w:suppressAutoHyphens/>
              <w:jc w:val="center"/>
            </w:pPr>
          </w:p>
        </w:tc>
        <w:tc>
          <w:tcPr>
            <w:tcW w:w="1080" w:type="dxa"/>
            <w:shd w:val="clear" w:color="auto" w:fill="CCFFCC"/>
          </w:tcPr>
          <w:p w:rsidR="008A59E4" w:rsidRPr="001F5686" w:rsidRDefault="008A59E4" w:rsidP="00216E27">
            <w:pPr>
              <w:suppressAutoHyphens/>
              <w:jc w:val="center"/>
            </w:pPr>
            <w:r w:rsidRPr="001F5686">
              <w:t>Гриф</w:t>
            </w:r>
          </w:p>
        </w:tc>
      </w:tr>
      <w:tr w:rsidR="008A59E4" w:rsidRPr="001F5686" w:rsidTr="00216E27">
        <w:tc>
          <w:tcPr>
            <w:tcW w:w="1008" w:type="dxa"/>
          </w:tcPr>
          <w:p w:rsidR="008A59E4" w:rsidRPr="001F5686" w:rsidRDefault="008A59E4" w:rsidP="00216E27">
            <w:pPr>
              <w:suppressAutoHyphens/>
              <w:jc w:val="center"/>
            </w:pPr>
            <w:r w:rsidRPr="001F5686">
              <w:t>1.</w:t>
            </w:r>
          </w:p>
        </w:tc>
        <w:tc>
          <w:tcPr>
            <w:tcW w:w="7740" w:type="dxa"/>
          </w:tcPr>
          <w:p w:rsidR="008A59E4" w:rsidRPr="001F5686" w:rsidRDefault="008A59E4" w:rsidP="00216E27">
            <w:pPr>
              <w:suppressAutoHyphens/>
              <w:jc w:val="both"/>
            </w:pPr>
            <w:r w:rsidRPr="001F5686">
              <w:t>Том I. Положение о территориальном планировании</w:t>
            </w:r>
          </w:p>
        </w:tc>
        <w:tc>
          <w:tcPr>
            <w:tcW w:w="1080" w:type="dxa"/>
          </w:tcPr>
          <w:p w:rsidR="008A59E4" w:rsidRPr="001F5686" w:rsidRDefault="008A59E4" w:rsidP="00216E27">
            <w:pPr>
              <w:suppressAutoHyphens/>
              <w:jc w:val="center"/>
            </w:pPr>
            <w:r w:rsidRPr="001F5686">
              <w:t>н/с</w:t>
            </w:r>
          </w:p>
        </w:tc>
      </w:tr>
      <w:tr w:rsidR="008A59E4" w:rsidRPr="001F5686" w:rsidTr="00216E27">
        <w:tc>
          <w:tcPr>
            <w:tcW w:w="1008" w:type="dxa"/>
          </w:tcPr>
          <w:p w:rsidR="008A59E4" w:rsidRPr="001F5686" w:rsidRDefault="008A59E4" w:rsidP="00216E27">
            <w:pPr>
              <w:suppressAutoHyphens/>
              <w:jc w:val="center"/>
            </w:pPr>
            <w:r w:rsidRPr="001F5686">
              <w:t>2.</w:t>
            </w:r>
          </w:p>
        </w:tc>
        <w:tc>
          <w:tcPr>
            <w:tcW w:w="7740" w:type="dxa"/>
          </w:tcPr>
          <w:p w:rsidR="008A59E4" w:rsidRPr="001F5686" w:rsidRDefault="008A59E4" w:rsidP="00216E27">
            <w:pPr>
              <w:suppressAutoHyphens/>
              <w:jc w:val="both"/>
            </w:pPr>
            <w:r w:rsidRPr="001F5686">
              <w:t>Том II. Материалы по обоснованию генерального плана</w:t>
            </w:r>
          </w:p>
        </w:tc>
        <w:tc>
          <w:tcPr>
            <w:tcW w:w="1080" w:type="dxa"/>
          </w:tcPr>
          <w:p w:rsidR="008A59E4" w:rsidRPr="001F5686" w:rsidRDefault="008A59E4" w:rsidP="00216E27">
            <w:pPr>
              <w:suppressAutoHyphens/>
              <w:jc w:val="center"/>
            </w:pPr>
            <w:r w:rsidRPr="001F5686">
              <w:t>н/с</w:t>
            </w:r>
          </w:p>
        </w:tc>
      </w:tr>
    </w:tbl>
    <w:p w:rsidR="008A59E4" w:rsidRPr="001F5686" w:rsidRDefault="008A59E4" w:rsidP="008A59E4">
      <w:pPr>
        <w:suppressAutoHyphens/>
        <w:jc w:val="center"/>
        <w:rPr>
          <w:b/>
          <w:sz w:val="28"/>
          <w:szCs w:val="28"/>
        </w:rPr>
      </w:pPr>
    </w:p>
    <w:p w:rsidR="006E040F" w:rsidRPr="001F5686" w:rsidRDefault="006E040F" w:rsidP="006E040F">
      <w:pPr>
        <w:suppressAutoHyphens/>
        <w:jc w:val="center"/>
        <w:rPr>
          <w:b/>
          <w:u w:val="single"/>
        </w:rPr>
      </w:pPr>
      <w:r w:rsidRPr="001F5686">
        <w:rPr>
          <w:b/>
          <w:u w:val="single"/>
        </w:rPr>
        <w:t>Графические материалы</w:t>
      </w:r>
    </w:p>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1. Материалы по обоснованию генерального плана</w:t>
      </w:r>
    </w:p>
    <w:tbl>
      <w:tblPr>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1F5686" w:rsidRPr="001F5686" w:rsidTr="00285549">
        <w:trPr>
          <w:jc w:val="center"/>
        </w:trPr>
        <w:tc>
          <w:tcPr>
            <w:tcW w:w="769" w:type="dxa"/>
            <w:shd w:val="clear" w:color="auto" w:fill="CCFFCC"/>
          </w:tcPr>
          <w:p w:rsidR="001F5686" w:rsidRPr="001F5686" w:rsidRDefault="001F5686" w:rsidP="00285549">
            <w:pPr>
              <w:suppressAutoHyphens/>
              <w:jc w:val="center"/>
            </w:pPr>
            <w:r w:rsidRPr="001F5686">
              <w:t xml:space="preserve">№ </w:t>
            </w:r>
            <w:proofErr w:type="gramStart"/>
            <w:r w:rsidRPr="001F5686">
              <w:t>п</w:t>
            </w:r>
            <w:proofErr w:type="gramEnd"/>
            <w:r w:rsidRPr="001F5686">
              <w:t>/п</w:t>
            </w:r>
          </w:p>
        </w:tc>
        <w:tc>
          <w:tcPr>
            <w:tcW w:w="6422" w:type="dxa"/>
            <w:shd w:val="clear" w:color="auto" w:fill="CCFFCC"/>
          </w:tcPr>
          <w:p w:rsidR="001F5686" w:rsidRPr="001F5686" w:rsidRDefault="001F5686" w:rsidP="00285549">
            <w:pPr>
              <w:suppressAutoHyphens/>
              <w:ind w:left="339" w:hanging="339"/>
              <w:jc w:val="center"/>
            </w:pPr>
            <w:r w:rsidRPr="001F5686">
              <w:t xml:space="preserve">Название </w:t>
            </w:r>
          </w:p>
        </w:tc>
        <w:tc>
          <w:tcPr>
            <w:tcW w:w="1275" w:type="dxa"/>
            <w:shd w:val="clear" w:color="auto" w:fill="CCFFCC"/>
          </w:tcPr>
          <w:p w:rsidR="001F5686" w:rsidRPr="001F5686" w:rsidRDefault="001F5686" w:rsidP="00285549">
            <w:pPr>
              <w:suppressAutoHyphens/>
              <w:jc w:val="center"/>
            </w:pPr>
            <w:r w:rsidRPr="001F5686">
              <w:t>Масштаб</w:t>
            </w:r>
          </w:p>
        </w:tc>
        <w:tc>
          <w:tcPr>
            <w:tcW w:w="1094"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Карта  границ зон с особыми условиями использования территории, особо охраняемых территорий и объектов, границ территорий объектов культурного наследия</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r w:rsidRPr="001F5686">
              <w:t>н/с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pPr>
            <w:r w:rsidRPr="001F5686">
              <w:t>Карта границ земель различных категорий</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r w:rsidRPr="001F5686">
              <w:t>н/с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r w:rsidRPr="001F5686">
              <w:t>н/с</w:t>
            </w:r>
          </w:p>
        </w:tc>
      </w:tr>
      <w:tr w:rsidR="001F5686" w:rsidRPr="001F5686" w:rsidTr="001F5686">
        <w:trPr>
          <w:trHeight w:val="1862"/>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Катынского сельского поселения. ЧАСТЬ 1</w:t>
            </w:r>
          </w:p>
        </w:tc>
        <w:tc>
          <w:tcPr>
            <w:tcW w:w="1275" w:type="dxa"/>
            <w:shd w:val="clear" w:color="auto" w:fill="auto"/>
          </w:tcPr>
          <w:p w:rsidR="001F5686" w:rsidRPr="001F5686" w:rsidRDefault="001F5686" w:rsidP="00285549">
            <w:pPr>
              <w:suppressAutoHyphens/>
              <w:jc w:val="center"/>
            </w:pPr>
            <w:r w:rsidRPr="001F5686">
              <w:t>1:5 000</w:t>
            </w:r>
          </w:p>
        </w:tc>
        <w:tc>
          <w:tcPr>
            <w:tcW w:w="1094" w:type="dxa"/>
          </w:tcPr>
          <w:p w:rsidR="001F5686" w:rsidRPr="001F5686" w:rsidRDefault="001F5686" w:rsidP="00285549">
            <w:pPr>
              <w:suppressAutoHyphens/>
              <w:jc w:val="center"/>
            </w:pPr>
            <w:r w:rsidRPr="001F5686">
              <w:t>н/с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Катынского сельского поселения. ЧАСТЬ 2</w:t>
            </w:r>
          </w:p>
        </w:tc>
        <w:tc>
          <w:tcPr>
            <w:tcW w:w="1275" w:type="dxa"/>
            <w:shd w:val="clear" w:color="auto" w:fill="auto"/>
          </w:tcPr>
          <w:p w:rsidR="001F5686" w:rsidRPr="001F5686" w:rsidRDefault="001F5686" w:rsidP="00285549">
            <w:pPr>
              <w:suppressAutoHyphens/>
              <w:jc w:val="center"/>
            </w:pPr>
            <w:r w:rsidRPr="001F5686">
              <w:t>1:5 000</w:t>
            </w:r>
          </w:p>
        </w:tc>
        <w:tc>
          <w:tcPr>
            <w:tcW w:w="1094" w:type="dxa"/>
          </w:tcPr>
          <w:p w:rsidR="001F5686" w:rsidRPr="001F5686" w:rsidRDefault="001F5686" w:rsidP="00285549">
            <w:pPr>
              <w:suppressAutoHyphens/>
              <w:jc w:val="center"/>
            </w:pPr>
            <w:r w:rsidRPr="001F5686">
              <w:t>н/с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Карта (схема)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r w:rsidRPr="001F5686">
              <w:t>н/с</w:t>
            </w:r>
          </w:p>
        </w:tc>
      </w:tr>
    </w:tbl>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2. Положение о территориальном планировании</w:t>
      </w:r>
    </w:p>
    <w:p w:rsidR="006E040F" w:rsidRPr="001F5686" w:rsidRDefault="006E040F" w:rsidP="006E040F">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1F5686" w:rsidRPr="001F5686" w:rsidTr="00285549">
        <w:trPr>
          <w:jc w:val="center"/>
        </w:trPr>
        <w:tc>
          <w:tcPr>
            <w:tcW w:w="867" w:type="dxa"/>
            <w:shd w:val="clear" w:color="auto" w:fill="CCFFCC"/>
          </w:tcPr>
          <w:p w:rsidR="001F5686" w:rsidRPr="001F5686" w:rsidRDefault="001F5686" w:rsidP="00285549">
            <w:pPr>
              <w:suppressAutoHyphens/>
              <w:jc w:val="center"/>
            </w:pPr>
            <w:r w:rsidRPr="001F5686">
              <w:t xml:space="preserve">№ </w:t>
            </w:r>
            <w:proofErr w:type="gramStart"/>
            <w:r w:rsidRPr="001F5686">
              <w:t>п</w:t>
            </w:r>
            <w:proofErr w:type="gramEnd"/>
            <w:r w:rsidRPr="001F5686">
              <w:t>/п</w:t>
            </w:r>
          </w:p>
        </w:tc>
        <w:tc>
          <w:tcPr>
            <w:tcW w:w="5366" w:type="dxa"/>
            <w:shd w:val="clear" w:color="auto" w:fill="CCFFCC"/>
          </w:tcPr>
          <w:p w:rsidR="001F5686" w:rsidRPr="001F5686" w:rsidRDefault="001F5686" w:rsidP="00285549">
            <w:pPr>
              <w:suppressAutoHyphens/>
              <w:jc w:val="center"/>
            </w:pPr>
            <w:r w:rsidRPr="001F5686">
              <w:t>Название</w:t>
            </w:r>
          </w:p>
        </w:tc>
        <w:tc>
          <w:tcPr>
            <w:tcW w:w="1490" w:type="dxa"/>
            <w:shd w:val="clear" w:color="auto" w:fill="CCFFCC"/>
          </w:tcPr>
          <w:p w:rsidR="001F5686" w:rsidRPr="001F5686" w:rsidRDefault="001F5686" w:rsidP="00285549">
            <w:pPr>
              <w:suppressAutoHyphens/>
              <w:jc w:val="center"/>
            </w:pPr>
            <w:r w:rsidRPr="001F5686">
              <w:t>Масштаб</w:t>
            </w:r>
          </w:p>
        </w:tc>
        <w:tc>
          <w:tcPr>
            <w:tcW w:w="1339"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границ населенных пунктов, входящих в состав Катынского сельского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функциональных зон </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капитального строительства местного значения поселения: электр</w:t>
            </w:r>
            <w:proofErr w:type="gramStart"/>
            <w:r w:rsidRPr="001F5686">
              <w:t>о-</w:t>
            </w:r>
            <w:proofErr w:type="gramEnd"/>
            <w:r w:rsidRPr="001F5686">
              <w:t>, газо-, водоснабжения населения, водоотведения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электроснабжения населения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электроснабжения населения. Фрагменты Катынского сельского поселения. ЧАСТЬ 1</w:t>
            </w:r>
          </w:p>
        </w:tc>
        <w:tc>
          <w:tcPr>
            <w:tcW w:w="1490" w:type="dxa"/>
            <w:shd w:val="clear" w:color="auto" w:fill="auto"/>
          </w:tcPr>
          <w:p w:rsidR="001F5686" w:rsidRPr="001F5686" w:rsidRDefault="001F5686" w:rsidP="00285549">
            <w:pPr>
              <w:suppressAutoHyphens/>
              <w:jc w:val="center"/>
            </w:pPr>
            <w:r w:rsidRPr="001F5686">
              <w:t>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электроснабжения населения. Фрагменты Катынского сельского поселения. ЧАСТЬ 2</w:t>
            </w:r>
          </w:p>
        </w:tc>
        <w:tc>
          <w:tcPr>
            <w:tcW w:w="1490" w:type="dxa"/>
            <w:shd w:val="clear" w:color="auto" w:fill="auto"/>
          </w:tcPr>
          <w:p w:rsidR="001F5686" w:rsidRPr="001F5686" w:rsidRDefault="001F5686" w:rsidP="00285549">
            <w:pPr>
              <w:suppressAutoHyphens/>
              <w:jc w:val="center"/>
            </w:pPr>
            <w:r w:rsidRPr="001F5686">
              <w:t>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автомобильных дорог общего пользования, мостов и иных транспортных инженерных сооружений.</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bl>
    <w:p w:rsidR="006E040F" w:rsidRPr="001F5686" w:rsidRDefault="006E040F" w:rsidP="006E040F">
      <w:pPr>
        <w:rPr>
          <w:sz w:val="22"/>
          <w:szCs w:val="22"/>
        </w:rPr>
      </w:pPr>
    </w:p>
    <w:p w:rsidR="006E040F" w:rsidRPr="001F5686" w:rsidRDefault="006E040F" w:rsidP="006E040F">
      <w:pPr>
        <w:rPr>
          <w:b/>
          <w:sz w:val="28"/>
          <w:szCs w:val="28"/>
        </w:rPr>
      </w:pPr>
      <w:r w:rsidRPr="001F5686">
        <w:rPr>
          <w:sz w:val="22"/>
          <w:szCs w:val="22"/>
        </w:rPr>
        <w:t xml:space="preserve">Примечание: </w:t>
      </w:r>
      <w:proofErr w:type="gramStart"/>
      <w:r w:rsidRPr="001F5686">
        <w:rPr>
          <w:sz w:val="22"/>
          <w:szCs w:val="22"/>
        </w:rPr>
        <w:t>н</w:t>
      </w:r>
      <w:proofErr w:type="gramEnd"/>
      <w:r w:rsidRPr="001F5686">
        <w:rPr>
          <w:sz w:val="22"/>
          <w:szCs w:val="22"/>
        </w:rPr>
        <w:t>/с - несекретно</w:t>
      </w:r>
    </w:p>
    <w:p w:rsidR="00E74507" w:rsidRPr="001F5686" w:rsidRDefault="00E74507" w:rsidP="00E74507">
      <w:pPr>
        <w:rPr>
          <w:b/>
          <w:sz w:val="28"/>
          <w:szCs w:val="28"/>
        </w:rPr>
      </w:pPr>
    </w:p>
    <w:p w:rsidR="00055D92" w:rsidRPr="00F17FEE" w:rsidRDefault="00E74507" w:rsidP="00E74507">
      <w:pPr>
        <w:jc w:val="center"/>
        <w:rPr>
          <w:bCs/>
          <w:sz w:val="28"/>
          <w:szCs w:val="28"/>
        </w:rPr>
      </w:pPr>
      <w:r w:rsidRPr="001F5686">
        <w:rPr>
          <w:b/>
          <w:color w:val="FF0000"/>
          <w:sz w:val="28"/>
          <w:szCs w:val="28"/>
        </w:rPr>
        <w:br w:type="page"/>
      </w:r>
      <w:bookmarkEnd w:id="0"/>
      <w:bookmarkEnd w:id="1"/>
      <w:r w:rsidR="00055D92" w:rsidRPr="00F17FEE">
        <w:rPr>
          <w:bCs/>
          <w:sz w:val="28"/>
          <w:szCs w:val="28"/>
        </w:rPr>
        <w:lastRenderedPageBreak/>
        <w:t>С</w:t>
      </w:r>
      <w:r w:rsidR="00067CCB" w:rsidRPr="00F17FEE">
        <w:rPr>
          <w:bCs/>
          <w:sz w:val="28"/>
          <w:szCs w:val="28"/>
        </w:rPr>
        <w:t>одержание</w:t>
      </w:r>
    </w:p>
    <w:p w:rsidR="006D7571" w:rsidRPr="006D7571" w:rsidRDefault="000C0008" w:rsidP="006D7571">
      <w:pPr>
        <w:pStyle w:val="12"/>
        <w:tabs>
          <w:tab w:val="clear" w:pos="9356"/>
          <w:tab w:val="right" w:leader="dot" w:pos="9639"/>
        </w:tabs>
        <w:rPr>
          <w:rFonts w:eastAsiaTheme="minorEastAsia"/>
          <w:b w:val="0"/>
          <w:lang w:eastAsia="ru-RU"/>
        </w:rPr>
      </w:pPr>
      <w:r w:rsidRPr="006D7571">
        <w:rPr>
          <w:b w:val="0"/>
        </w:rPr>
        <w:fldChar w:fldCharType="begin"/>
      </w:r>
      <w:r w:rsidR="00055D92" w:rsidRPr="006D7571">
        <w:rPr>
          <w:b w:val="0"/>
        </w:rPr>
        <w:instrText xml:space="preserve"> TOC \o "1-3" \h \z \u </w:instrText>
      </w:r>
      <w:r w:rsidRPr="006D7571">
        <w:rPr>
          <w:b w:val="0"/>
        </w:rPr>
        <w:fldChar w:fldCharType="separate"/>
      </w:r>
      <w:hyperlink w:anchor="_Toc64609264" w:history="1">
        <w:r w:rsidR="006D7571" w:rsidRPr="006D7571">
          <w:rPr>
            <w:rStyle w:val="af7"/>
            <w:b w:val="0"/>
          </w:rPr>
          <w:t>1.</w:t>
        </w:r>
        <w:r w:rsidR="006D7571">
          <w:rPr>
            <w:rFonts w:eastAsiaTheme="minorEastAsia"/>
            <w:b w:val="0"/>
            <w:lang w:eastAsia="ru-RU"/>
          </w:rPr>
          <w:t xml:space="preserve"> </w:t>
        </w:r>
        <w:r w:rsidR="006D7571" w:rsidRPr="006D7571">
          <w:rPr>
            <w:rStyle w:val="af7"/>
            <w:b w:val="0"/>
          </w:rPr>
          <w:t>Общие по</w:t>
        </w:r>
        <w:r w:rsidR="006D7571" w:rsidRPr="006D7571">
          <w:rPr>
            <w:rStyle w:val="af7"/>
            <w:b w:val="0"/>
          </w:rPr>
          <w:t>л</w:t>
        </w:r>
        <w:r w:rsidR="006D7571" w:rsidRPr="006D7571">
          <w:rPr>
            <w:rStyle w:val="af7"/>
            <w:b w:val="0"/>
          </w:rPr>
          <w:t>ожения</w:t>
        </w:r>
        <w:r w:rsidR="006D7571" w:rsidRPr="006D7571">
          <w:rPr>
            <w:b w:val="0"/>
            <w:webHidden/>
          </w:rPr>
          <w:tab/>
        </w:r>
        <w:r w:rsidRPr="006D7571">
          <w:rPr>
            <w:b w:val="0"/>
            <w:webHidden/>
          </w:rPr>
          <w:fldChar w:fldCharType="begin"/>
        </w:r>
        <w:r w:rsidR="006D7571" w:rsidRPr="006D7571">
          <w:rPr>
            <w:b w:val="0"/>
            <w:webHidden/>
          </w:rPr>
          <w:instrText xml:space="preserve"> PAGEREF _Toc64609264 \h </w:instrText>
        </w:r>
        <w:r w:rsidRPr="006D7571">
          <w:rPr>
            <w:b w:val="0"/>
            <w:webHidden/>
          </w:rPr>
        </w:r>
        <w:r w:rsidRPr="006D7571">
          <w:rPr>
            <w:b w:val="0"/>
            <w:webHidden/>
          </w:rPr>
          <w:fldChar w:fldCharType="separate"/>
        </w:r>
        <w:r w:rsidR="00AB22D9">
          <w:rPr>
            <w:b w:val="0"/>
            <w:webHidden/>
          </w:rPr>
          <w:t>7</w:t>
        </w:r>
        <w:r w:rsidRPr="006D7571">
          <w:rPr>
            <w:b w:val="0"/>
            <w:webHidden/>
          </w:rPr>
          <w:fldChar w:fldCharType="end"/>
        </w:r>
      </w:hyperlink>
    </w:p>
    <w:p w:rsidR="006D7571" w:rsidRPr="006D7571" w:rsidRDefault="000C0008" w:rsidP="006D7571">
      <w:pPr>
        <w:pStyle w:val="12"/>
        <w:tabs>
          <w:tab w:val="clear" w:pos="9356"/>
          <w:tab w:val="right" w:leader="dot" w:pos="9639"/>
        </w:tabs>
        <w:rPr>
          <w:rFonts w:eastAsiaTheme="minorEastAsia"/>
          <w:b w:val="0"/>
          <w:lang w:eastAsia="ru-RU"/>
        </w:rPr>
      </w:pPr>
      <w:hyperlink w:anchor="_Toc64609265" w:history="1">
        <w:r w:rsidR="006D7571" w:rsidRPr="006D7571">
          <w:rPr>
            <w:rStyle w:val="af7"/>
            <w:b w:val="0"/>
          </w:rPr>
          <w:t>2. Цели и задачи территориального планирования</w:t>
        </w:r>
        <w:r w:rsidR="006D7571" w:rsidRPr="006D7571">
          <w:rPr>
            <w:b w:val="0"/>
            <w:webHidden/>
          </w:rPr>
          <w:tab/>
        </w:r>
        <w:r w:rsidRPr="006D7571">
          <w:rPr>
            <w:b w:val="0"/>
            <w:webHidden/>
          </w:rPr>
          <w:fldChar w:fldCharType="begin"/>
        </w:r>
        <w:r w:rsidR="006D7571" w:rsidRPr="006D7571">
          <w:rPr>
            <w:b w:val="0"/>
            <w:webHidden/>
          </w:rPr>
          <w:instrText xml:space="preserve"> PAGEREF _Toc64609265 \h </w:instrText>
        </w:r>
        <w:r w:rsidRPr="006D7571">
          <w:rPr>
            <w:b w:val="0"/>
            <w:webHidden/>
          </w:rPr>
        </w:r>
        <w:r w:rsidRPr="006D7571">
          <w:rPr>
            <w:b w:val="0"/>
            <w:webHidden/>
          </w:rPr>
          <w:fldChar w:fldCharType="separate"/>
        </w:r>
        <w:r w:rsidR="00AB22D9">
          <w:rPr>
            <w:b w:val="0"/>
            <w:webHidden/>
          </w:rPr>
          <w:t>10</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66" w:history="1">
        <w:r w:rsidR="006D7571" w:rsidRPr="006D7571">
          <w:rPr>
            <w:rStyle w:val="af7"/>
            <w:b w:val="0"/>
          </w:rPr>
          <w:t>2.1.</w:t>
        </w:r>
        <w:r w:rsidR="006D7571">
          <w:rPr>
            <w:rFonts w:eastAsiaTheme="minorEastAsia"/>
            <w:b w:val="0"/>
            <w:lang w:eastAsia="ru-RU"/>
          </w:rPr>
          <w:t xml:space="preserve"> </w:t>
        </w:r>
        <w:r w:rsidR="006D7571" w:rsidRPr="006D7571">
          <w:rPr>
            <w:rStyle w:val="af7"/>
            <w:b w:val="0"/>
          </w:rPr>
          <w:t>Цели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_Toc64609266 \h </w:instrText>
        </w:r>
        <w:r w:rsidRPr="006D7571">
          <w:rPr>
            <w:b w:val="0"/>
            <w:webHidden/>
          </w:rPr>
        </w:r>
        <w:r w:rsidRPr="006D7571">
          <w:rPr>
            <w:b w:val="0"/>
            <w:webHidden/>
          </w:rPr>
          <w:fldChar w:fldCharType="separate"/>
        </w:r>
        <w:r w:rsidR="00AB22D9">
          <w:rPr>
            <w:b w:val="0"/>
            <w:webHidden/>
          </w:rPr>
          <w:t>10</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67" w:history="1">
        <w:r w:rsidR="006D7571" w:rsidRPr="006D7571">
          <w:rPr>
            <w:rStyle w:val="af7"/>
            <w:b w:val="0"/>
          </w:rPr>
          <w:t>2.2.</w:t>
        </w:r>
        <w:r w:rsidR="006D7571">
          <w:rPr>
            <w:rFonts w:eastAsiaTheme="minorEastAsia"/>
            <w:b w:val="0"/>
            <w:lang w:eastAsia="ru-RU"/>
          </w:rPr>
          <w:t xml:space="preserve"> </w:t>
        </w:r>
        <w:r w:rsidR="006D7571" w:rsidRPr="006D7571">
          <w:rPr>
            <w:rStyle w:val="af7"/>
            <w:b w:val="0"/>
          </w:rPr>
          <w:t>Задачи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_Toc64609267 \h </w:instrText>
        </w:r>
        <w:r w:rsidRPr="006D7571">
          <w:rPr>
            <w:b w:val="0"/>
            <w:webHidden/>
          </w:rPr>
        </w:r>
        <w:r w:rsidRPr="006D7571">
          <w:rPr>
            <w:b w:val="0"/>
            <w:webHidden/>
          </w:rPr>
          <w:fldChar w:fldCharType="separate"/>
        </w:r>
        <w:r w:rsidR="00AB22D9">
          <w:rPr>
            <w:b w:val="0"/>
            <w:webHidden/>
          </w:rPr>
          <w:t>11</w:t>
        </w:r>
        <w:r w:rsidRPr="006D7571">
          <w:rPr>
            <w:b w:val="0"/>
            <w:webHidden/>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68" w:history="1">
        <w:r w:rsidR="006D7571" w:rsidRPr="006D7571">
          <w:rPr>
            <w:rStyle w:val="af7"/>
            <w:rFonts w:ascii="Times New Roman" w:hAnsi="Times New Roman"/>
            <w:noProof/>
            <w:sz w:val="24"/>
            <w:szCs w:val="24"/>
          </w:rPr>
          <w:t>2.2.1. Задачи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11</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69" w:history="1">
        <w:r w:rsidR="006D7571" w:rsidRPr="006D7571">
          <w:rPr>
            <w:rStyle w:val="af7"/>
            <w:rFonts w:ascii="Times New Roman" w:hAnsi="Times New Roman"/>
            <w:noProof/>
            <w:sz w:val="24"/>
            <w:szCs w:val="24"/>
          </w:rPr>
          <w:t>2.2.2. Задачи по развитию и преобразованию функционально-планировочной 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11</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0" w:history="1">
        <w:r w:rsidR="006D7571" w:rsidRPr="006D7571">
          <w:rPr>
            <w:rStyle w:val="af7"/>
            <w:rFonts w:ascii="Times New Roman" w:hAnsi="Times New Roman"/>
            <w:noProof/>
            <w:sz w:val="24"/>
            <w:szCs w:val="24"/>
          </w:rPr>
          <w:t>2.2.3.</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и размещению объектов капитального строительства федерального, регионального и местного значения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12</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1" w:history="1">
        <w:r w:rsidR="006D7571" w:rsidRPr="006D7571">
          <w:rPr>
            <w:rStyle w:val="af7"/>
            <w:rFonts w:ascii="Times New Roman" w:hAnsi="Times New Roman"/>
            <w:noProof/>
            <w:sz w:val="24"/>
            <w:szCs w:val="24"/>
          </w:rPr>
          <w:t>2.2.4.</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сферы социального обслуживания населения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_Toc64609271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72" w:history="1">
        <w:r w:rsidR="006D7571" w:rsidRPr="006D7571">
          <w:rPr>
            <w:rStyle w:val="af7"/>
            <w:rFonts w:ascii="Times New Roman" w:hAnsi="Times New Roman"/>
            <w:noProof/>
            <w:sz w:val="24"/>
            <w:szCs w:val="24"/>
          </w:rPr>
          <w:t>2.2.5.  Задачи по развитию и размещению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_Toc64609272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16</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3" w:history="1">
        <w:r w:rsidR="006D7571" w:rsidRPr="006D7571">
          <w:rPr>
            <w:rStyle w:val="af7"/>
            <w:rFonts w:ascii="Times New Roman" w:hAnsi="Times New Roman"/>
            <w:noProof/>
            <w:sz w:val="24"/>
            <w:szCs w:val="24"/>
          </w:rPr>
          <w:t>2.2.6.</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сохранению и регенерации объектов культурного наследия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16</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4" w:history="1">
        <w:r w:rsidR="006D7571" w:rsidRPr="006D7571">
          <w:rPr>
            <w:rStyle w:val="af7"/>
            <w:rFonts w:ascii="Times New Roman" w:hAnsi="Times New Roman"/>
            <w:noProof/>
            <w:sz w:val="24"/>
            <w:szCs w:val="24"/>
          </w:rPr>
          <w:t>2.2.6.1.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Особо охраняемые природные территории и режим хозяйственной деятельности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21</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5" w:history="1">
        <w:r w:rsidR="006D7571" w:rsidRPr="006D7571">
          <w:rPr>
            <w:rStyle w:val="af7"/>
            <w:rFonts w:ascii="Times New Roman" w:hAnsi="Times New Roman"/>
            <w:noProof/>
            <w:sz w:val="24"/>
            <w:szCs w:val="24"/>
          </w:rPr>
          <w:t>2.2.7.</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улучшению экологической обстановки и охране окружающей среды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6" w:history="1">
        <w:r w:rsidR="006D7571" w:rsidRPr="006D7571">
          <w:rPr>
            <w:rStyle w:val="af7"/>
            <w:rFonts w:ascii="Times New Roman" w:hAnsi="Times New Roman"/>
            <w:noProof/>
            <w:sz w:val="24"/>
            <w:szCs w:val="24"/>
          </w:rPr>
          <w:t>2.2.8.</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зеленых насаждений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7" w:history="1">
        <w:r w:rsidR="006D7571" w:rsidRPr="006D7571">
          <w:rPr>
            <w:rStyle w:val="af7"/>
            <w:rFonts w:ascii="Times New Roman" w:hAnsi="Times New Roman"/>
            <w:noProof/>
            <w:sz w:val="24"/>
            <w:szCs w:val="24"/>
          </w:rPr>
          <w:t>2.2.9.</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инженерной подготовке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8" w:history="1">
        <w:r w:rsidR="006D7571" w:rsidRPr="006D7571">
          <w:rPr>
            <w:rStyle w:val="af7"/>
            <w:rFonts w:ascii="Times New Roman" w:hAnsi="Times New Roman"/>
            <w:noProof/>
            <w:sz w:val="24"/>
            <w:szCs w:val="24"/>
          </w:rPr>
          <w:t>2.2.10.</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санитарной очистке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9" w:history="1">
        <w:r w:rsidR="006D7571" w:rsidRPr="006D7571">
          <w:rPr>
            <w:rStyle w:val="af7"/>
            <w:rFonts w:ascii="Times New Roman" w:hAnsi="Times New Roman"/>
            <w:noProof/>
            <w:sz w:val="24"/>
            <w:szCs w:val="24"/>
          </w:rPr>
          <w:t>2.2.11.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80" w:history="1">
        <w:r w:rsidR="006D7571" w:rsidRPr="006D7571">
          <w:rPr>
            <w:rStyle w:val="af7"/>
            <w:rFonts w:ascii="Times New Roman" w:hAnsi="Times New Roman"/>
            <w:noProof/>
            <w:sz w:val="24"/>
            <w:szCs w:val="24"/>
          </w:rPr>
          <w:t>2.2.12.</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0C0008" w:rsidP="006D7571">
      <w:pPr>
        <w:pStyle w:val="12"/>
        <w:tabs>
          <w:tab w:val="clear" w:pos="9356"/>
          <w:tab w:val="right" w:leader="dot" w:pos="9639"/>
        </w:tabs>
        <w:rPr>
          <w:rFonts w:eastAsiaTheme="minorEastAsia"/>
          <w:b w:val="0"/>
          <w:lang w:eastAsia="ru-RU"/>
        </w:rPr>
      </w:pPr>
      <w:hyperlink w:anchor="_Toc64609281" w:history="1">
        <w:r w:rsidR="006D7571" w:rsidRPr="006D7571">
          <w:rPr>
            <w:rStyle w:val="af7"/>
            <w:b w:val="0"/>
          </w:rPr>
          <w:t>3.</w:t>
        </w:r>
        <w:r w:rsidR="006D7571">
          <w:rPr>
            <w:rFonts w:eastAsiaTheme="minorEastAsia"/>
            <w:b w:val="0"/>
            <w:lang w:eastAsia="ru-RU"/>
          </w:rPr>
          <w:t xml:space="preserve"> </w:t>
        </w:r>
        <w:r w:rsidR="006D7571" w:rsidRPr="006D7571">
          <w:rPr>
            <w:rStyle w:val="af7"/>
            <w:b w:val="0"/>
          </w:rPr>
          <w:t>Перечень основных мероприятий по территориальному планированию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_Toc64609281 \h </w:instrText>
        </w:r>
        <w:r w:rsidRPr="006D7571">
          <w:rPr>
            <w:b w:val="0"/>
            <w:webHidden/>
          </w:rPr>
        </w:r>
        <w:r w:rsidRPr="006D7571">
          <w:rPr>
            <w:b w:val="0"/>
            <w:webHidden/>
          </w:rPr>
          <w:fldChar w:fldCharType="separate"/>
        </w:r>
        <w:r w:rsidR="00AB22D9">
          <w:rPr>
            <w:b w:val="0"/>
            <w:webHidden/>
          </w:rPr>
          <w:t>25</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82" w:history="1">
        <w:r w:rsidR="006D7571" w:rsidRPr="006D7571">
          <w:rPr>
            <w:rStyle w:val="af7"/>
            <w:b w:val="0"/>
          </w:rPr>
          <w:t>3.1. Мероприятия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_Toc64609282 \h </w:instrText>
        </w:r>
        <w:r w:rsidRPr="006D7571">
          <w:rPr>
            <w:b w:val="0"/>
            <w:webHidden/>
          </w:rPr>
        </w:r>
        <w:r w:rsidRPr="006D7571">
          <w:rPr>
            <w:b w:val="0"/>
            <w:webHidden/>
          </w:rPr>
          <w:fldChar w:fldCharType="separate"/>
        </w:r>
        <w:r w:rsidR="00AB22D9">
          <w:rPr>
            <w:b w:val="0"/>
            <w:webHidden/>
          </w:rPr>
          <w:t>25</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83" w:history="1">
        <w:r w:rsidR="006D7571" w:rsidRPr="006D7571">
          <w:rPr>
            <w:rStyle w:val="af7"/>
            <w:b w:val="0"/>
          </w:rPr>
          <w:t>3.2.</w:t>
        </w:r>
        <w:r w:rsidR="006D7571">
          <w:rPr>
            <w:rFonts w:eastAsiaTheme="minorEastAsia"/>
            <w:b w:val="0"/>
            <w:lang w:eastAsia="ru-RU"/>
          </w:rPr>
          <w:t xml:space="preserve"> </w:t>
        </w:r>
        <w:r w:rsidR="006D7571" w:rsidRPr="006D7571">
          <w:rPr>
            <w:rStyle w:val="af7"/>
            <w:b w:val="0"/>
          </w:rPr>
          <w:t>Мероприятия по развитию функционально-планировочной структуры. Параметры функциональных зон. Мероприятия по переводу земель</w:t>
        </w:r>
        <w:r w:rsidR="006D7571" w:rsidRPr="006D7571">
          <w:rPr>
            <w:b w:val="0"/>
            <w:webHidden/>
          </w:rPr>
          <w:tab/>
        </w:r>
        <w:r w:rsidRPr="006D7571">
          <w:rPr>
            <w:b w:val="0"/>
            <w:webHidden/>
          </w:rPr>
          <w:fldChar w:fldCharType="begin"/>
        </w:r>
        <w:r w:rsidR="006D7571" w:rsidRPr="006D7571">
          <w:rPr>
            <w:b w:val="0"/>
            <w:webHidden/>
          </w:rPr>
          <w:instrText xml:space="preserve"> PAGEREF _Toc64609283 \h </w:instrText>
        </w:r>
        <w:r w:rsidRPr="006D7571">
          <w:rPr>
            <w:b w:val="0"/>
            <w:webHidden/>
          </w:rPr>
        </w:r>
        <w:r w:rsidRPr="006D7571">
          <w:rPr>
            <w:b w:val="0"/>
            <w:webHidden/>
          </w:rPr>
          <w:fldChar w:fldCharType="separate"/>
        </w:r>
        <w:r w:rsidR="00AB22D9">
          <w:rPr>
            <w:b w:val="0"/>
            <w:webHidden/>
          </w:rPr>
          <w:t>25</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84" w:history="1">
        <w:r w:rsidR="006D7571" w:rsidRPr="006D7571">
          <w:rPr>
            <w:rStyle w:val="af7"/>
            <w:b w:val="0"/>
          </w:rPr>
          <w:t>3.3.</w:t>
        </w:r>
        <w:r w:rsidR="006D7571">
          <w:rPr>
            <w:rFonts w:eastAsiaTheme="minorEastAsia"/>
            <w:b w:val="0"/>
            <w:lang w:eastAsia="ru-RU"/>
          </w:rPr>
          <w:t xml:space="preserve"> </w:t>
        </w:r>
        <w:r w:rsidR="006D7571" w:rsidRPr="006D7571">
          <w:rPr>
            <w:rStyle w:val="af7"/>
            <w:b w:val="0"/>
          </w:rPr>
          <w:t>Мероприятия по развитию и размещению на территории Катынского сельского поселения объектов капитального строительства регионального и местного значения</w:t>
        </w:r>
        <w:r w:rsidR="006D7571" w:rsidRPr="006D7571">
          <w:rPr>
            <w:b w:val="0"/>
            <w:webHidden/>
          </w:rPr>
          <w:tab/>
        </w:r>
        <w:r w:rsidRPr="006D7571">
          <w:rPr>
            <w:b w:val="0"/>
            <w:webHidden/>
          </w:rPr>
          <w:fldChar w:fldCharType="begin"/>
        </w:r>
        <w:r w:rsidR="006D7571" w:rsidRPr="006D7571">
          <w:rPr>
            <w:b w:val="0"/>
            <w:webHidden/>
          </w:rPr>
          <w:instrText xml:space="preserve"> PAGEREF _Toc64609284 \h </w:instrText>
        </w:r>
        <w:r w:rsidRPr="006D7571">
          <w:rPr>
            <w:b w:val="0"/>
            <w:webHidden/>
          </w:rPr>
        </w:r>
        <w:r w:rsidRPr="006D7571">
          <w:rPr>
            <w:b w:val="0"/>
            <w:webHidden/>
          </w:rPr>
          <w:fldChar w:fldCharType="separate"/>
        </w:r>
        <w:r w:rsidR="00AB22D9">
          <w:rPr>
            <w:b w:val="0"/>
            <w:webHidden/>
          </w:rPr>
          <w:t>61</w:t>
        </w:r>
        <w:r w:rsidRPr="006D7571">
          <w:rPr>
            <w:b w:val="0"/>
            <w:webHidden/>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85" w:history="1">
        <w:r w:rsidR="006D7571" w:rsidRPr="006D7571">
          <w:rPr>
            <w:rStyle w:val="af7"/>
            <w:rFonts w:ascii="Times New Roman" w:hAnsi="Times New Roman"/>
            <w:noProof/>
            <w:sz w:val="24"/>
            <w:szCs w:val="24"/>
          </w:rPr>
          <w:t>3.3.1. Развитие и размещение объектов транспортной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61</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86" w:history="1">
        <w:r w:rsidR="006D7571" w:rsidRPr="006D7571">
          <w:rPr>
            <w:rStyle w:val="af7"/>
            <w:rFonts w:ascii="Times New Roman" w:hAnsi="Times New Roman"/>
            <w:noProof/>
            <w:sz w:val="24"/>
            <w:szCs w:val="24"/>
          </w:rPr>
          <w:t>3.3.2. Развитие и размещение объектов инженерной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63</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87" w:history="1">
        <w:r w:rsidR="006D7571" w:rsidRPr="006D7571">
          <w:rPr>
            <w:rStyle w:val="af7"/>
            <w:rFonts w:ascii="Times New Roman" w:hAnsi="Times New Roman"/>
            <w:noProof/>
            <w:sz w:val="24"/>
            <w:szCs w:val="24"/>
          </w:rPr>
          <w:t>3.3.3. Развитие и размещение объектов капитального строительства социального и культурно-бытового обслуживания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72</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88" w:history="1">
        <w:r w:rsidR="006D7571" w:rsidRPr="006D7571">
          <w:rPr>
            <w:rStyle w:val="af7"/>
            <w:rFonts w:ascii="Times New Roman" w:hAnsi="Times New Roman"/>
            <w:noProof/>
            <w:sz w:val="24"/>
            <w:szCs w:val="24"/>
          </w:rPr>
          <w:t>3.3.4. Развитие и размещение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73</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89" w:history="1">
        <w:r w:rsidR="006D7571" w:rsidRPr="006D7571">
          <w:rPr>
            <w:rStyle w:val="af7"/>
            <w:rFonts w:ascii="Times New Roman" w:hAnsi="Times New Roman"/>
            <w:noProof/>
            <w:sz w:val="24"/>
            <w:szCs w:val="24"/>
          </w:rPr>
          <w:t>3.3.5. Мероприятия по развитию основных функциональных зон для обеспечения размещения объектов капитального строительства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76</w:t>
        </w:r>
        <w:r w:rsidRPr="006D7571">
          <w:rPr>
            <w:rFonts w:ascii="Times New Roman" w:hAnsi="Times New Roman"/>
            <w:noProof/>
            <w:webHidden/>
            <w:sz w:val="24"/>
            <w:szCs w:val="24"/>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90" w:history="1">
        <w:r w:rsidR="006D7571" w:rsidRPr="006D7571">
          <w:rPr>
            <w:rStyle w:val="af7"/>
            <w:b w:val="0"/>
          </w:rPr>
          <w:t>3.4. Мероприятия по сохранению и регенерации объектов культурного наследия</w:t>
        </w:r>
        <w:r w:rsidR="006D7571" w:rsidRPr="006D7571">
          <w:rPr>
            <w:b w:val="0"/>
            <w:webHidden/>
          </w:rPr>
          <w:tab/>
        </w:r>
        <w:r w:rsidRPr="006D7571">
          <w:rPr>
            <w:b w:val="0"/>
            <w:webHidden/>
          </w:rPr>
          <w:fldChar w:fldCharType="begin"/>
        </w:r>
        <w:r w:rsidR="006D7571" w:rsidRPr="006D7571">
          <w:rPr>
            <w:b w:val="0"/>
            <w:webHidden/>
          </w:rPr>
          <w:instrText xml:space="preserve"> PAGEREF _Toc64609290 \h </w:instrText>
        </w:r>
        <w:r w:rsidRPr="006D7571">
          <w:rPr>
            <w:b w:val="0"/>
            <w:webHidden/>
          </w:rPr>
        </w:r>
        <w:r w:rsidRPr="006D7571">
          <w:rPr>
            <w:b w:val="0"/>
            <w:webHidden/>
          </w:rPr>
          <w:fldChar w:fldCharType="separate"/>
        </w:r>
        <w:r w:rsidR="00AB22D9">
          <w:rPr>
            <w:b w:val="0"/>
            <w:webHidden/>
          </w:rPr>
          <w:t>78</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91" w:history="1">
        <w:r w:rsidR="006D7571" w:rsidRPr="006D7571">
          <w:rPr>
            <w:rStyle w:val="af7"/>
            <w:b w:val="0"/>
          </w:rPr>
          <w:t>3.5. Мероприятия по улучшению экологической обстановки охране окружающей среды</w:t>
        </w:r>
        <w:r w:rsidR="006D7571" w:rsidRPr="006D7571">
          <w:rPr>
            <w:b w:val="0"/>
            <w:webHidden/>
          </w:rPr>
          <w:tab/>
        </w:r>
        <w:r w:rsidRPr="006D7571">
          <w:rPr>
            <w:b w:val="0"/>
            <w:webHidden/>
          </w:rPr>
          <w:fldChar w:fldCharType="begin"/>
        </w:r>
        <w:r w:rsidR="006D7571" w:rsidRPr="006D7571">
          <w:rPr>
            <w:b w:val="0"/>
            <w:webHidden/>
          </w:rPr>
          <w:instrText xml:space="preserve"> PAGEREF _Toc64609291 \h </w:instrText>
        </w:r>
        <w:r w:rsidRPr="006D7571">
          <w:rPr>
            <w:b w:val="0"/>
            <w:webHidden/>
          </w:rPr>
        </w:r>
        <w:r w:rsidRPr="006D7571">
          <w:rPr>
            <w:b w:val="0"/>
            <w:webHidden/>
          </w:rPr>
          <w:fldChar w:fldCharType="separate"/>
        </w:r>
        <w:r w:rsidR="00AB22D9">
          <w:rPr>
            <w:b w:val="0"/>
            <w:webHidden/>
          </w:rPr>
          <w:t>78</w:t>
        </w:r>
        <w:r w:rsidRPr="006D7571">
          <w:rPr>
            <w:b w:val="0"/>
            <w:webHidden/>
          </w:rPr>
          <w:fldChar w:fldCharType="end"/>
        </w:r>
      </w:hyperlink>
    </w:p>
    <w:p w:rsidR="006D7571" w:rsidRPr="006D7571" w:rsidRDefault="000C0008" w:rsidP="006D7571">
      <w:pPr>
        <w:pStyle w:val="20"/>
        <w:tabs>
          <w:tab w:val="clear" w:pos="9356"/>
          <w:tab w:val="right" w:leader="dot" w:pos="9639"/>
        </w:tabs>
        <w:rPr>
          <w:rFonts w:eastAsiaTheme="minorEastAsia"/>
          <w:b w:val="0"/>
          <w:lang w:eastAsia="ru-RU"/>
        </w:rPr>
      </w:pPr>
      <w:hyperlink w:anchor="_Toc64609292" w:history="1">
        <w:r w:rsidR="006D7571" w:rsidRPr="006D7571">
          <w:rPr>
            <w:rStyle w:val="af7"/>
            <w:b w:val="0"/>
          </w:rPr>
          <w:t>3.6. Мероприятия по сохранению и развитию зелёных насаждений</w:t>
        </w:r>
        <w:r w:rsidR="006D7571" w:rsidRPr="006D7571">
          <w:rPr>
            <w:b w:val="0"/>
            <w:webHidden/>
          </w:rPr>
          <w:tab/>
        </w:r>
        <w:r w:rsidRPr="006D7571">
          <w:rPr>
            <w:b w:val="0"/>
            <w:webHidden/>
          </w:rPr>
          <w:fldChar w:fldCharType="begin"/>
        </w:r>
        <w:r w:rsidR="006D7571" w:rsidRPr="006D7571">
          <w:rPr>
            <w:b w:val="0"/>
            <w:webHidden/>
          </w:rPr>
          <w:instrText xml:space="preserve"> PAGEREF _Toc64609292 \h </w:instrText>
        </w:r>
        <w:r w:rsidRPr="006D7571">
          <w:rPr>
            <w:b w:val="0"/>
            <w:webHidden/>
          </w:rPr>
        </w:r>
        <w:r w:rsidRPr="006D7571">
          <w:rPr>
            <w:b w:val="0"/>
            <w:webHidden/>
          </w:rPr>
          <w:fldChar w:fldCharType="separate"/>
        </w:r>
        <w:r w:rsidR="00AB22D9">
          <w:rPr>
            <w:b w:val="0"/>
            <w:webHidden/>
          </w:rPr>
          <w:t>79</w:t>
        </w:r>
        <w:r w:rsidRPr="006D7571">
          <w:rPr>
            <w:b w:val="0"/>
            <w:webHidden/>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93" w:history="1">
        <w:r w:rsidR="006D7571" w:rsidRPr="006D7571">
          <w:rPr>
            <w:rStyle w:val="af7"/>
            <w:rFonts w:ascii="Times New Roman" w:hAnsi="Times New Roman"/>
            <w:noProof/>
            <w:sz w:val="24"/>
            <w:szCs w:val="24"/>
          </w:rPr>
          <w:t>3.7. Мероприятия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80</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94" w:history="1">
        <w:r w:rsidR="006D7571" w:rsidRPr="006D7571">
          <w:rPr>
            <w:rStyle w:val="af7"/>
            <w:rFonts w:ascii="Times New Roman" w:hAnsi="Times New Roman"/>
            <w:noProof/>
            <w:sz w:val="24"/>
            <w:szCs w:val="24"/>
          </w:rPr>
          <w:t>3.8. Мероприятия по инженерной подготовке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83</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95" w:history="1">
        <w:r w:rsidR="006D7571" w:rsidRPr="006D7571">
          <w:rPr>
            <w:rStyle w:val="af7"/>
            <w:rFonts w:ascii="Times New Roman" w:hAnsi="Times New Roman"/>
            <w:noProof/>
            <w:sz w:val="24"/>
            <w:szCs w:val="24"/>
          </w:rPr>
          <w:t>3.9. Мероприятия по санитарной очистке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83</w:t>
        </w:r>
        <w:r w:rsidRPr="006D7571">
          <w:rPr>
            <w:rFonts w:ascii="Times New Roman" w:hAnsi="Times New Roman"/>
            <w:noProof/>
            <w:webHidden/>
            <w:sz w:val="24"/>
            <w:szCs w:val="24"/>
          </w:rPr>
          <w:fldChar w:fldCharType="end"/>
        </w:r>
      </w:hyperlink>
    </w:p>
    <w:p w:rsidR="006D7571" w:rsidRPr="006D7571" w:rsidRDefault="000C0008" w:rsidP="006D7571">
      <w:pPr>
        <w:pStyle w:val="31"/>
        <w:tabs>
          <w:tab w:val="right" w:leader="dot" w:pos="9639"/>
        </w:tabs>
        <w:ind w:left="0"/>
        <w:rPr>
          <w:rFonts w:ascii="Times New Roman" w:eastAsiaTheme="minorEastAsia" w:hAnsi="Times New Roman"/>
          <w:noProof/>
          <w:sz w:val="24"/>
          <w:szCs w:val="24"/>
          <w:lang w:eastAsia="ru-RU"/>
        </w:rPr>
      </w:pPr>
      <w:hyperlink w:anchor="_Toc64609296" w:history="1">
        <w:r w:rsidR="006D7571" w:rsidRPr="006D7571">
          <w:rPr>
            <w:rStyle w:val="af7"/>
            <w:rFonts w:ascii="Times New Roman" w:hAnsi="Times New Roman"/>
            <w:noProof/>
            <w:sz w:val="24"/>
            <w:szCs w:val="24"/>
          </w:rPr>
          <w:t>3.10. Мероприятия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AB22D9">
          <w:rPr>
            <w:rFonts w:ascii="Times New Roman" w:hAnsi="Times New Roman"/>
            <w:noProof/>
            <w:webHidden/>
            <w:sz w:val="24"/>
            <w:szCs w:val="24"/>
          </w:rPr>
          <w:t>84</w:t>
        </w:r>
        <w:r w:rsidRPr="006D7571">
          <w:rPr>
            <w:rFonts w:ascii="Times New Roman" w:hAnsi="Times New Roman"/>
            <w:noProof/>
            <w:webHidden/>
            <w:sz w:val="24"/>
            <w:szCs w:val="24"/>
          </w:rPr>
          <w:fldChar w:fldCharType="end"/>
        </w:r>
      </w:hyperlink>
    </w:p>
    <w:p w:rsidR="00FD7ABE" w:rsidRPr="001F5686" w:rsidRDefault="000C0008" w:rsidP="006D7571">
      <w:pPr>
        <w:tabs>
          <w:tab w:val="right" w:leader="dot" w:pos="9639"/>
        </w:tabs>
        <w:suppressAutoHyphens/>
        <w:autoSpaceDE w:val="0"/>
        <w:autoSpaceDN w:val="0"/>
        <w:adjustRightInd w:val="0"/>
        <w:jc w:val="both"/>
        <w:rPr>
          <w:color w:val="FF0000"/>
        </w:rPr>
      </w:pPr>
      <w:r w:rsidRPr="006D7571">
        <w:fldChar w:fldCharType="end"/>
      </w:r>
    </w:p>
    <w:p w:rsidR="00055D92" w:rsidRPr="001F5686" w:rsidRDefault="00055D92" w:rsidP="00282128">
      <w:pPr>
        <w:tabs>
          <w:tab w:val="right" w:leader="dot" w:pos="9356"/>
        </w:tabs>
        <w:suppressAutoHyphens/>
        <w:spacing w:line="360" w:lineRule="auto"/>
        <w:rPr>
          <w:color w:val="FF0000"/>
        </w:rPr>
      </w:pPr>
    </w:p>
    <w:p w:rsidR="00055D92" w:rsidRPr="001F5686" w:rsidRDefault="00055D92" w:rsidP="00282128">
      <w:pPr>
        <w:tabs>
          <w:tab w:val="right" w:leader="dot" w:pos="9356"/>
        </w:tabs>
        <w:suppressAutoHyphens/>
        <w:autoSpaceDE w:val="0"/>
        <w:autoSpaceDN w:val="0"/>
        <w:adjustRightInd w:val="0"/>
        <w:spacing w:line="360" w:lineRule="auto"/>
        <w:rPr>
          <w:bCs/>
          <w:color w:val="FF0000"/>
        </w:rPr>
      </w:pPr>
    </w:p>
    <w:p w:rsidR="00FD7ABE" w:rsidRPr="001F5686" w:rsidRDefault="00FD7ABE" w:rsidP="00282128">
      <w:pPr>
        <w:tabs>
          <w:tab w:val="right" w:leader="dot" w:pos="9356"/>
        </w:tabs>
        <w:suppressAutoHyphens/>
        <w:spacing w:line="360" w:lineRule="auto"/>
        <w:rPr>
          <w:bCs/>
          <w:color w:val="FF0000"/>
        </w:rPr>
      </w:pPr>
    </w:p>
    <w:p w:rsidR="00055D92" w:rsidRPr="001F5686" w:rsidRDefault="00215CAE" w:rsidP="00F17FEE">
      <w:pPr>
        <w:pStyle w:val="10"/>
        <w:numPr>
          <w:ilvl w:val="0"/>
          <w:numId w:val="5"/>
        </w:numPr>
        <w:suppressAutoHyphens/>
        <w:spacing w:before="0" w:line="360" w:lineRule="auto"/>
        <w:ind w:left="357" w:firstLine="0"/>
        <w:jc w:val="center"/>
        <w:rPr>
          <w:rFonts w:ascii="Times New Roman" w:hAnsi="Times New Roman"/>
          <w:color w:val="auto"/>
          <w:sz w:val="24"/>
          <w:szCs w:val="24"/>
        </w:rPr>
      </w:pPr>
      <w:r w:rsidRPr="001F5686">
        <w:rPr>
          <w:rFonts w:ascii="Times New Roman" w:hAnsi="Times New Roman"/>
          <w:color w:val="FF0000"/>
          <w:sz w:val="24"/>
          <w:szCs w:val="24"/>
        </w:rPr>
        <w:br w:type="page"/>
      </w:r>
      <w:bookmarkStart w:id="2" w:name="_Toc64609264"/>
      <w:r w:rsidR="00055D92" w:rsidRPr="001F5686">
        <w:rPr>
          <w:rFonts w:ascii="Times New Roman" w:hAnsi="Times New Roman"/>
          <w:color w:val="auto"/>
          <w:sz w:val="24"/>
          <w:szCs w:val="24"/>
        </w:rPr>
        <w:lastRenderedPageBreak/>
        <w:t>Общие положения</w:t>
      </w:r>
      <w:bookmarkEnd w:id="2"/>
    </w:p>
    <w:p w:rsidR="001F5686" w:rsidRPr="001F5686" w:rsidRDefault="001F5686" w:rsidP="001F5686">
      <w:pPr>
        <w:suppressAutoHyphens/>
        <w:spacing w:line="288" w:lineRule="auto"/>
        <w:ind w:firstLine="709"/>
        <w:jc w:val="both"/>
      </w:pPr>
      <w:r w:rsidRPr="001F5686">
        <w:t>Внесение изменений в Генеральный план Катынского сельского поселения Смоленского района Смоленской области разработан ООО «ГРАДОСТРОИТЕЛЬСТВО И КАДАСТР» по заказу администрации муниципального образования «Смоленский район» Смоленской области на основании Муниципального контракта №08/18 от 14 августа 2018г.</w:t>
      </w:r>
    </w:p>
    <w:p w:rsidR="001F5686" w:rsidRPr="001F5686" w:rsidRDefault="001F5686" w:rsidP="001F5686">
      <w:pPr>
        <w:suppressAutoHyphens/>
        <w:spacing w:line="288" w:lineRule="auto"/>
        <w:ind w:firstLine="709"/>
        <w:jc w:val="both"/>
      </w:pPr>
      <w:r w:rsidRPr="001F5686">
        <w:t xml:space="preserve">В основу настоящего документа положена концепция Генерального плана Катынского сельского поселения Смоленского района Смоленской области, утвержденного Решением Совета депутатов Катынского сельского поселения Смоленского района Смоленской области от 19.08.2014 года № 24. </w:t>
      </w:r>
      <w:proofErr w:type="gramStart"/>
      <w:r w:rsidRPr="001F5686">
        <w:t>При этом в генеральный план Катынского сельского поселения, выполненный в 2014 году, внесены изменения, предусматривающие соответствие описания и отображения функциональных зон, установленных в проекте, Приказу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w:t>
      </w:r>
      <w:proofErr w:type="gramEnd"/>
      <w:r w:rsidRPr="001F5686">
        <w:t xml:space="preserve"> декабря 2016 г. № 793». Настоящим проектом устранены несоответствия электронной версии действующего проекта с существующим кадастровым делением территории поселения.</w:t>
      </w:r>
    </w:p>
    <w:p w:rsidR="001F5686" w:rsidRPr="001F5686" w:rsidRDefault="001F5686" w:rsidP="001F5686">
      <w:pPr>
        <w:suppressAutoHyphens/>
        <w:spacing w:line="288" w:lineRule="auto"/>
        <w:ind w:firstLine="709"/>
        <w:jc w:val="both"/>
      </w:pPr>
      <w:r w:rsidRPr="001F5686">
        <w:t xml:space="preserve">В генеральный план Катынского сельского поселения также внесены и учтены изменения </w:t>
      </w:r>
      <w:proofErr w:type="gramStart"/>
      <w:r w:rsidRPr="001F5686">
        <w:t>в соответствии с Протоколом заседания комиссии по подготовке проекта по внесению изменений в генеральные планы</w:t>
      </w:r>
      <w:proofErr w:type="gramEnd"/>
      <w:r w:rsidRPr="001F5686">
        <w:t xml:space="preserve"> и правила землепользования и застройки сельских поселений муниципального образования «Смоленский район» Смоленской области № 43 от 15 ноября 2018 года:</w:t>
      </w:r>
    </w:p>
    <w:p w:rsidR="001F5686" w:rsidRPr="001F5686" w:rsidRDefault="001F5686" w:rsidP="001F5686">
      <w:pPr>
        <w:suppressAutoHyphens/>
        <w:spacing w:line="288" w:lineRule="auto"/>
        <w:ind w:firstLine="709"/>
        <w:jc w:val="both"/>
      </w:pPr>
      <w:r w:rsidRPr="001F5686">
        <w:t>Администрацией муниципального образования «Смоленский район» Смоленской области совместно с Главой муниципального образования Катынского сельского поселения Смоленского района Смоленской области, была проведена работа по проверке и корректировке проекта генерального плана Катынского сельского поселения Смоленского района Смоленской области.</w:t>
      </w:r>
    </w:p>
    <w:p w:rsidR="001F5686" w:rsidRPr="001F5686" w:rsidRDefault="001F5686" w:rsidP="001F5686">
      <w:pPr>
        <w:suppressAutoHyphens/>
        <w:spacing w:line="288" w:lineRule="auto"/>
        <w:ind w:firstLine="709"/>
        <w:jc w:val="both"/>
      </w:pPr>
      <w:r w:rsidRPr="001F5686">
        <w:t xml:space="preserve">По результатам работы выяснилось, что в ряд земельных участков имеют категорию земель: земли населённых пунктов: </w:t>
      </w:r>
    </w:p>
    <w:p w:rsidR="001F5686" w:rsidRPr="00A06767" w:rsidRDefault="001F5686" w:rsidP="001F5686">
      <w:pPr>
        <w:spacing w:line="288" w:lineRule="auto"/>
        <w:ind w:firstLine="709"/>
        <w:jc w:val="both"/>
      </w:pPr>
      <w:r w:rsidRPr="00A06767">
        <w:t>д. Власова Слобода: 67:18:2890101:2;</w:t>
      </w:r>
    </w:p>
    <w:p w:rsidR="001F5686" w:rsidRPr="00A06767" w:rsidRDefault="001F5686" w:rsidP="001F5686">
      <w:pPr>
        <w:spacing w:line="288" w:lineRule="auto"/>
        <w:ind w:firstLine="709"/>
        <w:jc w:val="both"/>
      </w:pPr>
      <w:r w:rsidRPr="00A06767">
        <w:t>д. Панцово: 67:18:2800201:1;</w:t>
      </w:r>
    </w:p>
    <w:p w:rsidR="001F5686" w:rsidRPr="00A06767" w:rsidRDefault="001F5686" w:rsidP="001F5686">
      <w:pPr>
        <w:spacing w:line="288" w:lineRule="auto"/>
        <w:ind w:firstLine="709"/>
        <w:jc w:val="both"/>
      </w:pPr>
      <w:r w:rsidRPr="00A06767">
        <w:t>д. Коробино: 67:18:2810101:38;</w:t>
      </w:r>
    </w:p>
    <w:p w:rsidR="001F5686" w:rsidRPr="00A06767" w:rsidRDefault="001F5686" w:rsidP="001F5686">
      <w:pPr>
        <w:spacing w:line="288" w:lineRule="auto"/>
        <w:ind w:firstLine="709"/>
        <w:jc w:val="both"/>
      </w:pPr>
      <w:r w:rsidRPr="00A06767">
        <w:t>д. Загусинье:</w:t>
      </w:r>
      <w:r w:rsidRPr="00A21640">
        <w:t xml:space="preserve"> </w:t>
      </w:r>
      <w:r w:rsidRPr="00A06767">
        <w:t>67:18:2750101:1,</w:t>
      </w:r>
      <w:r w:rsidRPr="00A21640">
        <w:t xml:space="preserve"> </w:t>
      </w:r>
      <w:r w:rsidRPr="00A06767">
        <w:t>67:18:0040102:195;</w:t>
      </w:r>
    </w:p>
    <w:p w:rsidR="001F5686" w:rsidRPr="00A06767" w:rsidRDefault="001F5686" w:rsidP="001F5686">
      <w:pPr>
        <w:spacing w:line="288" w:lineRule="auto"/>
        <w:ind w:firstLine="709"/>
        <w:jc w:val="both"/>
      </w:pPr>
      <w:r w:rsidRPr="00A06767">
        <w:t>д. Михайловка: 67:18:0040102:170,</w:t>
      </w:r>
      <w:r w:rsidRPr="00A21640">
        <w:t xml:space="preserve"> </w:t>
      </w:r>
      <w:r w:rsidRPr="00A06767">
        <w:t>67:18:2760101:13;</w:t>
      </w:r>
    </w:p>
    <w:p w:rsidR="001F5686" w:rsidRPr="00A06767" w:rsidRDefault="001F5686" w:rsidP="001F5686">
      <w:pPr>
        <w:spacing w:line="288" w:lineRule="auto"/>
        <w:ind w:firstLine="709"/>
        <w:jc w:val="both"/>
      </w:pPr>
      <w:r w:rsidRPr="00A06767">
        <w:t>д. Рожаново:</w:t>
      </w:r>
      <w:r w:rsidRPr="00A21640">
        <w:t xml:space="preserve"> </w:t>
      </w:r>
      <w:r w:rsidRPr="00A06767">
        <w:t>67:18:0040102:51,</w:t>
      </w:r>
      <w:r w:rsidRPr="00A21640">
        <w:t xml:space="preserve"> </w:t>
      </w:r>
      <w:r w:rsidRPr="00A06767">
        <w:t>67:18:0040102:318,</w:t>
      </w:r>
      <w:r w:rsidRPr="00A21640">
        <w:t xml:space="preserve"> </w:t>
      </w:r>
      <w:r w:rsidRPr="00A06767">
        <w:t>67:18:0040102:313,</w:t>
      </w:r>
      <w:r w:rsidRPr="00E666DB">
        <w:t xml:space="preserve"> </w:t>
      </w:r>
      <w:r w:rsidRPr="00A06767">
        <w:t>67:18:0000000:1136, 67:18:0000000:1131,</w:t>
      </w:r>
      <w:r w:rsidRPr="00E666DB">
        <w:t xml:space="preserve"> </w:t>
      </w:r>
      <w:r w:rsidRPr="00A06767">
        <w:t>67:18:0000000:1368, 67:18:0000000:1927,</w:t>
      </w:r>
      <w:r w:rsidRPr="00E666DB">
        <w:t xml:space="preserve"> </w:t>
      </w:r>
      <w:r w:rsidRPr="00A06767">
        <w:tab/>
        <w:t>67:18:2680101:53;</w:t>
      </w:r>
    </w:p>
    <w:p w:rsidR="001F5686" w:rsidRPr="00A06767" w:rsidRDefault="001F5686" w:rsidP="001F5686">
      <w:pPr>
        <w:spacing w:line="288" w:lineRule="auto"/>
        <w:ind w:firstLine="709"/>
        <w:jc w:val="both"/>
      </w:pPr>
      <w:r w:rsidRPr="00A06767">
        <w:t xml:space="preserve">д. Турово: </w:t>
      </w:r>
      <w:r w:rsidRPr="00A06767">
        <w:tab/>
        <w:t>67:18:2580101:2, 67:18:2580101:21;</w:t>
      </w:r>
    </w:p>
    <w:p w:rsidR="001F5686" w:rsidRPr="00A06767" w:rsidRDefault="001F5686" w:rsidP="001F5686">
      <w:pPr>
        <w:spacing w:line="288" w:lineRule="auto"/>
        <w:ind w:firstLine="709"/>
        <w:jc w:val="both"/>
      </w:pPr>
      <w:r w:rsidRPr="00A06767">
        <w:t>д. Красная Горка: 67:18:2600101:86, 67:18:0040102:173,</w:t>
      </w:r>
      <w:r w:rsidRPr="00F1670C">
        <w:t xml:space="preserve"> </w:t>
      </w:r>
      <w:r w:rsidRPr="00A06767">
        <w:tab/>
        <w:t>67:18:2600101:89, 67:18:2470201:44,</w:t>
      </w:r>
      <w:r w:rsidRPr="00F1670C">
        <w:t xml:space="preserve"> </w:t>
      </w:r>
      <w:r w:rsidRPr="00A06767">
        <w:t>67:18:0040102:460,</w:t>
      </w:r>
      <w:r w:rsidRPr="00F1670C">
        <w:t xml:space="preserve"> </w:t>
      </w:r>
      <w:r w:rsidRPr="00A06767">
        <w:tab/>
        <w:t>67:18:0040102:192;</w:t>
      </w:r>
    </w:p>
    <w:p w:rsidR="001F5686" w:rsidRPr="00A06767" w:rsidRDefault="001F5686" w:rsidP="001F5686">
      <w:pPr>
        <w:spacing w:line="288" w:lineRule="auto"/>
        <w:ind w:firstLine="709"/>
        <w:jc w:val="both"/>
      </w:pPr>
      <w:r w:rsidRPr="00A06767">
        <w:t>п. Авторемзавод: 67:18:0040102:40;</w:t>
      </w:r>
    </w:p>
    <w:p w:rsidR="001F5686" w:rsidRPr="00A06767" w:rsidRDefault="001F5686" w:rsidP="001F5686">
      <w:pPr>
        <w:spacing w:line="288" w:lineRule="auto"/>
        <w:ind w:firstLine="709"/>
        <w:jc w:val="both"/>
      </w:pPr>
      <w:r w:rsidRPr="00A06767">
        <w:lastRenderedPageBreak/>
        <w:t>д. Школьный: 67:18:0040102:57;</w:t>
      </w:r>
    </w:p>
    <w:p w:rsidR="001F5686" w:rsidRPr="00A06767" w:rsidRDefault="001F5686" w:rsidP="001F5686">
      <w:pPr>
        <w:spacing w:line="288" w:lineRule="auto"/>
        <w:ind w:firstLine="709"/>
        <w:jc w:val="both"/>
      </w:pPr>
      <w:r w:rsidRPr="00A06767">
        <w:t>д. Санаторий Борок: 67:18:0010301:4,</w:t>
      </w:r>
      <w:r w:rsidRPr="00F1670C">
        <w:t xml:space="preserve"> </w:t>
      </w:r>
      <w:r w:rsidRPr="00A06767">
        <w:t>67:18:0040201:4,</w:t>
      </w:r>
      <w:r w:rsidRPr="00F1670C">
        <w:t xml:space="preserve"> </w:t>
      </w:r>
      <w:r w:rsidRPr="00A06767">
        <w:t>67:18:0010301:431,</w:t>
      </w:r>
      <w:r w:rsidRPr="00F1670C">
        <w:t xml:space="preserve"> </w:t>
      </w:r>
      <w:r w:rsidRPr="00A06767">
        <w:t>67:18:0010301:429,</w:t>
      </w:r>
      <w:r w:rsidRPr="00F1670C">
        <w:t xml:space="preserve"> </w:t>
      </w:r>
      <w:r w:rsidRPr="00A06767">
        <w:t>67:18:0010301:430,</w:t>
      </w:r>
      <w:r w:rsidRPr="00F1670C">
        <w:t xml:space="preserve"> </w:t>
      </w:r>
      <w:r w:rsidRPr="00A06767">
        <w:tab/>
        <w:t>67:18:0010301:426,</w:t>
      </w:r>
      <w:r w:rsidRPr="00F1670C">
        <w:t xml:space="preserve"> </w:t>
      </w:r>
      <w:r w:rsidRPr="00A06767">
        <w:t>67:18:0010301:427;</w:t>
      </w:r>
    </w:p>
    <w:p w:rsidR="001F5686" w:rsidRPr="00A06767" w:rsidRDefault="001F5686" w:rsidP="001F5686">
      <w:pPr>
        <w:spacing w:line="288" w:lineRule="auto"/>
        <w:ind w:firstLine="709"/>
        <w:jc w:val="both"/>
      </w:pPr>
      <w:r w:rsidRPr="00A06767">
        <w:t>станция Катынь: 67:18:0010301:306;</w:t>
      </w:r>
    </w:p>
    <w:p w:rsidR="001F5686" w:rsidRPr="00A06767" w:rsidRDefault="001F5686" w:rsidP="001F5686">
      <w:pPr>
        <w:spacing w:line="288" w:lineRule="auto"/>
        <w:ind w:firstLine="709"/>
        <w:jc w:val="both"/>
      </w:pPr>
      <w:r w:rsidRPr="00A06767">
        <w:t>д. Вонлярово: 67:18:0040101:113,</w:t>
      </w:r>
      <w:r w:rsidRPr="00BD6387">
        <w:t xml:space="preserve"> </w:t>
      </w:r>
      <w:r w:rsidRPr="00A06767">
        <w:t xml:space="preserve">67:18:0040101:92, </w:t>
      </w:r>
      <w:r w:rsidRPr="00A06767">
        <w:tab/>
        <w:t>67:18:0040101:69 (по фактич</w:t>
      </w:r>
      <w:r w:rsidRPr="00A06767">
        <w:t>е</w:t>
      </w:r>
      <w:r w:rsidRPr="00A06767">
        <w:t>скому использованию),</w:t>
      </w:r>
      <w:r w:rsidRPr="00BD6387">
        <w:t xml:space="preserve"> </w:t>
      </w:r>
      <w:r w:rsidRPr="00A06767">
        <w:t>67:18:2450101:81,</w:t>
      </w:r>
      <w:r w:rsidRPr="00BD6387">
        <w:t xml:space="preserve"> </w:t>
      </w:r>
      <w:r w:rsidRPr="00A06767">
        <w:t>67:18:2450101:40,</w:t>
      </w:r>
      <w:r w:rsidRPr="00BD6387">
        <w:t xml:space="preserve"> </w:t>
      </w:r>
      <w:r w:rsidRPr="00A06767">
        <w:t>67:18:0040101:274,</w:t>
      </w:r>
      <w:r w:rsidRPr="00BD6387">
        <w:t xml:space="preserve"> </w:t>
      </w:r>
      <w:r w:rsidRPr="00A06767">
        <w:tab/>
        <w:t>67:18:0040101:238,</w:t>
      </w:r>
      <w:r w:rsidRPr="00BD6387">
        <w:t xml:space="preserve"> </w:t>
      </w:r>
      <w:r w:rsidRPr="00A06767">
        <w:t>67:18:2450101:82,</w:t>
      </w:r>
      <w:r w:rsidRPr="00BD6387">
        <w:t xml:space="preserve"> </w:t>
      </w:r>
      <w:r w:rsidRPr="00A06767">
        <w:t>67:18:0040101:209.</w:t>
      </w:r>
    </w:p>
    <w:p w:rsidR="001F5686" w:rsidRPr="00A06767" w:rsidRDefault="001F5686" w:rsidP="001F5686">
      <w:pPr>
        <w:spacing w:line="288" w:lineRule="auto"/>
        <w:ind w:firstLine="709"/>
        <w:jc w:val="both"/>
      </w:pPr>
      <w:r w:rsidRPr="00A06767">
        <w:t>В данных случаях, в генеральный план Катынского сельского поселения Смоленского района Смоленской области, утвержденный решением Совета депутатов Катынского сел</w:t>
      </w:r>
      <w:r w:rsidRPr="00A06767">
        <w:t>ь</w:t>
      </w:r>
      <w:r w:rsidRPr="00A06767">
        <w:t>ского поселения Смоленского района Смоленской области от 19.08.2014 года № 24, усматр</w:t>
      </w:r>
      <w:r w:rsidRPr="00A06767">
        <w:t>и</w:t>
      </w:r>
      <w:r w:rsidRPr="00A06767">
        <w:t>вается техническая ошибка и несоответствие документам собственников. Также усматрив</w:t>
      </w:r>
      <w:r w:rsidRPr="00A06767">
        <w:t>а</w:t>
      </w:r>
      <w:r w:rsidRPr="00A06767">
        <w:t>ется нарушение земельного законодательства в части целевого использования земельных участков.</w:t>
      </w:r>
    </w:p>
    <w:p w:rsidR="001F5686" w:rsidRPr="00A06767" w:rsidRDefault="001F5686" w:rsidP="001F5686">
      <w:pPr>
        <w:spacing w:line="288" w:lineRule="auto"/>
        <w:ind w:firstLine="709"/>
        <w:jc w:val="both"/>
      </w:pPr>
      <w:r w:rsidRPr="00A06767">
        <w:t xml:space="preserve">Кроме того, жилые дома по ул. </w:t>
      </w:r>
      <w:proofErr w:type="gramStart"/>
      <w:r w:rsidRPr="00A06767">
        <w:t>Новая</w:t>
      </w:r>
      <w:proofErr w:type="gramEnd"/>
      <w:r w:rsidRPr="00A06767">
        <w:t>, д. Рожаново, Катынского сельского поселения, Смоленского района, Смоленской области находятся за границей населенного пункта, собс</w:t>
      </w:r>
      <w:r w:rsidRPr="00A06767">
        <w:t>т</w:t>
      </w:r>
      <w:r w:rsidRPr="00A06767">
        <w:t>венники земельных участков и объектов недвижимости не могут реализовать свое право и зарегистрировать объекты недвижимости в соответствии с действующим законодательством.</w:t>
      </w:r>
    </w:p>
    <w:p w:rsidR="001F5686" w:rsidRPr="00A06767" w:rsidRDefault="001F5686" w:rsidP="001F5686">
      <w:pPr>
        <w:spacing w:line="288" w:lineRule="auto"/>
        <w:ind w:firstLine="709"/>
        <w:jc w:val="both"/>
      </w:pPr>
      <w:r w:rsidRPr="00A06767">
        <w:t>Подобная ситуация усматривается и других населенных пунктах:</w:t>
      </w:r>
    </w:p>
    <w:p w:rsidR="001F5686" w:rsidRPr="00A06767" w:rsidRDefault="001F5686" w:rsidP="001F5686">
      <w:pPr>
        <w:spacing w:line="288" w:lineRule="auto"/>
        <w:ind w:firstLine="709"/>
        <w:jc w:val="both"/>
      </w:pPr>
      <w:r w:rsidRPr="00A06767">
        <w:t>д. Вонлярово между земельными участками с кадастровыми номерами 67:18:2450101:82,</w:t>
      </w:r>
      <w:r w:rsidRPr="00597DBF">
        <w:t xml:space="preserve"> </w:t>
      </w:r>
      <w:r w:rsidRPr="00A06767">
        <w:t>67:18:0040101:238 и 67:18:2450101:543;</w:t>
      </w:r>
    </w:p>
    <w:p w:rsidR="001F5686" w:rsidRPr="00A06767" w:rsidRDefault="001F5686" w:rsidP="001F5686">
      <w:pPr>
        <w:spacing w:line="288" w:lineRule="auto"/>
        <w:ind w:firstLine="709"/>
        <w:jc w:val="both"/>
      </w:pPr>
      <w:r w:rsidRPr="00A06767">
        <w:t>д. Красная Горка между земельными уч</w:t>
      </w:r>
      <w:r>
        <w:t xml:space="preserve">астками с кадастровыми номерами </w:t>
      </w:r>
      <w:r w:rsidRPr="00A06767">
        <w:t>67:18:0040102:223</w:t>
      </w:r>
      <w:r w:rsidRPr="00AB6A69">
        <w:t xml:space="preserve"> </w:t>
      </w:r>
      <w:r w:rsidRPr="00A06767">
        <w:t>и 67:18:2600101:71;</w:t>
      </w:r>
    </w:p>
    <w:p w:rsidR="001F5686" w:rsidRPr="00A06767" w:rsidRDefault="001F5686" w:rsidP="001F5686">
      <w:pPr>
        <w:spacing w:line="288" w:lineRule="auto"/>
        <w:ind w:firstLine="709"/>
        <w:jc w:val="both"/>
      </w:pPr>
      <w:r w:rsidRPr="00A06767">
        <w:t>Территория с востока станции Катынь около земельного участка с кадастровым ном</w:t>
      </w:r>
      <w:r w:rsidRPr="00A06767">
        <w:t>е</w:t>
      </w:r>
      <w:r w:rsidRPr="00A06767">
        <w:t>ром 67:18:0010301:306;</w:t>
      </w:r>
    </w:p>
    <w:p w:rsidR="001F5686" w:rsidRPr="00A06767" w:rsidRDefault="001F5686" w:rsidP="001F5686">
      <w:pPr>
        <w:spacing w:line="288" w:lineRule="auto"/>
        <w:ind w:firstLine="709"/>
        <w:jc w:val="both"/>
      </w:pPr>
      <w:r w:rsidRPr="00A06767">
        <w:t>Территория вокруг д. Михайловка;</w:t>
      </w:r>
    </w:p>
    <w:p w:rsidR="001F5686" w:rsidRPr="00A06767" w:rsidRDefault="001F5686" w:rsidP="001F5686">
      <w:pPr>
        <w:spacing w:line="288" w:lineRule="auto"/>
        <w:ind w:firstLine="709"/>
        <w:jc w:val="both"/>
      </w:pPr>
      <w:r w:rsidRPr="00A06767">
        <w:t>Территория с запада и севера д. Загусинье;</w:t>
      </w:r>
    </w:p>
    <w:p w:rsidR="001F5686" w:rsidRPr="00A06767" w:rsidRDefault="001F5686" w:rsidP="001F5686">
      <w:pPr>
        <w:spacing w:line="288" w:lineRule="auto"/>
        <w:ind w:firstLine="709"/>
        <w:jc w:val="both"/>
      </w:pPr>
      <w:r w:rsidRPr="00A06767">
        <w:t>Территория с юго-запада д. Коробино.</w:t>
      </w:r>
    </w:p>
    <w:p w:rsidR="001F5686" w:rsidRPr="00A06767" w:rsidRDefault="001F5686" w:rsidP="001F5686">
      <w:pPr>
        <w:spacing w:line="288" w:lineRule="auto"/>
        <w:ind w:firstLine="709"/>
        <w:jc w:val="both"/>
      </w:pPr>
      <w:r w:rsidRPr="00A06767">
        <w:t xml:space="preserve">Согласно Схеме территориального планирования Смоленского района </w:t>
      </w:r>
      <w:proofErr w:type="gramStart"/>
      <w:r w:rsidRPr="00A06767">
        <w:t>Смоленской области, утвержденной решением Смоленской районной Думы от 24.07.2009 года № 90 ра</w:t>
      </w:r>
      <w:r w:rsidRPr="00A06767">
        <w:t>с</w:t>
      </w:r>
      <w:r w:rsidRPr="00A06767">
        <w:t>сматриваемые выше территории является</w:t>
      </w:r>
      <w:proofErr w:type="gramEnd"/>
      <w:r w:rsidRPr="00A06767">
        <w:t xml:space="preserve"> рекомендуемой для учета в генеральном плане границ населенных пунктов.</w:t>
      </w:r>
    </w:p>
    <w:p w:rsidR="001F5686" w:rsidRPr="00A06767" w:rsidRDefault="001F5686" w:rsidP="001F5686">
      <w:pPr>
        <w:spacing w:line="288" w:lineRule="auto"/>
        <w:ind w:firstLine="709"/>
        <w:jc w:val="both"/>
      </w:pPr>
      <w:r w:rsidRPr="00A06767">
        <w:t>По сведениям публичной кадастровой карты адрес земельного участка с кадастровым номером 67:18:2600101:86: п. Авторемзавод, Катынского сельского поселения, Смоленского района, Смоленской области, в генеральном плане Катынского сельского поселения Смоле</w:t>
      </w:r>
      <w:r w:rsidRPr="00A06767">
        <w:t>н</w:t>
      </w:r>
      <w:r w:rsidRPr="00A06767">
        <w:t>ского района, Смоленской области, указанная территория отнесена к населенному пункту д. Красная Горка.</w:t>
      </w:r>
      <w:r w:rsidRPr="00B44B69">
        <w:t xml:space="preserve"> </w:t>
      </w:r>
      <w:r w:rsidRPr="00A06767">
        <w:t>Адрес земельного участка с кадастровым номером</w:t>
      </w:r>
      <w:r w:rsidRPr="00B44B69">
        <w:t xml:space="preserve"> </w:t>
      </w:r>
      <w:r w:rsidRPr="00A06767">
        <w:t>67:18:1090101:19: д. Во</w:t>
      </w:r>
      <w:r w:rsidRPr="00A06767">
        <w:t>н</w:t>
      </w:r>
      <w:r w:rsidRPr="00A06767">
        <w:t>лярово, дом 38</w:t>
      </w:r>
      <w:r w:rsidRPr="00B44B69">
        <w:t xml:space="preserve"> </w:t>
      </w:r>
      <w:r w:rsidRPr="00A06767">
        <w:t>Катынского сельского поселения, Смоленского района, Смоленской области,</w:t>
      </w:r>
      <w:r w:rsidRPr="00B44B69">
        <w:t xml:space="preserve"> </w:t>
      </w:r>
      <w:r w:rsidRPr="00A06767">
        <w:t>земельного участка с кадастровым номером</w:t>
      </w:r>
      <w:r w:rsidRPr="00B44B69">
        <w:t xml:space="preserve"> </w:t>
      </w:r>
      <w:r w:rsidRPr="00A06767">
        <w:t>67:18:2450101:465:</w:t>
      </w:r>
      <w:r w:rsidRPr="00B44B69">
        <w:t xml:space="preserve"> </w:t>
      </w:r>
      <w:r w:rsidRPr="00A06767">
        <w:t>д. Вонлярово, д</w:t>
      </w:r>
      <w:r>
        <w:t>.</w:t>
      </w:r>
      <w:r w:rsidRPr="00A06767">
        <w:t xml:space="preserve"> 39а,</w:t>
      </w:r>
      <w:r w:rsidRPr="00B44B69">
        <w:t xml:space="preserve"> </w:t>
      </w:r>
      <w:r w:rsidRPr="00A06767">
        <w:t>Каты</w:t>
      </w:r>
      <w:r w:rsidRPr="00A06767">
        <w:t>н</w:t>
      </w:r>
      <w:r w:rsidRPr="00A06767">
        <w:t>ского сельского поселения, Смоленского района, Смоленской области,</w:t>
      </w:r>
      <w:r w:rsidRPr="00B44B69">
        <w:t xml:space="preserve"> </w:t>
      </w:r>
      <w:r w:rsidRPr="00A06767">
        <w:t>указанная территория находится за границей Катынского сельского поселения.</w:t>
      </w:r>
    </w:p>
    <w:p w:rsidR="001F5686" w:rsidRPr="00A06767" w:rsidRDefault="001F5686" w:rsidP="001F5686">
      <w:pPr>
        <w:spacing w:line="288" w:lineRule="auto"/>
        <w:ind w:firstLine="709"/>
        <w:jc w:val="both"/>
      </w:pPr>
      <w:r w:rsidRPr="00A06767">
        <w:lastRenderedPageBreak/>
        <w:t>В данных случаях, в генеральный план Катынского сельского поселения Смоленского района Смоленской области, утвержденный решением Совета депутатов Катынского сел</w:t>
      </w:r>
      <w:r w:rsidRPr="00A06767">
        <w:t>ь</w:t>
      </w:r>
      <w:r w:rsidRPr="00A06767">
        <w:t>ского поселения Смоленского района Смоленской области от 19.08.2014 года № 24, усматр</w:t>
      </w:r>
      <w:r w:rsidRPr="00A06767">
        <w:t>и</w:t>
      </w:r>
      <w:r w:rsidRPr="00A06767">
        <w:t>вается техническая ошибка. Также усматривается нарушение земельного законодательства в части целевого использования земельных участков.</w:t>
      </w:r>
    </w:p>
    <w:p w:rsidR="001F5686" w:rsidRPr="00A06767" w:rsidRDefault="001F5686" w:rsidP="001F5686">
      <w:pPr>
        <w:spacing w:line="288" w:lineRule="auto"/>
        <w:ind w:firstLine="709"/>
        <w:jc w:val="both"/>
      </w:pPr>
      <w:r w:rsidRPr="00A06767">
        <w:t>Администрация муниципального образования «Смоленский район» Смоленской о</w:t>
      </w:r>
      <w:r w:rsidRPr="00A06767">
        <w:t>б</w:t>
      </w:r>
      <w:r w:rsidRPr="00A06767">
        <w:t>ласти намерена включить в границы населенных пунктов земельные массивы в целях инд</w:t>
      </w:r>
      <w:r w:rsidRPr="00A06767">
        <w:t>и</w:t>
      </w:r>
      <w:r w:rsidRPr="00A06767">
        <w:t>видуального жилищного строительства для развития Катынского сельского поселения:</w:t>
      </w:r>
    </w:p>
    <w:p w:rsidR="001F5686" w:rsidRPr="00A06767" w:rsidRDefault="001F5686" w:rsidP="001F5686">
      <w:pPr>
        <w:spacing w:line="288" w:lineRule="auto"/>
        <w:ind w:firstLine="709"/>
        <w:jc w:val="both"/>
      </w:pPr>
      <w:r w:rsidRPr="00A06767">
        <w:t>Территория юго-западнее д. Рожаново – 55 000 кв. м;</w:t>
      </w:r>
    </w:p>
    <w:p w:rsidR="001F5686" w:rsidRPr="00A06767" w:rsidRDefault="001F5686" w:rsidP="001F5686">
      <w:pPr>
        <w:spacing w:line="288" w:lineRule="auto"/>
        <w:ind w:firstLine="709"/>
        <w:jc w:val="both"/>
      </w:pPr>
      <w:r w:rsidRPr="00A06767">
        <w:t>Территория юго-восточнее п. Авторемзавод – 18 000 кв. м.</w:t>
      </w:r>
    </w:p>
    <w:p w:rsidR="00065626" w:rsidRPr="001F5686" w:rsidRDefault="00065626" w:rsidP="00D435CC">
      <w:pPr>
        <w:suppressAutoHyphens/>
        <w:spacing w:line="288" w:lineRule="auto"/>
        <w:ind w:firstLine="709"/>
        <w:jc w:val="both"/>
        <w:rPr>
          <w:color w:val="FF0000"/>
        </w:rPr>
      </w:pPr>
    </w:p>
    <w:p w:rsidR="001F5686" w:rsidRPr="00121E52" w:rsidRDefault="001F5686" w:rsidP="001F5686">
      <w:pPr>
        <w:spacing w:line="288" w:lineRule="auto"/>
        <w:ind w:firstLine="709"/>
        <w:jc w:val="both"/>
        <w:rPr>
          <w:b/>
          <w:i/>
        </w:rPr>
      </w:pPr>
      <w:r w:rsidRPr="00121E52">
        <w:rPr>
          <w:b/>
          <w:i/>
        </w:rPr>
        <w:t>С учетом вышесказанного внесены соответствующие изменения в текстовые материалы Генерального плана Катынского сельского поселения, утвержденного реш</w:t>
      </w:r>
      <w:r w:rsidRPr="00121E52">
        <w:rPr>
          <w:b/>
          <w:i/>
        </w:rPr>
        <w:t>е</w:t>
      </w:r>
      <w:r w:rsidRPr="00121E52">
        <w:rPr>
          <w:b/>
          <w:i/>
        </w:rPr>
        <w:t>нием Совета депутатов Катынского сельского поселения Смоленского района Смоле</w:t>
      </w:r>
      <w:r w:rsidRPr="00121E52">
        <w:rPr>
          <w:b/>
          <w:i/>
        </w:rPr>
        <w:t>н</w:t>
      </w:r>
      <w:r w:rsidRPr="00121E52">
        <w:rPr>
          <w:b/>
          <w:i/>
        </w:rPr>
        <w:t>ской област</w:t>
      </w:r>
      <w:r w:rsidR="00B5716A">
        <w:rPr>
          <w:b/>
          <w:i/>
        </w:rPr>
        <w:t xml:space="preserve">и от 19.08.2014 года № 24, Том </w:t>
      </w:r>
      <w:r w:rsidRPr="00121E52">
        <w:rPr>
          <w:b/>
          <w:i/>
        </w:rPr>
        <w:t>I «</w:t>
      </w:r>
      <w:r w:rsidR="00B5716A">
        <w:rPr>
          <w:b/>
          <w:i/>
        </w:rPr>
        <w:t>Положение о территориальном планир</w:t>
      </w:r>
      <w:r w:rsidR="00B5716A">
        <w:rPr>
          <w:b/>
          <w:i/>
        </w:rPr>
        <w:t>о</w:t>
      </w:r>
      <w:r w:rsidR="00B5716A">
        <w:rPr>
          <w:b/>
          <w:i/>
        </w:rPr>
        <w:t>вании</w:t>
      </w:r>
      <w:bookmarkStart w:id="3" w:name="_GoBack"/>
      <w:bookmarkEnd w:id="3"/>
      <w:r w:rsidRPr="00121E52">
        <w:rPr>
          <w:b/>
          <w:i/>
        </w:rPr>
        <w:t>» изложен в новой (настоящей) редакции.</w:t>
      </w:r>
    </w:p>
    <w:p w:rsidR="00065626" w:rsidRPr="001F5686" w:rsidRDefault="00065626" w:rsidP="00D435CC">
      <w:pPr>
        <w:suppressAutoHyphens/>
        <w:spacing w:line="288" w:lineRule="auto"/>
        <w:ind w:firstLine="709"/>
        <w:jc w:val="both"/>
        <w:rPr>
          <w:color w:val="FF0000"/>
        </w:rPr>
      </w:pPr>
    </w:p>
    <w:p w:rsidR="003E54E8" w:rsidRPr="001F5686" w:rsidRDefault="003E54E8" w:rsidP="00D435CC">
      <w:pPr>
        <w:suppressAutoHyphens/>
        <w:spacing w:line="288" w:lineRule="auto"/>
        <w:ind w:firstLine="709"/>
        <w:jc w:val="both"/>
      </w:pPr>
      <w:r w:rsidRPr="001F5686">
        <w:t>Генеральный план</w:t>
      </w:r>
      <w:r w:rsidR="00E74507" w:rsidRPr="001F5686">
        <w:t xml:space="preserve"> </w:t>
      </w:r>
      <w:r w:rsidR="001F5686" w:rsidRPr="001F5686">
        <w:rPr>
          <w:szCs w:val="28"/>
        </w:rPr>
        <w:t>Катынского</w:t>
      </w:r>
      <w:r w:rsidR="00AA1EA0" w:rsidRPr="001F5686">
        <w:rPr>
          <w:szCs w:val="28"/>
        </w:rPr>
        <w:t xml:space="preserve"> сельского поселения</w:t>
      </w:r>
      <w:r w:rsidR="007C1631" w:rsidRPr="001F5686">
        <w:t xml:space="preserve"> </w:t>
      </w:r>
      <w:r w:rsidRPr="001F5686">
        <w:t>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3E54E8" w:rsidRPr="001F5686" w:rsidRDefault="003E54E8" w:rsidP="00D435CC">
      <w:pPr>
        <w:suppressAutoHyphens/>
        <w:spacing w:line="288" w:lineRule="auto"/>
        <w:ind w:firstLine="840"/>
        <w:jc w:val="both"/>
      </w:pPr>
      <w:r w:rsidRPr="001F56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E54E8" w:rsidRPr="001F5686" w:rsidRDefault="003E54E8" w:rsidP="00D435CC">
      <w:pPr>
        <w:suppressAutoHyphens/>
        <w:spacing w:line="288" w:lineRule="auto"/>
        <w:ind w:firstLine="840"/>
        <w:jc w:val="both"/>
      </w:pPr>
      <w:r w:rsidRPr="001F5686">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D5DE7" w:rsidRPr="001F5686" w:rsidRDefault="007D5DE7" w:rsidP="007D5DE7">
      <w:pPr>
        <w:spacing w:line="288" w:lineRule="auto"/>
        <w:ind w:firstLine="709"/>
        <w:jc w:val="both"/>
      </w:pPr>
      <w:proofErr w:type="gramStart"/>
      <w:r w:rsidRPr="001F5686">
        <w:t xml:space="preserve">Генеральный план поселения разработан в границах территории </w:t>
      </w:r>
      <w:r w:rsidR="001F5686" w:rsidRPr="001F5686">
        <w:t>Катынского</w:t>
      </w:r>
      <w:r w:rsidRPr="001F5686">
        <w:t xml:space="preserve"> сельск</w:t>
      </w:r>
      <w:r w:rsidRPr="001F5686">
        <w:t>о</w:t>
      </w:r>
      <w:r w:rsidRPr="001F5686">
        <w:t xml:space="preserve">го поселения, установленных законом Смоленской области от 28 декабря </w:t>
      </w:r>
      <w:smartTag w:uri="urn:schemas-microsoft-com:office:smarttags" w:element="metricconverter">
        <w:smartTagPr>
          <w:attr w:name="ProductID" w:val="2004 г"/>
        </w:smartTagPr>
        <w:r w:rsidRPr="001F5686">
          <w:t>2004 г</w:t>
        </w:r>
      </w:smartTag>
      <w:r w:rsidRPr="001F5686">
        <w:t>. № 135-з (ред. от 29.04.2006) «О наделении статусом муниципального района муниципального обр</w:t>
      </w:r>
      <w:r w:rsidRPr="001F5686">
        <w:t>а</w:t>
      </w:r>
      <w:r w:rsidRPr="001F5686">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1F5686">
        <w:t>о</w:t>
      </w:r>
      <w:r w:rsidRPr="001F5686">
        <w:t>селений».</w:t>
      </w:r>
      <w:proofErr w:type="gramEnd"/>
    </w:p>
    <w:p w:rsidR="007D5DE7" w:rsidRPr="001F5686" w:rsidRDefault="007D5DE7" w:rsidP="007D5DE7">
      <w:pPr>
        <w:spacing w:line="288" w:lineRule="auto"/>
        <w:ind w:firstLine="709"/>
        <w:jc w:val="both"/>
      </w:pPr>
      <w:r w:rsidRPr="001F5686">
        <w:t xml:space="preserve">Исходный год разработки генерального плана поселения – </w:t>
      </w:r>
      <w:r w:rsidR="00B15FC8">
        <w:t>2021</w:t>
      </w:r>
      <w:r w:rsidRPr="001F5686">
        <w:t xml:space="preserve"> г.</w:t>
      </w:r>
    </w:p>
    <w:p w:rsidR="007D5DE7" w:rsidRPr="001F5686" w:rsidRDefault="007D5DE7" w:rsidP="007D5DE7">
      <w:pPr>
        <w:spacing w:line="288" w:lineRule="auto"/>
        <w:ind w:firstLine="709"/>
        <w:jc w:val="both"/>
      </w:pPr>
      <w:r w:rsidRPr="001F5686">
        <w:t>Срок реализации генерального плана рассчитан на 20 лет и разбит на 2 этапа:</w:t>
      </w:r>
    </w:p>
    <w:p w:rsidR="007D5DE7" w:rsidRPr="001F5686" w:rsidRDefault="007D5DE7" w:rsidP="007D5DE7">
      <w:pPr>
        <w:suppressAutoHyphens/>
        <w:spacing w:line="288" w:lineRule="auto"/>
        <w:ind w:firstLine="840"/>
        <w:jc w:val="both"/>
      </w:pPr>
      <w:r w:rsidRPr="001F5686">
        <w:t xml:space="preserve">- первая очередь – период, на который определены первоочередные мероприятия по реализации генерального плана </w:t>
      </w:r>
      <w:r w:rsidR="001F5686" w:rsidRPr="001F5686">
        <w:t>Катынского</w:t>
      </w:r>
      <w:r w:rsidRPr="001F5686">
        <w:t xml:space="preserve"> сельского поселения – </w:t>
      </w:r>
      <w:r w:rsidR="00B15FC8">
        <w:t>2021</w:t>
      </w:r>
      <w:r w:rsidRPr="001F5686">
        <w:t xml:space="preserve"> - </w:t>
      </w:r>
      <w:r w:rsidR="00B15FC8">
        <w:t>2031</w:t>
      </w:r>
      <w:r w:rsidRPr="001F5686">
        <w:t xml:space="preserve"> гг.;</w:t>
      </w:r>
    </w:p>
    <w:p w:rsidR="007D5DE7" w:rsidRPr="001F5686" w:rsidRDefault="007D5DE7" w:rsidP="007D5DE7">
      <w:pPr>
        <w:suppressAutoHyphens/>
        <w:spacing w:line="288" w:lineRule="auto"/>
        <w:ind w:firstLine="840"/>
        <w:jc w:val="both"/>
      </w:pPr>
      <w:r w:rsidRPr="001F5686">
        <w:t xml:space="preserve">- расчетный срок – период, на который рассчитаны все основные проектные решения генерального плана </w:t>
      </w:r>
      <w:r w:rsidR="001F5686" w:rsidRPr="001F5686">
        <w:t>Катынского</w:t>
      </w:r>
      <w:r w:rsidRPr="001F5686">
        <w:t xml:space="preserve"> сельского поселения – </w:t>
      </w:r>
      <w:r w:rsidR="00B15FC8">
        <w:t>2021 - 2041</w:t>
      </w:r>
      <w:r w:rsidRPr="001F5686">
        <w:t xml:space="preserve"> год;</w:t>
      </w:r>
    </w:p>
    <w:p w:rsidR="007D5DE7" w:rsidRPr="001F5686" w:rsidRDefault="007D5DE7" w:rsidP="007D5DE7">
      <w:pPr>
        <w:suppressAutoHyphens/>
        <w:spacing w:line="288" w:lineRule="auto"/>
        <w:ind w:firstLine="708"/>
        <w:jc w:val="both"/>
      </w:pPr>
      <w:r w:rsidRPr="001F5686">
        <w:lastRenderedPageBreak/>
        <w:t>Перспективное развитие территории за пределами сроков реа</w:t>
      </w:r>
      <w:r w:rsidR="00B15FC8">
        <w:t>лизации генерального плана – 2041- 2051</w:t>
      </w:r>
      <w:r w:rsidRPr="001F5686">
        <w:t xml:space="preserve"> год.</w:t>
      </w:r>
    </w:p>
    <w:p w:rsidR="003E54E8" w:rsidRPr="001F5686" w:rsidRDefault="00F57735" w:rsidP="00D435CC">
      <w:pPr>
        <w:suppressAutoHyphens/>
        <w:spacing w:line="288" w:lineRule="auto"/>
        <w:ind w:firstLine="708"/>
        <w:jc w:val="both"/>
      </w:pPr>
      <w:r w:rsidRPr="001F5686">
        <w:t>Г</w:t>
      </w:r>
      <w:r w:rsidR="003E54E8" w:rsidRPr="001F5686">
        <w:t>енеральн</w:t>
      </w:r>
      <w:r w:rsidRPr="001F5686">
        <w:t>ый</w:t>
      </w:r>
      <w:r w:rsidR="003E54E8" w:rsidRPr="001F5686">
        <w:t xml:space="preserve"> план </w:t>
      </w:r>
      <w:r w:rsidR="001F5686" w:rsidRPr="001F5686">
        <w:rPr>
          <w:szCs w:val="28"/>
        </w:rPr>
        <w:t>Катынского</w:t>
      </w:r>
      <w:r w:rsidR="00AA1EA0" w:rsidRPr="001F5686">
        <w:rPr>
          <w:szCs w:val="28"/>
        </w:rPr>
        <w:t xml:space="preserve"> сельского поселения</w:t>
      </w:r>
      <w:r w:rsidR="003E54E8" w:rsidRPr="001F5686">
        <w:t xml:space="preserve"> разработан в соответствии с действующим законодательством Российской Федерации.</w:t>
      </w:r>
    </w:p>
    <w:p w:rsidR="003E54E8" w:rsidRPr="001F5686" w:rsidRDefault="003E54E8" w:rsidP="00D435CC">
      <w:pPr>
        <w:suppressAutoHyphens/>
        <w:spacing w:line="288" w:lineRule="auto"/>
        <w:ind w:firstLine="709"/>
        <w:jc w:val="both"/>
      </w:pPr>
      <w:r w:rsidRPr="001F5686">
        <w:t xml:space="preserve">При подготовке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учтена ранее разработанная градостроительная документация, а также</w:t>
      </w:r>
      <w:r w:rsidR="00F57735" w:rsidRPr="001F5686">
        <w:t xml:space="preserve"> </w:t>
      </w:r>
      <w:r w:rsidRPr="001F5686">
        <w:t xml:space="preserve">положения областных программ, областных проектов, стратегий, концепций, реализуемых в </w:t>
      </w:r>
      <w:r w:rsidR="00AA1EA0" w:rsidRPr="001F5686">
        <w:t>Смоленской</w:t>
      </w:r>
      <w:r w:rsidR="008D4059" w:rsidRPr="001F5686">
        <w:t xml:space="preserve"> области</w:t>
      </w:r>
      <w:r w:rsidRPr="001F5686">
        <w:t xml:space="preserve"> </w:t>
      </w:r>
      <w:r w:rsidR="008C76B9" w:rsidRPr="001F5686">
        <w:t>в период разработки генерального плана</w:t>
      </w:r>
      <w:r w:rsidRPr="001F5686">
        <w:t>.</w:t>
      </w:r>
    </w:p>
    <w:p w:rsidR="00A17442" w:rsidRPr="001F5686" w:rsidRDefault="00A17442" w:rsidP="00D435CC">
      <w:pPr>
        <w:suppressAutoHyphens/>
        <w:spacing w:line="288" w:lineRule="auto"/>
        <w:ind w:firstLine="709"/>
        <w:jc w:val="both"/>
      </w:pPr>
      <w:r w:rsidRPr="001F5686">
        <w:t xml:space="preserve">В генеральном плане </w:t>
      </w:r>
      <w:r w:rsidR="001F5686" w:rsidRPr="001F5686">
        <w:rPr>
          <w:szCs w:val="28"/>
        </w:rPr>
        <w:t>Катынского</w:t>
      </w:r>
      <w:r w:rsidR="00AA1EA0" w:rsidRPr="001F5686">
        <w:rPr>
          <w:szCs w:val="28"/>
        </w:rPr>
        <w:t xml:space="preserve"> сельского поселения</w:t>
      </w:r>
      <w:r w:rsidRPr="001F5686">
        <w:t xml:space="preserve"> учтены ограничения использования территорий, установленные в соответствии с законодательством Российской Федерации.</w:t>
      </w:r>
    </w:p>
    <w:p w:rsidR="00252B81" w:rsidRPr="001F5686" w:rsidRDefault="00A17442" w:rsidP="00D435CC">
      <w:pPr>
        <w:suppressAutoHyphens/>
        <w:spacing w:line="288" w:lineRule="auto"/>
        <w:ind w:firstLine="709"/>
        <w:jc w:val="both"/>
      </w:pPr>
      <w:r w:rsidRPr="001F5686">
        <w:t xml:space="preserve">Проектные решения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w:t>
      </w:r>
      <w:r w:rsidR="00252B81" w:rsidRPr="001F5686">
        <w:t xml:space="preserve">учитываются при разработке Правил землепользования и застройки </w:t>
      </w:r>
      <w:r w:rsidR="00252B81" w:rsidRPr="001F5686">
        <w:rPr>
          <w:szCs w:val="28"/>
        </w:rPr>
        <w:t>муниципального образования и</w:t>
      </w:r>
      <w:r w:rsidRPr="001F5686">
        <w:t xml:space="preserve"> являются основанием </w:t>
      </w:r>
      <w:proofErr w:type="gramStart"/>
      <w:r w:rsidRPr="001F5686">
        <w:t>для</w:t>
      </w:r>
      <w:proofErr w:type="gramEnd"/>
      <w:r w:rsidR="00252B81" w:rsidRPr="001F5686">
        <w:t>:</w:t>
      </w:r>
    </w:p>
    <w:p w:rsidR="00252B81" w:rsidRPr="001F5686" w:rsidRDefault="00252B81" w:rsidP="00D435CC">
      <w:pPr>
        <w:suppressAutoHyphens/>
        <w:spacing w:line="288" w:lineRule="auto"/>
        <w:ind w:firstLine="709"/>
        <w:jc w:val="both"/>
      </w:pPr>
      <w:r w:rsidRPr="001F5686">
        <w:t>1) подготовки и утверждения документации по планировке территории в соответствии с документами территориального планирования;</w:t>
      </w:r>
    </w:p>
    <w:p w:rsidR="00252B81" w:rsidRPr="001F5686" w:rsidRDefault="00252B81" w:rsidP="00D435CC">
      <w:pPr>
        <w:suppressAutoHyphens/>
        <w:spacing w:line="288" w:lineRule="auto"/>
        <w:ind w:firstLine="709"/>
        <w:jc w:val="both"/>
      </w:pPr>
      <w:r w:rsidRPr="001F5686">
        <w:t>2)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252B81" w:rsidRPr="001F5686" w:rsidRDefault="00252B81" w:rsidP="00D435CC">
      <w:pPr>
        <w:suppressAutoHyphens/>
        <w:spacing w:line="288" w:lineRule="auto"/>
        <w:ind w:firstLine="709"/>
        <w:jc w:val="both"/>
      </w:pPr>
      <w:r w:rsidRPr="001F5686">
        <w:t>3) создания объектов федерального значения, объектов регионального значения, объектов местного значения на основании докуме</w:t>
      </w:r>
      <w:r w:rsidR="00304076" w:rsidRPr="001F5686">
        <w:t>нтации по планировке территории (</w:t>
      </w:r>
      <w:proofErr w:type="gramStart"/>
      <w:r w:rsidR="00304076" w:rsidRPr="001F5686">
        <w:t>ч</w:t>
      </w:r>
      <w:proofErr w:type="gramEnd"/>
      <w:r w:rsidR="00304076" w:rsidRPr="001F5686">
        <w:t>.1 ст. 26 Градостроительного кодекса РФ).</w:t>
      </w:r>
    </w:p>
    <w:p w:rsidR="008C76B9" w:rsidRPr="001F5686" w:rsidRDefault="00962CF5" w:rsidP="00D435CC">
      <w:pPr>
        <w:suppressAutoHyphens/>
        <w:spacing w:line="288" w:lineRule="auto"/>
        <w:ind w:firstLine="709"/>
        <w:jc w:val="both"/>
      </w:pPr>
      <w:proofErr w:type="gramStart"/>
      <w:r w:rsidRPr="001F5686">
        <w:t>В соответствии с ч. 5 ст. 26 Градостроительного кодекса РФ р</w:t>
      </w:r>
      <w:r w:rsidR="008C76B9" w:rsidRPr="001F5686">
        <w:t xml:space="preserve">еализация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w:t>
      </w:r>
      <w:r w:rsidR="008C76B9" w:rsidRPr="001F5686">
        <w:t>осуществляется путем выполнения мероприятий, которые предусмотрены программами, утвержденными ме</w:t>
      </w:r>
      <w:r w:rsidRPr="001F5686">
        <w:t xml:space="preserve">стной администрацией поселения </w:t>
      </w:r>
      <w:r w:rsidR="008C76B9" w:rsidRPr="001F5686">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304076" w:rsidRPr="001F5686" w:rsidRDefault="00304076" w:rsidP="00D435CC">
      <w:pPr>
        <w:suppressAutoHyphens/>
        <w:spacing w:line="288" w:lineRule="auto"/>
        <w:ind w:firstLine="709"/>
        <w:jc w:val="both"/>
      </w:pPr>
    </w:p>
    <w:p w:rsidR="009B3B04" w:rsidRDefault="009B3B04" w:rsidP="00D435CC">
      <w:pPr>
        <w:suppressAutoHyphens/>
        <w:spacing w:line="288" w:lineRule="auto"/>
        <w:ind w:firstLine="709"/>
        <w:jc w:val="both"/>
      </w:pPr>
      <w:r w:rsidRPr="001F5686">
        <w:t xml:space="preserve">Графические материалы генерального плана поселения выполнены с применением геоинформационных технологий в программе MapInfo Professional. </w:t>
      </w:r>
    </w:p>
    <w:p w:rsidR="00055D92" w:rsidRPr="001F5686" w:rsidRDefault="00055D92" w:rsidP="00131CE7">
      <w:pPr>
        <w:pStyle w:val="10"/>
        <w:suppressAutoHyphens/>
        <w:spacing w:line="360" w:lineRule="auto"/>
        <w:jc w:val="center"/>
        <w:rPr>
          <w:rFonts w:ascii="Times New Roman" w:hAnsi="Times New Roman"/>
          <w:b w:val="0"/>
          <w:color w:val="auto"/>
          <w:sz w:val="24"/>
          <w:szCs w:val="24"/>
        </w:rPr>
      </w:pPr>
      <w:bookmarkStart w:id="4" w:name="_Toc64609265"/>
      <w:r w:rsidRPr="001F5686">
        <w:rPr>
          <w:rFonts w:ascii="Times New Roman" w:hAnsi="Times New Roman"/>
          <w:color w:val="auto"/>
          <w:sz w:val="24"/>
          <w:szCs w:val="24"/>
        </w:rPr>
        <w:t>2. Цели и задачи территориального планирования</w:t>
      </w:r>
      <w:bookmarkEnd w:id="4"/>
    </w:p>
    <w:p w:rsidR="00055D92" w:rsidRPr="001F5686" w:rsidRDefault="00055D92" w:rsidP="007638FC">
      <w:pPr>
        <w:pStyle w:val="2"/>
        <w:numPr>
          <w:ilvl w:val="1"/>
          <w:numId w:val="6"/>
        </w:numPr>
        <w:suppressAutoHyphens/>
        <w:ind w:left="0" w:firstLine="0"/>
        <w:rPr>
          <w:rFonts w:ascii="Times New Roman" w:hAnsi="Times New Roman"/>
          <w:b/>
          <w:color w:val="auto"/>
          <w:sz w:val="24"/>
        </w:rPr>
      </w:pPr>
      <w:bookmarkStart w:id="5" w:name="_Toc64609266"/>
      <w:r w:rsidRPr="001F5686">
        <w:rPr>
          <w:rFonts w:ascii="Times New Roman" w:hAnsi="Times New Roman"/>
          <w:b/>
          <w:color w:val="auto"/>
          <w:sz w:val="24"/>
        </w:rPr>
        <w:t>Цели территориального планирования</w:t>
      </w:r>
      <w:r w:rsidR="00477064" w:rsidRPr="001F5686">
        <w:rPr>
          <w:rFonts w:ascii="Times New Roman" w:hAnsi="Times New Roman"/>
          <w:b/>
          <w:color w:val="auto"/>
          <w:sz w:val="24"/>
        </w:rPr>
        <w:t xml:space="preserve"> </w:t>
      </w:r>
      <w:r w:rsidR="001F5686" w:rsidRPr="001F5686">
        <w:rPr>
          <w:rFonts w:ascii="Times New Roman" w:hAnsi="Times New Roman"/>
          <w:b/>
          <w:color w:val="auto"/>
          <w:sz w:val="24"/>
        </w:rPr>
        <w:t>Катынского</w:t>
      </w:r>
      <w:r w:rsidR="00AA1EA0" w:rsidRPr="001F5686">
        <w:rPr>
          <w:rFonts w:ascii="Times New Roman" w:hAnsi="Times New Roman"/>
          <w:b/>
          <w:color w:val="auto"/>
          <w:sz w:val="24"/>
        </w:rPr>
        <w:t xml:space="preserve"> сельского поселения</w:t>
      </w:r>
      <w:bookmarkEnd w:id="5"/>
    </w:p>
    <w:p w:rsidR="005F1EA3" w:rsidRPr="001F5686" w:rsidRDefault="005F1EA3" w:rsidP="00A51957">
      <w:pPr>
        <w:suppressAutoHyphens/>
      </w:pPr>
    </w:p>
    <w:p w:rsidR="00055D92" w:rsidRPr="001F5686" w:rsidRDefault="00055D92" w:rsidP="0011539C">
      <w:pPr>
        <w:suppressAutoHyphens/>
        <w:autoSpaceDE w:val="0"/>
        <w:autoSpaceDN w:val="0"/>
        <w:adjustRightInd w:val="0"/>
        <w:spacing w:line="288" w:lineRule="auto"/>
        <w:ind w:firstLine="709"/>
        <w:jc w:val="both"/>
      </w:pPr>
      <w:r w:rsidRPr="001F5686">
        <w:t xml:space="preserve">Целью разработки </w:t>
      </w:r>
      <w:r w:rsidR="00F8533B" w:rsidRPr="001F5686">
        <w:t xml:space="preserve">генерального плана </w:t>
      </w:r>
      <w:r w:rsidR="001F5686" w:rsidRPr="001F5686">
        <w:rPr>
          <w:szCs w:val="28"/>
        </w:rPr>
        <w:t>Катынского</w:t>
      </w:r>
      <w:r w:rsidR="00AA1EA0" w:rsidRPr="001F5686">
        <w:rPr>
          <w:szCs w:val="28"/>
        </w:rPr>
        <w:t xml:space="preserve"> сельского поселения</w:t>
      </w:r>
      <w:r w:rsidR="00F8533B" w:rsidRPr="001F5686">
        <w:t xml:space="preserve"> </w:t>
      </w:r>
      <w:r w:rsidRPr="001F5686">
        <w:t xml:space="preserve">является создание действенного инструмента управления развитием территории </w:t>
      </w:r>
      <w:r w:rsidR="00CB21A4" w:rsidRPr="001F5686">
        <w:t>муниципального образования</w:t>
      </w:r>
      <w:r w:rsidRPr="001F5686">
        <w:t xml:space="preserve"> в соответствии с действующим федеральным и областным законодательством.</w:t>
      </w:r>
    </w:p>
    <w:p w:rsidR="00055D92" w:rsidRPr="001F5686" w:rsidRDefault="00055D92" w:rsidP="0011539C">
      <w:pPr>
        <w:suppressAutoHyphens/>
        <w:autoSpaceDE w:val="0"/>
        <w:autoSpaceDN w:val="0"/>
        <w:adjustRightInd w:val="0"/>
        <w:spacing w:line="288" w:lineRule="auto"/>
        <w:ind w:firstLine="709"/>
        <w:jc w:val="both"/>
      </w:pPr>
      <w:proofErr w:type="gramStart"/>
      <w:r w:rsidRPr="001F5686">
        <w:lastRenderedPageBreak/>
        <w:t xml:space="preserve">Решения генерального плана направлены на обеспечение устойчивого развития территории </w:t>
      </w:r>
      <w:r w:rsidR="00900CD3" w:rsidRPr="001F5686">
        <w:t>муниципального образования</w:t>
      </w:r>
      <w:r w:rsidRPr="001F5686">
        <w:t>, предполагающее обеспечение существенного прогресса в развитии основных секторов экономики, повышения уровня жизни и условий проживания населения, долговременной экологической безопасности поселения и смежных территорий, рациональное использование всех видов ресурсов, современные методы организации транспортных и инженерных систем.</w:t>
      </w:r>
      <w:proofErr w:type="gramEnd"/>
    </w:p>
    <w:p w:rsidR="00DC42A6" w:rsidRPr="001F5686" w:rsidRDefault="00DC42A6" w:rsidP="00A51957">
      <w:pPr>
        <w:suppressAutoHyphens/>
        <w:autoSpaceDE w:val="0"/>
        <w:autoSpaceDN w:val="0"/>
        <w:adjustRightInd w:val="0"/>
        <w:spacing w:line="360" w:lineRule="auto"/>
        <w:ind w:firstLine="708"/>
        <w:jc w:val="both"/>
        <w:rPr>
          <w:color w:val="FF0000"/>
        </w:rPr>
      </w:pPr>
    </w:p>
    <w:p w:rsidR="00055D92" w:rsidRPr="001F5686" w:rsidRDefault="00C07852" w:rsidP="007638FC">
      <w:pPr>
        <w:pStyle w:val="2"/>
        <w:numPr>
          <w:ilvl w:val="1"/>
          <w:numId w:val="6"/>
        </w:numPr>
        <w:suppressAutoHyphens/>
        <w:ind w:left="0" w:firstLine="0"/>
        <w:rPr>
          <w:rFonts w:ascii="Times New Roman" w:hAnsi="Times New Roman"/>
          <w:b/>
          <w:color w:val="auto"/>
          <w:sz w:val="24"/>
        </w:rPr>
      </w:pPr>
      <w:bookmarkStart w:id="6" w:name="_Toc64609267"/>
      <w:r w:rsidRPr="001F5686">
        <w:rPr>
          <w:rFonts w:ascii="Times New Roman" w:hAnsi="Times New Roman"/>
          <w:b/>
          <w:color w:val="auto"/>
          <w:sz w:val="24"/>
        </w:rPr>
        <w:t xml:space="preserve">Задачи территориального планирования </w:t>
      </w:r>
      <w:r w:rsidR="001F5686" w:rsidRPr="001F5686">
        <w:rPr>
          <w:rFonts w:ascii="Times New Roman" w:hAnsi="Times New Roman"/>
          <w:b/>
          <w:color w:val="auto"/>
          <w:sz w:val="24"/>
        </w:rPr>
        <w:t>Катынского</w:t>
      </w:r>
      <w:r w:rsidR="00AA1EA0" w:rsidRPr="001F5686">
        <w:rPr>
          <w:rFonts w:ascii="Times New Roman" w:hAnsi="Times New Roman"/>
          <w:b/>
          <w:color w:val="auto"/>
          <w:sz w:val="24"/>
        </w:rPr>
        <w:t xml:space="preserve"> сельского поселения</w:t>
      </w:r>
      <w:bookmarkEnd w:id="6"/>
    </w:p>
    <w:p w:rsidR="00C90F60" w:rsidRPr="001F5686" w:rsidRDefault="00C90F60" w:rsidP="00F41B24"/>
    <w:p w:rsidR="007E2FFD" w:rsidRPr="001F5686" w:rsidRDefault="007E2FFD" w:rsidP="00F41B24">
      <w:pPr>
        <w:suppressAutoHyphens/>
        <w:autoSpaceDE w:val="0"/>
        <w:autoSpaceDN w:val="0"/>
        <w:adjustRightInd w:val="0"/>
        <w:jc w:val="center"/>
        <w:outlineLvl w:val="2"/>
        <w:rPr>
          <w:b/>
        </w:rPr>
      </w:pPr>
      <w:bookmarkStart w:id="7" w:name="_Toc64609268"/>
      <w:r w:rsidRPr="001F5686">
        <w:rPr>
          <w:b/>
        </w:rPr>
        <w:t xml:space="preserve">2.2.1. Задачи по учету интересов Российской Федерации и интересов субъекта Российской Федерации – </w:t>
      </w:r>
      <w:r w:rsidR="00AA1EA0" w:rsidRPr="001F5686">
        <w:rPr>
          <w:b/>
        </w:rPr>
        <w:t>Смоленской</w:t>
      </w:r>
      <w:r w:rsidRPr="001F5686">
        <w:rPr>
          <w:b/>
        </w:rPr>
        <w:t xml:space="preserve"> области при осуществлении градостроительной деятельности на территории </w:t>
      </w:r>
      <w:r w:rsidR="001F5686" w:rsidRPr="001F5686">
        <w:rPr>
          <w:b/>
        </w:rPr>
        <w:t>Катынского</w:t>
      </w:r>
      <w:r w:rsidR="00AA1EA0" w:rsidRPr="001F5686">
        <w:rPr>
          <w:b/>
        </w:rPr>
        <w:t xml:space="preserve"> сельского поселения</w:t>
      </w:r>
      <w:bookmarkEnd w:id="7"/>
    </w:p>
    <w:p w:rsidR="007E2FFD" w:rsidRPr="001F5686" w:rsidRDefault="007E2FFD" w:rsidP="00A51957">
      <w:pPr>
        <w:suppressAutoHyphens/>
        <w:autoSpaceDE w:val="0"/>
        <w:autoSpaceDN w:val="0"/>
        <w:adjustRightInd w:val="0"/>
        <w:spacing w:line="360" w:lineRule="auto"/>
        <w:ind w:firstLine="708"/>
        <w:jc w:val="both"/>
      </w:pPr>
    </w:p>
    <w:p w:rsidR="00422AAC" w:rsidRPr="001F5686" w:rsidRDefault="007E2FFD" w:rsidP="0011539C">
      <w:pPr>
        <w:suppressAutoHyphens/>
        <w:autoSpaceDE w:val="0"/>
        <w:autoSpaceDN w:val="0"/>
        <w:adjustRightInd w:val="0"/>
        <w:spacing w:line="288" w:lineRule="auto"/>
        <w:ind w:firstLine="709"/>
        <w:jc w:val="both"/>
      </w:pPr>
      <w:r w:rsidRPr="001F5686">
        <w:t xml:space="preserve"> </w:t>
      </w:r>
      <w:r w:rsidR="00F8533B" w:rsidRPr="001F5686">
        <w:t xml:space="preserve">Учет интересов Российской Федерации и интересов субъекта Российской Федерации – </w:t>
      </w:r>
      <w:r w:rsidR="00AA1EA0" w:rsidRPr="001F5686">
        <w:t>Смоленской</w:t>
      </w:r>
      <w:r w:rsidR="00F8533B" w:rsidRPr="001F5686">
        <w:t xml:space="preserve"> области при осуществлении градостроительной деятельности на территории </w:t>
      </w:r>
      <w:r w:rsidR="001F5686" w:rsidRPr="001F5686">
        <w:rPr>
          <w:szCs w:val="28"/>
        </w:rPr>
        <w:t>Катынского</w:t>
      </w:r>
      <w:r w:rsidR="00AA1EA0" w:rsidRPr="001F5686">
        <w:rPr>
          <w:szCs w:val="28"/>
        </w:rPr>
        <w:t xml:space="preserve"> сельского поселения</w:t>
      </w:r>
      <w:r w:rsidR="00F8533B" w:rsidRPr="001F5686">
        <w:t xml:space="preserve">  - о</w:t>
      </w:r>
      <w:r w:rsidR="00422AAC" w:rsidRPr="001F5686">
        <w:t xml:space="preserve">беспечение выполнения на территории </w:t>
      </w:r>
      <w:r w:rsidR="001F5686" w:rsidRPr="001F5686">
        <w:rPr>
          <w:szCs w:val="28"/>
        </w:rPr>
        <w:t>Катынского</w:t>
      </w:r>
      <w:r w:rsidR="00AA1EA0" w:rsidRPr="001F5686">
        <w:rPr>
          <w:szCs w:val="28"/>
        </w:rPr>
        <w:t xml:space="preserve"> сельского поселения</w:t>
      </w:r>
      <w:r w:rsidR="00A8147F" w:rsidRPr="001F5686">
        <w:t xml:space="preserve"> </w:t>
      </w:r>
      <w:r w:rsidR="00422AAC" w:rsidRPr="001F5686">
        <w:t xml:space="preserve">функций Российской Федерации и субъекта </w:t>
      </w:r>
      <w:r w:rsidR="002A32F5" w:rsidRPr="001F5686">
        <w:t>Российской Федерации</w:t>
      </w:r>
      <w:r w:rsidR="00422AAC" w:rsidRPr="001F5686">
        <w:rPr>
          <w:b/>
        </w:rPr>
        <w:t xml:space="preserve"> </w:t>
      </w:r>
      <w:r w:rsidR="00422AAC" w:rsidRPr="001F5686">
        <w:t>на основе функционального развития существующих, а также размещения новых объектов регионального зна</w:t>
      </w:r>
      <w:r w:rsidR="00A8147F" w:rsidRPr="001F5686">
        <w:t>чения</w:t>
      </w:r>
      <w:r w:rsidR="00422AAC" w:rsidRPr="001F5686">
        <w:t>, в том числе:</w:t>
      </w:r>
    </w:p>
    <w:p w:rsidR="00422AAC" w:rsidRPr="001F5686" w:rsidRDefault="00422AAC" w:rsidP="0011539C">
      <w:pPr>
        <w:suppressAutoHyphens/>
        <w:spacing w:line="288" w:lineRule="auto"/>
        <w:ind w:firstLine="709"/>
        <w:jc w:val="both"/>
      </w:pPr>
      <w:r w:rsidRPr="001F5686">
        <w:t>- объектов транспортной инфраструктуры регионального знач</w:t>
      </w:r>
      <w:r w:rsidR="007E2FFD" w:rsidRPr="001F5686">
        <w:t>е</w:t>
      </w:r>
      <w:r w:rsidRPr="001F5686">
        <w:t>ния;</w:t>
      </w:r>
    </w:p>
    <w:p w:rsidR="00422AAC" w:rsidRPr="001F5686" w:rsidRDefault="00422AAC" w:rsidP="0011539C">
      <w:pPr>
        <w:suppressAutoHyphens/>
        <w:spacing w:line="288" w:lineRule="auto"/>
        <w:ind w:firstLine="708"/>
      </w:pPr>
      <w:r w:rsidRPr="001F5686">
        <w:t>- объектов инженерной инфраструктуры регионального значения;</w:t>
      </w:r>
    </w:p>
    <w:p w:rsidR="00422AAC" w:rsidRPr="001F5686" w:rsidRDefault="00422AAC" w:rsidP="0011539C">
      <w:pPr>
        <w:suppressAutoHyphens/>
        <w:spacing w:line="288" w:lineRule="auto"/>
        <w:ind w:firstLine="708"/>
      </w:pPr>
      <w:r w:rsidRPr="001F5686">
        <w:t>- иных объектов федерального и регионального значения.</w:t>
      </w:r>
    </w:p>
    <w:p w:rsidR="00055D92" w:rsidRPr="001F5686" w:rsidRDefault="00B101C9" w:rsidP="0061569A">
      <w:pPr>
        <w:pStyle w:val="3"/>
        <w:suppressAutoHyphens/>
        <w:spacing w:line="360" w:lineRule="auto"/>
        <w:jc w:val="center"/>
        <w:rPr>
          <w:rFonts w:ascii="Times New Roman" w:hAnsi="Times New Roman"/>
          <w:color w:val="auto"/>
        </w:rPr>
      </w:pPr>
      <w:bookmarkStart w:id="8" w:name="_Toc64609269"/>
      <w:r w:rsidRPr="001F5686">
        <w:rPr>
          <w:rFonts w:ascii="Times New Roman" w:hAnsi="Times New Roman"/>
          <w:color w:val="auto"/>
        </w:rPr>
        <w:t xml:space="preserve">2.2.2. </w:t>
      </w:r>
      <w:r w:rsidR="00055D92" w:rsidRPr="001F5686">
        <w:rPr>
          <w:rFonts w:ascii="Times New Roman" w:hAnsi="Times New Roman"/>
          <w:color w:val="auto"/>
        </w:rPr>
        <w:t>Задачи по развитию и преобразованию функционально-планировочной структуры</w:t>
      </w:r>
      <w:bookmarkEnd w:id="8"/>
    </w:p>
    <w:p w:rsidR="00055D92" w:rsidRPr="001F5686" w:rsidRDefault="00055D92" w:rsidP="0011539C">
      <w:pPr>
        <w:suppressAutoHyphens/>
        <w:autoSpaceDE w:val="0"/>
        <w:autoSpaceDN w:val="0"/>
        <w:adjustRightInd w:val="0"/>
        <w:spacing w:line="288" w:lineRule="auto"/>
        <w:ind w:firstLine="709"/>
        <w:jc w:val="both"/>
      </w:pPr>
      <w:r w:rsidRPr="001F5686">
        <w:t xml:space="preserve">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w:t>
      </w:r>
      <w:r w:rsidR="00B101C9" w:rsidRPr="001F5686">
        <w:t>незастроенных</w:t>
      </w:r>
      <w:r w:rsidRPr="001F5686">
        <w:t xml:space="preserve"> территорий.</w:t>
      </w:r>
    </w:p>
    <w:p w:rsidR="00055D92" w:rsidRPr="001F5686" w:rsidRDefault="00055D92" w:rsidP="0011539C">
      <w:pPr>
        <w:suppressAutoHyphens/>
        <w:autoSpaceDE w:val="0"/>
        <w:autoSpaceDN w:val="0"/>
        <w:adjustRightInd w:val="0"/>
        <w:spacing w:line="288" w:lineRule="auto"/>
        <w:ind w:firstLine="709"/>
        <w:jc w:val="both"/>
      </w:pPr>
      <w:r w:rsidRPr="001F5686">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055D92" w:rsidRPr="001F5686" w:rsidRDefault="00055D92" w:rsidP="0011539C">
      <w:pPr>
        <w:suppressAutoHyphens/>
        <w:autoSpaceDE w:val="0"/>
        <w:autoSpaceDN w:val="0"/>
        <w:adjustRightInd w:val="0"/>
        <w:spacing w:line="288" w:lineRule="auto"/>
        <w:ind w:firstLine="709"/>
        <w:jc w:val="both"/>
      </w:pPr>
      <w:r w:rsidRPr="001F5686">
        <w:t xml:space="preserve">3. Развитие и преобразование функциональной структуры </w:t>
      </w:r>
      <w:r w:rsidR="0033118C" w:rsidRPr="001F5686">
        <w:t>муниципального образования</w:t>
      </w:r>
      <w:r w:rsidRPr="001F5686">
        <w:t xml:space="preserve">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w:t>
      </w:r>
      <w:r w:rsidR="002D4E57" w:rsidRPr="001F5686">
        <w:t xml:space="preserve">приоритетных видов экономической деятельности </w:t>
      </w:r>
      <w:r w:rsidRPr="001F5686">
        <w:t xml:space="preserve">– аграрного сектора, </w:t>
      </w:r>
      <w:r w:rsidR="002172A5" w:rsidRPr="001F5686">
        <w:t>развитие пищевой промышленности, развитии деревопереработки и  лесопереработки</w:t>
      </w:r>
      <w:r w:rsidRPr="001F5686">
        <w:t>, коммерческо-деловой сферы (торговля, сервис, строительство административно-деловых учреждений).</w:t>
      </w:r>
    </w:p>
    <w:p w:rsidR="00055D92" w:rsidRPr="001F5686" w:rsidRDefault="00055D92" w:rsidP="0011539C">
      <w:pPr>
        <w:suppressAutoHyphens/>
        <w:autoSpaceDE w:val="0"/>
        <w:autoSpaceDN w:val="0"/>
        <w:adjustRightInd w:val="0"/>
        <w:spacing w:line="288" w:lineRule="auto"/>
        <w:ind w:firstLine="709"/>
        <w:jc w:val="both"/>
      </w:pPr>
      <w:r w:rsidRPr="001F5686">
        <w:t>4. Развитие туристско-рекреационной сферы обслуживания м</w:t>
      </w:r>
      <w:r w:rsidR="004458F8" w:rsidRPr="001F5686">
        <w:t xml:space="preserve">естного и районного значения </w:t>
      </w:r>
      <w:r w:rsidRPr="001F5686">
        <w:t xml:space="preserve">на базе комплексного использования природно-рекреационного потенциала </w:t>
      </w:r>
      <w:r w:rsidR="00F76798" w:rsidRPr="001F5686">
        <w:t>муниципального образования</w:t>
      </w:r>
      <w:r w:rsidRPr="001F5686">
        <w:t>.</w:t>
      </w:r>
    </w:p>
    <w:p w:rsidR="00055D92" w:rsidRPr="001F5686" w:rsidRDefault="00055D92" w:rsidP="0011539C">
      <w:pPr>
        <w:suppressAutoHyphens/>
        <w:autoSpaceDE w:val="0"/>
        <w:autoSpaceDN w:val="0"/>
        <w:adjustRightInd w:val="0"/>
        <w:spacing w:line="288" w:lineRule="auto"/>
        <w:ind w:firstLine="709"/>
        <w:jc w:val="both"/>
      </w:pPr>
      <w:r w:rsidRPr="001F5686">
        <w:t xml:space="preserve">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w:t>
      </w:r>
      <w:r w:rsidRPr="001F5686">
        <w:lastRenderedPageBreak/>
        <w:t>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055D92" w:rsidRPr="001F5686" w:rsidRDefault="00055D92" w:rsidP="0011539C">
      <w:pPr>
        <w:suppressAutoHyphens/>
        <w:autoSpaceDE w:val="0"/>
        <w:autoSpaceDN w:val="0"/>
        <w:adjustRightInd w:val="0"/>
        <w:spacing w:line="288" w:lineRule="auto"/>
        <w:ind w:firstLine="709"/>
        <w:jc w:val="both"/>
      </w:pPr>
      <w:r w:rsidRPr="001F5686">
        <w:t xml:space="preserve">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w:t>
      </w:r>
      <w:r w:rsidR="006027F3" w:rsidRPr="001F5686">
        <w:t xml:space="preserve">размещения </w:t>
      </w:r>
      <w:r w:rsidRPr="001F5686">
        <w:t xml:space="preserve">объектов </w:t>
      </w:r>
      <w:r w:rsidR="006027F3" w:rsidRPr="001F5686">
        <w:t>бытового</w:t>
      </w:r>
      <w:r w:rsidR="001A0A9F" w:rsidRPr="001F5686">
        <w:t xml:space="preserve"> и</w:t>
      </w:r>
      <w:r w:rsidR="006027F3" w:rsidRPr="001F5686">
        <w:t xml:space="preserve"> </w:t>
      </w:r>
      <w:r w:rsidRPr="001F5686">
        <w:t>социаль</w:t>
      </w:r>
      <w:r w:rsidR="006027F3" w:rsidRPr="001F5686">
        <w:t>но-культурного назначения, объектов</w:t>
      </w:r>
      <w:r w:rsidRPr="001F5686">
        <w:t xml:space="preserve"> транспортной инфраструктур</w:t>
      </w:r>
      <w:r w:rsidR="006027F3" w:rsidRPr="001F5686">
        <w:t>ы</w:t>
      </w:r>
      <w:r w:rsidRPr="001F5686">
        <w:t>, зон зеленых насаждений общего пользования</w:t>
      </w:r>
      <w:r w:rsidR="001A0A9F" w:rsidRPr="001F5686">
        <w:t>.</w:t>
      </w:r>
    </w:p>
    <w:p w:rsidR="00055D92" w:rsidRPr="001F5686" w:rsidRDefault="00055D92" w:rsidP="0011539C">
      <w:pPr>
        <w:suppressAutoHyphens/>
        <w:autoSpaceDE w:val="0"/>
        <w:autoSpaceDN w:val="0"/>
        <w:adjustRightInd w:val="0"/>
        <w:spacing w:line="288" w:lineRule="auto"/>
        <w:ind w:firstLine="709"/>
        <w:jc w:val="both"/>
      </w:pPr>
      <w:r w:rsidRPr="001F5686">
        <w:t>7. Формирование системы центров социального обслуживания, обеспечивающих потребности жителей поселения.</w:t>
      </w:r>
    </w:p>
    <w:p w:rsidR="00055D92" w:rsidRPr="001F5686" w:rsidRDefault="00055D92" w:rsidP="007638FC">
      <w:pPr>
        <w:pStyle w:val="3"/>
        <w:numPr>
          <w:ilvl w:val="2"/>
          <w:numId w:val="9"/>
        </w:numPr>
        <w:tabs>
          <w:tab w:val="clear" w:pos="720"/>
          <w:tab w:val="num" w:pos="900"/>
          <w:tab w:val="left" w:pos="1980"/>
          <w:tab w:val="left" w:pos="2160"/>
        </w:tabs>
        <w:suppressAutoHyphens/>
        <w:ind w:left="0" w:firstLine="0"/>
        <w:jc w:val="center"/>
        <w:rPr>
          <w:rFonts w:ascii="Times New Roman" w:hAnsi="Times New Roman"/>
          <w:color w:val="auto"/>
        </w:rPr>
      </w:pPr>
      <w:bookmarkStart w:id="9" w:name="_Toc64609270"/>
      <w:r w:rsidRPr="001F5686">
        <w:rPr>
          <w:rFonts w:ascii="Times New Roman" w:hAnsi="Times New Roman"/>
          <w:color w:val="auto"/>
        </w:rPr>
        <w:t>Задачи по развитию и размещению объектов капитального строительства федерального, регионального и местного значения</w:t>
      </w:r>
      <w:bookmarkEnd w:id="9"/>
    </w:p>
    <w:p w:rsidR="005F1EA3" w:rsidRPr="001F5686" w:rsidRDefault="005F1EA3" w:rsidP="00A51957">
      <w:pPr>
        <w:suppressAutoHyphens/>
        <w:spacing w:line="360" w:lineRule="auto"/>
        <w:ind w:firstLine="708"/>
        <w:rPr>
          <w:b/>
        </w:rPr>
      </w:pPr>
    </w:p>
    <w:p w:rsidR="00055D92" w:rsidRPr="001F5686" w:rsidRDefault="00055D92" w:rsidP="00A51957">
      <w:pPr>
        <w:suppressAutoHyphens/>
        <w:spacing w:line="360" w:lineRule="auto"/>
        <w:ind w:firstLine="708"/>
        <w:rPr>
          <w:b/>
        </w:rPr>
      </w:pPr>
      <w:r w:rsidRPr="001F5686">
        <w:rPr>
          <w:b/>
        </w:rPr>
        <w:t>Внешний транспорт</w:t>
      </w:r>
    </w:p>
    <w:p w:rsidR="00055D92" w:rsidRPr="001F5686" w:rsidRDefault="00407199" w:rsidP="0011539C">
      <w:pPr>
        <w:suppressAutoHyphens/>
        <w:spacing w:line="288" w:lineRule="auto"/>
        <w:ind w:firstLine="709"/>
        <w:jc w:val="both"/>
      </w:pPr>
      <w:r w:rsidRPr="001F5686">
        <w:t>1</w:t>
      </w:r>
      <w:r w:rsidR="00055D92" w:rsidRPr="001F5686">
        <w:t xml:space="preserve">. Обеспечение надежной связи </w:t>
      </w:r>
      <w:r w:rsidR="001F5686" w:rsidRPr="001F5686">
        <w:rPr>
          <w:szCs w:val="28"/>
        </w:rPr>
        <w:t>Катынского</w:t>
      </w:r>
      <w:r w:rsidR="00AA1EA0" w:rsidRPr="001F5686">
        <w:rPr>
          <w:szCs w:val="28"/>
        </w:rPr>
        <w:t xml:space="preserve"> сельского поселения</w:t>
      </w:r>
      <w:r w:rsidR="00055D92" w:rsidRPr="001F5686">
        <w:t xml:space="preserve"> с внешней сетью </w:t>
      </w:r>
      <w:r w:rsidR="00FA6E4D" w:rsidRPr="001F5686">
        <w:t xml:space="preserve">автодорог регионального значения </w:t>
      </w:r>
      <w:r w:rsidR="00055D92" w:rsidRPr="001F5686">
        <w:t>путем формирования единой транспортной сети в составе улично-дорожн</w:t>
      </w:r>
      <w:r w:rsidR="00132D0A" w:rsidRPr="001F5686">
        <w:t>ой</w:t>
      </w:r>
      <w:r w:rsidR="00055D92" w:rsidRPr="001F5686">
        <w:t xml:space="preserve"> сет</w:t>
      </w:r>
      <w:r w:rsidR="00132D0A" w:rsidRPr="001F5686">
        <w:t>и</w:t>
      </w:r>
      <w:r w:rsidR="00055D92" w:rsidRPr="001F5686">
        <w:t xml:space="preserve"> и </w:t>
      </w:r>
      <w:proofErr w:type="gramStart"/>
      <w:r w:rsidR="00055D92" w:rsidRPr="001F5686">
        <w:t>сети</w:t>
      </w:r>
      <w:proofErr w:type="gramEnd"/>
      <w:r w:rsidR="00055D92" w:rsidRPr="001F5686">
        <w:t xml:space="preserve"> внешних дорог.</w:t>
      </w:r>
    </w:p>
    <w:p w:rsidR="004458F8" w:rsidRPr="001F5686" w:rsidRDefault="00407199" w:rsidP="0011539C">
      <w:pPr>
        <w:suppressAutoHyphens/>
        <w:spacing w:line="288" w:lineRule="auto"/>
        <w:ind w:firstLine="709"/>
        <w:jc w:val="both"/>
        <w:rPr>
          <w:sz w:val="28"/>
        </w:rPr>
      </w:pPr>
      <w:r w:rsidRPr="001F5686">
        <w:t>2</w:t>
      </w:r>
      <w:r w:rsidR="004458F8" w:rsidRPr="001F5686">
        <w:t xml:space="preserve">. Обеспечение выделения территории для развития </w:t>
      </w:r>
      <w:r w:rsidR="00132D0A" w:rsidRPr="001F5686">
        <w:t>улично-дорожной сети, сети внешних дорог</w:t>
      </w:r>
      <w:r w:rsidR="004458F8" w:rsidRPr="001F5686">
        <w:t>, и соответствующей инфраструктуры.</w:t>
      </w:r>
    </w:p>
    <w:p w:rsidR="0002504E" w:rsidRPr="001F5686" w:rsidRDefault="0002504E"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Пассажирский транспорт</w:t>
      </w:r>
    </w:p>
    <w:p w:rsidR="00055D92" w:rsidRPr="001F5686" w:rsidRDefault="00055D92" w:rsidP="0011539C">
      <w:pPr>
        <w:suppressAutoHyphens/>
        <w:spacing w:line="288" w:lineRule="auto"/>
        <w:ind w:firstLine="709"/>
        <w:jc w:val="both"/>
      </w:pPr>
      <w:r w:rsidRPr="001F5686">
        <w:t xml:space="preserve">Организация </w:t>
      </w:r>
      <w:r w:rsidR="00650D13" w:rsidRPr="001F5686">
        <w:t xml:space="preserve">качественного </w:t>
      </w:r>
      <w:r w:rsidRPr="001F5686">
        <w:t xml:space="preserve">маршрутного сообщения для связи </w:t>
      </w:r>
      <w:r w:rsidR="00407199" w:rsidRPr="001F5686">
        <w:t xml:space="preserve">населенных пунктов </w:t>
      </w:r>
      <w:r w:rsidR="001F5686" w:rsidRPr="001F5686">
        <w:rPr>
          <w:szCs w:val="28"/>
        </w:rPr>
        <w:t>Катынского</w:t>
      </w:r>
      <w:r w:rsidR="00AA1EA0" w:rsidRPr="001F5686">
        <w:rPr>
          <w:szCs w:val="28"/>
        </w:rPr>
        <w:t xml:space="preserve"> сельского поселения</w:t>
      </w:r>
      <w:r w:rsidR="00407199" w:rsidRPr="001F5686">
        <w:t xml:space="preserve"> </w:t>
      </w:r>
      <w:r w:rsidRPr="001F5686">
        <w:t>между собой</w:t>
      </w:r>
      <w:r w:rsidR="00A4420E" w:rsidRPr="001F5686">
        <w:t xml:space="preserve">, с соседними муниципальными образованиями, а также </w:t>
      </w:r>
      <w:r w:rsidRPr="001F5686">
        <w:t xml:space="preserve">с </w:t>
      </w:r>
      <w:proofErr w:type="gramStart"/>
      <w:r w:rsidR="007D5DE7" w:rsidRPr="001F5686">
        <w:t>г</w:t>
      </w:r>
      <w:proofErr w:type="gramEnd"/>
      <w:r w:rsidR="0061569A" w:rsidRPr="001F5686">
        <w:t xml:space="preserve">. </w:t>
      </w:r>
      <w:r w:rsidR="007D5DE7" w:rsidRPr="001F5686">
        <w:t>Смоленском</w:t>
      </w:r>
      <w:r w:rsidR="0011539C" w:rsidRPr="001F5686">
        <w:t>.</w:t>
      </w:r>
    </w:p>
    <w:p w:rsidR="00906304" w:rsidRPr="001F5686" w:rsidRDefault="00906304"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Улично-дорожная сеть населенных пунктов</w:t>
      </w:r>
    </w:p>
    <w:p w:rsidR="00055D92" w:rsidRPr="001F5686" w:rsidRDefault="00055D92" w:rsidP="0011539C">
      <w:pPr>
        <w:suppressAutoHyphens/>
        <w:spacing w:line="288" w:lineRule="auto"/>
        <w:ind w:firstLine="709"/>
        <w:jc w:val="both"/>
      </w:pPr>
      <w:r w:rsidRPr="001F5686">
        <w:t>- формирование улично-дорожной сети населенных пунктов с учетом существующей сети внешних дорог и увеличением уровня автомобилизации населения</w:t>
      </w:r>
      <w:r w:rsidR="003754E5" w:rsidRPr="001F5686">
        <w:t>;</w:t>
      </w:r>
    </w:p>
    <w:p w:rsidR="00055D92" w:rsidRPr="001F5686" w:rsidRDefault="00055D92" w:rsidP="0011539C">
      <w:pPr>
        <w:suppressAutoHyphens/>
        <w:spacing w:line="288" w:lineRule="auto"/>
        <w:ind w:firstLine="709"/>
        <w:jc w:val="both"/>
      </w:pPr>
      <w:r w:rsidRPr="001F5686">
        <w:t>- формирование рациональных и достаточных транспортных связей районов жилой застройки с общепоселковыми центрами, объектами социального обслуживания, рекреационными территориями.</w:t>
      </w:r>
    </w:p>
    <w:p w:rsidR="00F1004D" w:rsidRPr="001F5686" w:rsidRDefault="00F1004D"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Инженерная инфраструктура</w:t>
      </w:r>
    </w:p>
    <w:p w:rsidR="001D4361" w:rsidRPr="001F5686" w:rsidRDefault="001D4361" w:rsidP="001D4361">
      <w:pPr>
        <w:suppressAutoHyphens/>
        <w:spacing w:line="360" w:lineRule="auto"/>
        <w:ind w:firstLine="708"/>
        <w:jc w:val="both"/>
        <w:rPr>
          <w:b/>
        </w:rPr>
      </w:pPr>
      <w:r w:rsidRPr="001F5686">
        <w:rPr>
          <w:b/>
        </w:rPr>
        <w:t>Водоснабжение</w:t>
      </w:r>
    </w:p>
    <w:p w:rsidR="00CF69FF" w:rsidRPr="001F5686" w:rsidRDefault="00CF69FF" w:rsidP="00CF69FF">
      <w:pPr>
        <w:suppressAutoHyphens/>
        <w:spacing w:line="288" w:lineRule="auto"/>
        <w:ind w:firstLine="709"/>
        <w:jc w:val="both"/>
      </w:pPr>
      <w:r w:rsidRPr="001F5686">
        <w:t>1. Обеспечение качественного и бесперебойного водоснабжения населения и хозяйственных объектов на территории сельского поселения.</w:t>
      </w:r>
    </w:p>
    <w:p w:rsidR="00CF69FF" w:rsidRPr="001F5686" w:rsidRDefault="00CF69FF" w:rsidP="00CF69FF">
      <w:pPr>
        <w:suppressAutoHyphens/>
        <w:spacing w:line="288" w:lineRule="auto"/>
        <w:ind w:firstLine="709"/>
        <w:jc w:val="both"/>
      </w:pPr>
      <w:r w:rsidRPr="001F5686">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CF69FF" w:rsidRPr="001F5686" w:rsidRDefault="00CF69FF" w:rsidP="00CF69FF">
      <w:pPr>
        <w:suppressAutoHyphens/>
        <w:spacing w:line="288" w:lineRule="auto"/>
        <w:ind w:firstLine="709"/>
        <w:jc w:val="both"/>
      </w:pPr>
      <w:r w:rsidRPr="001F5686">
        <w:lastRenderedPageBreak/>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CF69FF" w:rsidRPr="001F5686" w:rsidRDefault="00CF69FF" w:rsidP="00CF69FF">
      <w:pPr>
        <w:suppressAutoHyphens/>
        <w:spacing w:line="288" w:lineRule="auto"/>
        <w:ind w:firstLine="709"/>
        <w:jc w:val="both"/>
      </w:pPr>
      <w:r w:rsidRPr="001F5686">
        <w:t>4. Организация зон санитарной охраны системы водоснабжения с учетом действующих нормативных требований и сложившейся застройки.</w:t>
      </w:r>
    </w:p>
    <w:p w:rsidR="001D4361" w:rsidRPr="001F5686" w:rsidRDefault="001D4361" w:rsidP="001D4361">
      <w:pPr>
        <w:suppressAutoHyphens/>
        <w:spacing w:line="360" w:lineRule="auto"/>
        <w:ind w:firstLine="708"/>
        <w:jc w:val="both"/>
      </w:pPr>
      <w:r w:rsidRPr="001F5686">
        <w:rPr>
          <w:rStyle w:val="afa"/>
        </w:rPr>
        <w:t>Водоотведение</w:t>
      </w:r>
    </w:p>
    <w:p w:rsidR="00CF69FF" w:rsidRPr="001F5686" w:rsidRDefault="00CF69FF" w:rsidP="00CF69FF">
      <w:pPr>
        <w:suppressAutoHyphens/>
        <w:spacing w:line="288" w:lineRule="auto"/>
        <w:ind w:firstLine="709"/>
        <w:jc w:val="both"/>
      </w:pPr>
      <w:r w:rsidRPr="001F5686">
        <w:t>1. Полное прекращение сброса неочищенных сточных вод за счет строительства локальных канализационных очистных сооружений в каждом населенном пункте.</w:t>
      </w:r>
    </w:p>
    <w:p w:rsidR="00CF69FF" w:rsidRPr="001F5686" w:rsidRDefault="00CF69FF" w:rsidP="00CF69FF">
      <w:pPr>
        <w:suppressAutoHyphens/>
        <w:spacing w:line="288" w:lineRule="auto"/>
        <w:ind w:firstLine="709"/>
        <w:jc w:val="both"/>
      </w:pPr>
      <w:r w:rsidRPr="001F5686">
        <w:t>2. Реконструкция действующих сетей и сооружений систем водоотведения.</w:t>
      </w:r>
    </w:p>
    <w:p w:rsidR="00CF69FF" w:rsidRPr="001F5686" w:rsidRDefault="00CF69FF" w:rsidP="00CF69FF">
      <w:pPr>
        <w:suppressAutoHyphens/>
        <w:spacing w:line="288" w:lineRule="auto"/>
        <w:ind w:firstLine="709"/>
        <w:jc w:val="both"/>
      </w:pPr>
      <w:r w:rsidRPr="001F5686">
        <w:t>3. Обеспечение очистки поверхностного стока.</w:t>
      </w:r>
    </w:p>
    <w:p w:rsidR="001D4361" w:rsidRPr="001F5686" w:rsidRDefault="001D4361" w:rsidP="001D4361">
      <w:pPr>
        <w:suppressAutoHyphens/>
        <w:spacing w:line="360" w:lineRule="auto"/>
        <w:ind w:firstLine="708"/>
        <w:jc w:val="both"/>
        <w:rPr>
          <w:b/>
        </w:rPr>
      </w:pPr>
      <w:r w:rsidRPr="001F5686">
        <w:rPr>
          <w:b/>
        </w:rPr>
        <w:t>Теплоснабжение</w:t>
      </w:r>
    </w:p>
    <w:p w:rsidR="00CF69FF" w:rsidRPr="001F5686" w:rsidRDefault="00CF69FF" w:rsidP="00CF69FF">
      <w:pPr>
        <w:suppressAutoHyphens/>
        <w:spacing w:line="288" w:lineRule="auto"/>
        <w:ind w:firstLine="709"/>
        <w:jc w:val="both"/>
      </w:pPr>
      <w:r w:rsidRPr="001F5686">
        <w:t>1. Развитие существующих систем централизованного теплоснабжения в поселении с реконструкцией источников теплоснабжения (котельных) и тепловых сетей.</w:t>
      </w:r>
    </w:p>
    <w:p w:rsidR="00CF69FF" w:rsidRPr="001F5686" w:rsidRDefault="00CF69FF" w:rsidP="00CF69FF">
      <w:pPr>
        <w:suppressAutoHyphens/>
        <w:spacing w:line="288" w:lineRule="auto"/>
        <w:ind w:firstLine="709"/>
        <w:jc w:val="both"/>
      </w:pPr>
      <w:r w:rsidRPr="001F5686">
        <w:t>2. Внедрение энергосберегающих технологий с повышением эффективности выработки и транспортировки тепловой и энергии.</w:t>
      </w:r>
    </w:p>
    <w:p w:rsidR="00CF69FF" w:rsidRPr="001F5686" w:rsidRDefault="00CF69FF" w:rsidP="00CF69FF">
      <w:pPr>
        <w:suppressAutoHyphens/>
        <w:spacing w:line="288" w:lineRule="auto"/>
        <w:ind w:firstLine="709"/>
        <w:jc w:val="both"/>
      </w:pPr>
      <w:r w:rsidRPr="001F5686">
        <w:t>3. Использование локальных источников для теплоснабжения индивидуальной жилой застройки, а также объектов общественно-делового назначения.</w:t>
      </w:r>
    </w:p>
    <w:p w:rsidR="001D4361" w:rsidRPr="001F5686" w:rsidRDefault="001D4361" w:rsidP="001D4361">
      <w:pPr>
        <w:suppressAutoHyphens/>
        <w:spacing w:line="360" w:lineRule="auto"/>
        <w:ind w:firstLine="708"/>
        <w:jc w:val="both"/>
        <w:rPr>
          <w:b/>
        </w:rPr>
      </w:pPr>
      <w:r w:rsidRPr="001F5686">
        <w:rPr>
          <w:b/>
        </w:rPr>
        <w:t>Электроснабжение</w:t>
      </w:r>
    </w:p>
    <w:p w:rsidR="00CF69FF" w:rsidRPr="001F5686" w:rsidRDefault="00CF69FF" w:rsidP="00CF69FF">
      <w:pPr>
        <w:suppressAutoHyphens/>
        <w:spacing w:line="288" w:lineRule="auto"/>
        <w:ind w:firstLine="709"/>
        <w:jc w:val="both"/>
      </w:pPr>
      <w:r w:rsidRPr="001F5686">
        <w:t>1. Развитие системы электроснабжения поселения с реконструкцией источников энергообеспечения и линий электропередач.</w:t>
      </w:r>
    </w:p>
    <w:p w:rsidR="00CF69FF" w:rsidRPr="001F5686" w:rsidRDefault="00CF69FF" w:rsidP="00CF69FF">
      <w:pPr>
        <w:suppressAutoHyphens/>
        <w:spacing w:line="288" w:lineRule="auto"/>
        <w:ind w:firstLine="709"/>
        <w:jc w:val="both"/>
      </w:pPr>
      <w:r w:rsidRPr="001F5686">
        <w:t>2. Широкое внедрение энергосберегающих технологий с повышением эффективности выработки и транспортировки электрической энергии.</w:t>
      </w:r>
    </w:p>
    <w:p w:rsidR="00CF69FF" w:rsidRPr="001F5686" w:rsidRDefault="00CF69FF" w:rsidP="00CF69FF">
      <w:pPr>
        <w:suppressAutoHyphens/>
        <w:spacing w:line="288" w:lineRule="auto"/>
        <w:ind w:firstLine="709"/>
        <w:jc w:val="both"/>
      </w:pPr>
      <w:r w:rsidRPr="001F5686">
        <w:t xml:space="preserve">3. Вырубка древесно-кустарниковой растительности под </w:t>
      </w:r>
      <w:proofErr w:type="gramStart"/>
      <w:r w:rsidRPr="001F5686">
        <w:t>ВЛ</w:t>
      </w:r>
      <w:proofErr w:type="gramEnd"/>
      <w:r w:rsidRPr="001F5686">
        <w:t xml:space="preserve"> до и выше 1000 вольт в населенных пунктах.</w:t>
      </w:r>
    </w:p>
    <w:p w:rsidR="00CF69FF" w:rsidRPr="001F5686" w:rsidRDefault="00CF69FF" w:rsidP="00CF69FF">
      <w:pPr>
        <w:suppressAutoHyphens/>
        <w:spacing w:line="288" w:lineRule="auto"/>
        <w:ind w:firstLine="709"/>
        <w:jc w:val="both"/>
      </w:pPr>
      <w:r w:rsidRPr="001F5686">
        <w:t xml:space="preserve">4. Расширение зауженных просек охранных зон </w:t>
      </w:r>
      <w:proofErr w:type="gramStart"/>
      <w:r w:rsidRPr="001F5686">
        <w:t>ВЛ</w:t>
      </w:r>
      <w:proofErr w:type="gramEnd"/>
      <w:r w:rsidRPr="001F5686">
        <w:t xml:space="preserve"> в лесах.</w:t>
      </w:r>
    </w:p>
    <w:p w:rsidR="001D4361" w:rsidRPr="001F5686" w:rsidRDefault="001D4361" w:rsidP="001D4361">
      <w:pPr>
        <w:suppressAutoHyphens/>
        <w:spacing w:line="360" w:lineRule="auto"/>
        <w:ind w:firstLine="708"/>
        <w:jc w:val="both"/>
        <w:rPr>
          <w:b/>
        </w:rPr>
      </w:pPr>
      <w:r w:rsidRPr="001F5686">
        <w:rPr>
          <w:b/>
        </w:rPr>
        <w:t>Газоснабжение</w:t>
      </w:r>
    </w:p>
    <w:p w:rsidR="003B23D3" w:rsidRPr="001F5686" w:rsidRDefault="003B23D3" w:rsidP="003B23D3">
      <w:pPr>
        <w:suppressAutoHyphens/>
        <w:spacing w:line="288" w:lineRule="auto"/>
        <w:ind w:firstLine="709"/>
        <w:jc w:val="both"/>
      </w:pPr>
      <w:r w:rsidRPr="001F5686">
        <w:t>1. Дальнейшее развитие системы централизованного газоснабжения поселения со строительством новых газопроводов низкого давления.</w:t>
      </w:r>
    </w:p>
    <w:p w:rsidR="003B23D3" w:rsidRPr="001F5686" w:rsidRDefault="003B23D3" w:rsidP="003B23D3">
      <w:pPr>
        <w:suppressAutoHyphens/>
        <w:spacing w:line="288" w:lineRule="auto"/>
        <w:ind w:firstLine="709"/>
        <w:jc w:val="both"/>
      </w:pPr>
      <w:r w:rsidRPr="001F5686">
        <w:t>2. Реконструкция существующих сетей и сооружений системы газоснабжения для обеспечения надежной подачи газа потребителям, в том числе к источникам теплоснабжения.</w:t>
      </w:r>
    </w:p>
    <w:p w:rsidR="003B23D3" w:rsidRPr="001F5686" w:rsidRDefault="003B23D3" w:rsidP="003B23D3">
      <w:pPr>
        <w:suppressAutoHyphens/>
        <w:spacing w:line="288" w:lineRule="auto"/>
        <w:ind w:firstLine="709"/>
        <w:jc w:val="both"/>
      </w:pPr>
      <w:r w:rsidRPr="001F5686">
        <w:t>3. Обеспечение устойчивого давления газа у потребителей.</w:t>
      </w:r>
    </w:p>
    <w:p w:rsidR="00DD7717" w:rsidRPr="001F5686" w:rsidRDefault="00DD7717" w:rsidP="001D4361">
      <w:pPr>
        <w:suppressAutoHyphens/>
        <w:spacing w:line="360" w:lineRule="auto"/>
        <w:ind w:firstLine="708"/>
        <w:jc w:val="both"/>
        <w:rPr>
          <w:b/>
        </w:rPr>
      </w:pPr>
    </w:p>
    <w:p w:rsidR="001D4361" w:rsidRPr="001F5686" w:rsidRDefault="001D4361" w:rsidP="001D4361">
      <w:pPr>
        <w:suppressAutoHyphens/>
        <w:spacing w:line="360" w:lineRule="auto"/>
        <w:ind w:firstLine="708"/>
        <w:jc w:val="both"/>
        <w:rPr>
          <w:b/>
        </w:rPr>
      </w:pPr>
      <w:r w:rsidRPr="001F5686">
        <w:rPr>
          <w:b/>
        </w:rPr>
        <w:t>Связь и информатизация</w:t>
      </w:r>
    </w:p>
    <w:p w:rsidR="006B7254" w:rsidRPr="001F5686" w:rsidRDefault="006B7254" w:rsidP="003B23D3">
      <w:pPr>
        <w:suppressAutoHyphens/>
        <w:spacing w:line="288" w:lineRule="auto"/>
        <w:ind w:firstLine="709"/>
        <w:jc w:val="both"/>
      </w:pPr>
      <w:r w:rsidRPr="001F5686">
        <w:t>1. Развитие рынка современных универсальных услуг отрасли (передача данных, телекоммуникационные услуги, сеть «Интернет», информатизация процессов делопроизводства, создание информационной базы систем образования, здравоохранения и др.).</w:t>
      </w:r>
    </w:p>
    <w:p w:rsidR="006B7254" w:rsidRPr="001F5686" w:rsidRDefault="003B23D3" w:rsidP="003B23D3">
      <w:pPr>
        <w:suppressAutoHyphens/>
        <w:spacing w:line="288" w:lineRule="auto"/>
        <w:ind w:firstLine="709"/>
        <w:jc w:val="both"/>
      </w:pPr>
      <w:r w:rsidRPr="001F5686">
        <w:t>2. З</w:t>
      </w:r>
      <w:r w:rsidR="006B7254" w:rsidRPr="001F5686">
        <w:t xml:space="preserve">амена аналогового оборудования АТС на </w:t>
      </w:r>
      <w:proofErr w:type="gramStart"/>
      <w:r w:rsidR="006B7254" w:rsidRPr="001F5686">
        <w:t>цифровое</w:t>
      </w:r>
      <w:proofErr w:type="gramEnd"/>
      <w:r w:rsidR="006B7254" w:rsidRPr="001F5686">
        <w:t xml:space="preserve"> с увеличением емкости.</w:t>
      </w:r>
    </w:p>
    <w:p w:rsidR="006B7254" w:rsidRPr="001F5686" w:rsidRDefault="006B7254" w:rsidP="003B23D3">
      <w:pPr>
        <w:suppressAutoHyphens/>
        <w:spacing w:line="288" w:lineRule="auto"/>
        <w:ind w:firstLine="709"/>
        <w:jc w:val="both"/>
      </w:pPr>
      <w:r w:rsidRPr="001F5686">
        <w:lastRenderedPageBreak/>
        <w:t xml:space="preserve">3. Модернизация существующих передатчиков с целью стопроцентного охвата телевещанием аудитории </w:t>
      </w:r>
      <w:r w:rsidR="007D5DE7" w:rsidRPr="001F5686">
        <w:t>Смоленского</w:t>
      </w:r>
      <w:r w:rsidRPr="001F5686">
        <w:t xml:space="preserve"> района.</w:t>
      </w:r>
    </w:p>
    <w:p w:rsidR="00DC42A6" w:rsidRPr="001F5686" w:rsidRDefault="00DC42A6" w:rsidP="003B23D3">
      <w:pPr>
        <w:suppressAutoHyphens/>
        <w:spacing w:line="288" w:lineRule="auto"/>
        <w:ind w:firstLine="709"/>
        <w:jc w:val="both"/>
      </w:pPr>
    </w:p>
    <w:p w:rsidR="00055D92" w:rsidRPr="001F5686" w:rsidRDefault="00055D92" w:rsidP="007638FC">
      <w:pPr>
        <w:pStyle w:val="3"/>
        <w:numPr>
          <w:ilvl w:val="2"/>
          <w:numId w:val="9"/>
        </w:numPr>
        <w:tabs>
          <w:tab w:val="clear" w:pos="720"/>
          <w:tab w:val="num" w:pos="900"/>
          <w:tab w:val="left" w:pos="1800"/>
        </w:tabs>
        <w:suppressAutoHyphens/>
        <w:ind w:left="0" w:firstLine="0"/>
        <w:jc w:val="center"/>
        <w:rPr>
          <w:rFonts w:ascii="Times New Roman" w:hAnsi="Times New Roman"/>
          <w:color w:val="auto"/>
        </w:rPr>
      </w:pPr>
      <w:bookmarkStart w:id="10" w:name="_Toc64609271"/>
      <w:r w:rsidRPr="001F5686">
        <w:rPr>
          <w:rFonts w:ascii="Times New Roman" w:hAnsi="Times New Roman"/>
          <w:color w:val="auto"/>
        </w:rPr>
        <w:t>Задачи по развитию сферы социального обслуживания населения</w:t>
      </w:r>
      <w:bookmarkEnd w:id="10"/>
    </w:p>
    <w:p w:rsidR="00055D92" w:rsidRPr="001F5686" w:rsidRDefault="00055D92" w:rsidP="00A51957">
      <w:pPr>
        <w:suppressAutoHyphens/>
        <w:autoSpaceDE w:val="0"/>
        <w:autoSpaceDN w:val="0"/>
        <w:adjustRightInd w:val="0"/>
        <w:ind w:firstLine="708"/>
        <w:jc w:val="center"/>
        <w:rPr>
          <w:b/>
        </w:rPr>
      </w:pPr>
      <w:r w:rsidRPr="001F5686">
        <w:rPr>
          <w:b/>
        </w:rPr>
        <w:t>Общие задачи в</w:t>
      </w:r>
      <w:r w:rsidR="004D6E3C" w:rsidRPr="001F5686">
        <w:rPr>
          <w:b/>
        </w:rPr>
        <w:t xml:space="preserve"> сфере социального обслуживания</w:t>
      </w:r>
    </w:p>
    <w:p w:rsidR="004D6E3C" w:rsidRPr="001F5686" w:rsidRDefault="004D6E3C" w:rsidP="00A51957">
      <w:pPr>
        <w:suppressAutoHyphens/>
        <w:autoSpaceDE w:val="0"/>
        <w:autoSpaceDN w:val="0"/>
        <w:adjustRightInd w:val="0"/>
        <w:ind w:firstLine="708"/>
        <w:jc w:val="both"/>
        <w:rPr>
          <w:b/>
          <w:color w:val="FF0000"/>
        </w:rPr>
      </w:pPr>
    </w:p>
    <w:p w:rsidR="00055D92" w:rsidRPr="001F5686" w:rsidRDefault="00055D92" w:rsidP="003B23D3">
      <w:pPr>
        <w:suppressAutoHyphens/>
        <w:autoSpaceDE w:val="0"/>
        <w:autoSpaceDN w:val="0"/>
        <w:adjustRightInd w:val="0"/>
        <w:spacing w:line="288" w:lineRule="auto"/>
        <w:ind w:firstLine="709"/>
        <w:jc w:val="both"/>
      </w:pPr>
      <w:r w:rsidRPr="001F5686">
        <w:t xml:space="preserve">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w:t>
      </w:r>
      <w:r w:rsidR="001F5686" w:rsidRPr="001F5686">
        <w:rPr>
          <w:szCs w:val="28"/>
        </w:rPr>
        <w:t>Катынского</w:t>
      </w:r>
      <w:r w:rsidR="00AA1EA0" w:rsidRPr="001F5686">
        <w:rPr>
          <w:szCs w:val="28"/>
        </w:rPr>
        <w:t xml:space="preserve"> сельского поселения</w:t>
      </w:r>
      <w:r w:rsidRPr="001F5686">
        <w:t xml:space="preserve">, социальных нормативов, установленных Правительством </w:t>
      </w:r>
      <w:r w:rsidR="002A32F5" w:rsidRPr="001F5686">
        <w:t>Российской Федерации</w:t>
      </w:r>
      <w:r w:rsidRPr="001F5686">
        <w:t>, других нормативных документов.</w:t>
      </w:r>
    </w:p>
    <w:p w:rsidR="00055D92" w:rsidRPr="001F5686" w:rsidRDefault="00055D92" w:rsidP="003B23D3">
      <w:pPr>
        <w:suppressAutoHyphens/>
        <w:autoSpaceDE w:val="0"/>
        <w:autoSpaceDN w:val="0"/>
        <w:adjustRightInd w:val="0"/>
        <w:spacing w:line="288" w:lineRule="auto"/>
        <w:ind w:firstLine="709"/>
        <w:jc w:val="both"/>
      </w:pPr>
      <w:r w:rsidRPr="001F5686">
        <w:t xml:space="preserve">2. Достижение </w:t>
      </w:r>
      <w:r w:rsidR="006753A6" w:rsidRPr="001F5686">
        <w:t>в</w:t>
      </w:r>
      <w:r w:rsidRPr="001F5686">
        <w:t xml:space="preserve"> </w:t>
      </w:r>
      <w:r w:rsidR="001F5686" w:rsidRPr="001F5686">
        <w:rPr>
          <w:szCs w:val="28"/>
        </w:rPr>
        <w:t>Катынском</w:t>
      </w:r>
      <w:r w:rsidR="00E74507" w:rsidRPr="001F5686">
        <w:rPr>
          <w:szCs w:val="28"/>
        </w:rPr>
        <w:t xml:space="preserve"> </w:t>
      </w:r>
      <w:r w:rsidR="00AA1EA0" w:rsidRPr="001F5686">
        <w:rPr>
          <w:szCs w:val="28"/>
        </w:rPr>
        <w:t>сельско</w:t>
      </w:r>
      <w:r w:rsidR="00DB360F" w:rsidRPr="001F5686">
        <w:rPr>
          <w:szCs w:val="28"/>
        </w:rPr>
        <w:t>м</w:t>
      </w:r>
      <w:r w:rsidR="00AA1EA0" w:rsidRPr="001F5686">
        <w:rPr>
          <w:szCs w:val="28"/>
        </w:rPr>
        <w:t xml:space="preserve"> поселени</w:t>
      </w:r>
      <w:r w:rsidR="00DB360F" w:rsidRPr="001F5686">
        <w:rPr>
          <w:szCs w:val="28"/>
        </w:rPr>
        <w:t>и</w:t>
      </w:r>
      <w:r w:rsidR="006753A6" w:rsidRPr="001F5686">
        <w:t xml:space="preserve"> </w:t>
      </w:r>
      <w:r w:rsidRPr="001F5686">
        <w:t>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055D92" w:rsidRPr="001F5686" w:rsidRDefault="00055D92" w:rsidP="003B23D3">
      <w:pPr>
        <w:suppressAutoHyphens/>
        <w:autoSpaceDE w:val="0"/>
        <w:autoSpaceDN w:val="0"/>
        <w:adjustRightInd w:val="0"/>
        <w:spacing w:line="288" w:lineRule="auto"/>
        <w:ind w:firstLine="709"/>
        <w:jc w:val="both"/>
      </w:pPr>
      <w:r w:rsidRPr="001F5686">
        <w:t xml:space="preserve">3. Обеспечение равных условий доступности объектов обслуживания для всех жителей </w:t>
      </w:r>
      <w:r w:rsidR="001F5686" w:rsidRPr="001F5686">
        <w:rPr>
          <w:szCs w:val="28"/>
        </w:rPr>
        <w:t>Катынского</w:t>
      </w:r>
      <w:r w:rsidR="00AA1EA0" w:rsidRPr="001F5686">
        <w:rPr>
          <w:szCs w:val="28"/>
        </w:rPr>
        <w:t xml:space="preserve"> сельского поселения</w:t>
      </w:r>
      <w:r w:rsidRPr="001F5686">
        <w:t>.</w:t>
      </w:r>
    </w:p>
    <w:p w:rsidR="00055D92" w:rsidRPr="001F5686" w:rsidRDefault="00055D92" w:rsidP="003B23D3">
      <w:pPr>
        <w:suppressAutoHyphens/>
        <w:autoSpaceDE w:val="0"/>
        <w:autoSpaceDN w:val="0"/>
        <w:adjustRightInd w:val="0"/>
        <w:spacing w:line="288" w:lineRule="auto"/>
        <w:ind w:firstLine="709"/>
        <w:jc w:val="both"/>
      </w:pPr>
      <w:r w:rsidRPr="001F5686">
        <w:t>4. Оптимизация размещения сети учреждений обслуживания на территории поселения с учетом сложившихся функционально-планировочных условий.</w:t>
      </w:r>
    </w:p>
    <w:p w:rsidR="00055D92" w:rsidRPr="001F5686" w:rsidRDefault="00055D92" w:rsidP="003B23D3">
      <w:pPr>
        <w:suppressAutoHyphens/>
        <w:autoSpaceDE w:val="0"/>
        <w:autoSpaceDN w:val="0"/>
        <w:adjustRightInd w:val="0"/>
        <w:spacing w:line="288" w:lineRule="auto"/>
        <w:ind w:firstLine="709"/>
        <w:jc w:val="both"/>
      </w:pPr>
      <w:r w:rsidRPr="001F5686">
        <w:t xml:space="preserve">5. Модернизация существующей сети учреждений социального и культурно-бытового обслуживания с реструктуризацией и интенсификацией их работы в соответствии с потребностями населения </w:t>
      </w:r>
      <w:r w:rsidR="001F5686" w:rsidRPr="001F5686">
        <w:rPr>
          <w:szCs w:val="28"/>
        </w:rPr>
        <w:t>Катынского</w:t>
      </w:r>
      <w:r w:rsidR="00AA1EA0" w:rsidRPr="001F5686">
        <w:rPr>
          <w:szCs w:val="28"/>
        </w:rPr>
        <w:t xml:space="preserve"> сельского поселения</w:t>
      </w:r>
      <w:r w:rsidR="00DB0DCF" w:rsidRPr="001F5686">
        <w:t xml:space="preserve"> </w:t>
      </w:r>
      <w:r w:rsidRPr="001F5686">
        <w:t>с учетом новых технологий обслуживания и современного уровня развития общества.</w:t>
      </w:r>
    </w:p>
    <w:p w:rsidR="00055D92" w:rsidRPr="001F5686" w:rsidRDefault="00055D92" w:rsidP="003B23D3">
      <w:pPr>
        <w:suppressAutoHyphens/>
        <w:autoSpaceDE w:val="0"/>
        <w:autoSpaceDN w:val="0"/>
        <w:adjustRightInd w:val="0"/>
        <w:spacing w:line="288" w:lineRule="auto"/>
        <w:ind w:firstLine="709"/>
        <w:jc w:val="both"/>
      </w:pPr>
      <w:r w:rsidRPr="001F5686">
        <w:t>6. Повышение эффективности использования территорий, занятых существующими учреждениями социального и культурно-бытового обслуживания.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Здравоохранение</w:t>
      </w:r>
    </w:p>
    <w:p w:rsidR="00055D92" w:rsidRPr="001F5686" w:rsidRDefault="00055D92" w:rsidP="003B23D3">
      <w:pPr>
        <w:suppressAutoHyphens/>
        <w:autoSpaceDE w:val="0"/>
        <w:autoSpaceDN w:val="0"/>
        <w:adjustRightInd w:val="0"/>
        <w:spacing w:line="288" w:lineRule="auto"/>
        <w:ind w:firstLine="709"/>
        <w:jc w:val="both"/>
      </w:pPr>
      <w:r w:rsidRPr="001F5686">
        <w:t>Формирование сети учреждений здравоохранения, обеспечивающей потребности населения поселения и служащей целям улучшения демографической ситуации, сохранения и укрепления здоровья населения, поддержания активной долголетней жизни при повышении качества и количества предоставляемых медицинских услуг.</w:t>
      </w:r>
    </w:p>
    <w:p w:rsidR="00055D92" w:rsidRPr="001F5686" w:rsidRDefault="00055D92" w:rsidP="00A51957">
      <w:pPr>
        <w:pStyle w:val="aa"/>
        <w:suppressAutoHyphens/>
        <w:spacing w:line="360" w:lineRule="auto"/>
        <w:ind w:firstLine="708"/>
        <w:rPr>
          <w:b/>
        </w:rPr>
      </w:pPr>
      <w:r w:rsidRPr="001F5686">
        <w:rPr>
          <w:b/>
        </w:rPr>
        <w:t>Потребительский рынок</w:t>
      </w:r>
    </w:p>
    <w:p w:rsidR="00055D92" w:rsidRPr="001F5686" w:rsidRDefault="00055D92" w:rsidP="003B23D3">
      <w:pPr>
        <w:pStyle w:val="aa"/>
        <w:suppressAutoHyphens/>
        <w:spacing w:line="288" w:lineRule="auto"/>
        <w:ind w:firstLine="709"/>
        <w:jc w:val="both"/>
      </w:pPr>
      <w:r w:rsidRPr="001F5686">
        <w:t xml:space="preserve">1. </w:t>
      </w:r>
      <w:proofErr w:type="gramStart"/>
      <w:r w:rsidRPr="001F5686">
        <w:t>Обеспечение условий для развития и расширения сети предприятий потребительского рынка и повышения качества и количества предоставляемых услуг путем проведения работ по реконструкции и модернизации существующих объектов с повышением их технической оснащенности и строительства новых объектов в соответствии с международными стандартами с учетом размещения предприятий потребительского рынка минимально гарантированного уровня в жилой застройке.</w:t>
      </w:r>
      <w:proofErr w:type="gramEnd"/>
    </w:p>
    <w:p w:rsidR="00055D92" w:rsidRPr="001F5686" w:rsidRDefault="00337383" w:rsidP="003B23D3">
      <w:pPr>
        <w:suppressAutoHyphens/>
        <w:autoSpaceDE w:val="0"/>
        <w:autoSpaceDN w:val="0"/>
        <w:adjustRightInd w:val="0"/>
        <w:spacing w:line="288" w:lineRule="auto"/>
        <w:ind w:firstLine="709"/>
        <w:jc w:val="both"/>
      </w:pPr>
      <w:r w:rsidRPr="001F5686">
        <w:t>2</w:t>
      </w:r>
      <w:r w:rsidR="00055D92" w:rsidRPr="001F5686">
        <w:t>. Формирование территориально приближенной к потребителям инфраструктуры услуг местного уровня.</w:t>
      </w:r>
    </w:p>
    <w:p w:rsidR="00F17FEE" w:rsidRDefault="00F17FEE" w:rsidP="00A51957">
      <w:pPr>
        <w:suppressAutoHyphens/>
        <w:autoSpaceDE w:val="0"/>
        <w:autoSpaceDN w:val="0"/>
        <w:adjustRightInd w:val="0"/>
        <w:spacing w:line="360" w:lineRule="auto"/>
        <w:ind w:firstLine="708"/>
        <w:jc w:val="both"/>
        <w:rPr>
          <w:b/>
        </w:rPr>
      </w:pPr>
    </w:p>
    <w:p w:rsidR="00F17FEE" w:rsidRDefault="00F17FEE" w:rsidP="00A51957">
      <w:pPr>
        <w:suppressAutoHyphens/>
        <w:autoSpaceDE w:val="0"/>
        <w:autoSpaceDN w:val="0"/>
        <w:adjustRightInd w:val="0"/>
        <w:spacing w:line="360" w:lineRule="auto"/>
        <w:ind w:firstLine="708"/>
        <w:jc w:val="both"/>
        <w:rPr>
          <w:b/>
        </w:rPr>
      </w:pPr>
    </w:p>
    <w:p w:rsidR="00055D92" w:rsidRPr="001F5686" w:rsidRDefault="00055D92" w:rsidP="00A51957">
      <w:pPr>
        <w:suppressAutoHyphens/>
        <w:autoSpaceDE w:val="0"/>
        <w:autoSpaceDN w:val="0"/>
        <w:adjustRightInd w:val="0"/>
        <w:spacing w:line="360" w:lineRule="auto"/>
        <w:ind w:firstLine="708"/>
        <w:jc w:val="both"/>
        <w:rPr>
          <w:b/>
        </w:rPr>
      </w:pPr>
      <w:r w:rsidRPr="001F5686">
        <w:rPr>
          <w:b/>
        </w:rPr>
        <w:lastRenderedPageBreak/>
        <w:t>Туризм, отдых, физкультура и спорт</w:t>
      </w:r>
    </w:p>
    <w:p w:rsidR="00055D92" w:rsidRPr="001F5686" w:rsidRDefault="00055D92" w:rsidP="00177ACC">
      <w:pPr>
        <w:suppressAutoHyphens/>
        <w:autoSpaceDE w:val="0"/>
        <w:autoSpaceDN w:val="0"/>
        <w:adjustRightInd w:val="0"/>
        <w:spacing w:line="288" w:lineRule="auto"/>
        <w:ind w:firstLine="709"/>
        <w:jc w:val="both"/>
      </w:pPr>
      <w:r w:rsidRPr="001F5686">
        <w:t>1. 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055D92" w:rsidRPr="001F5686" w:rsidRDefault="00055D92" w:rsidP="00177ACC">
      <w:pPr>
        <w:suppressAutoHyphens/>
        <w:autoSpaceDE w:val="0"/>
        <w:autoSpaceDN w:val="0"/>
        <w:adjustRightInd w:val="0"/>
        <w:spacing w:line="288" w:lineRule="auto"/>
        <w:ind w:firstLine="709"/>
        <w:jc w:val="both"/>
      </w:pPr>
      <w:r w:rsidRPr="001F5686">
        <w:t>2. Размещение сети учреждений физической культуры и спорта в соответствии с принятыми уровнями обслуживания.</w:t>
      </w:r>
    </w:p>
    <w:p w:rsidR="00055D92" w:rsidRPr="001F5686" w:rsidRDefault="00055D92" w:rsidP="00177ACC">
      <w:pPr>
        <w:suppressAutoHyphens/>
        <w:autoSpaceDE w:val="0"/>
        <w:autoSpaceDN w:val="0"/>
        <w:adjustRightInd w:val="0"/>
        <w:spacing w:line="288" w:lineRule="auto"/>
        <w:ind w:firstLine="709"/>
        <w:jc w:val="both"/>
      </w:pPr>
      <w:r w:rsidRPr="001F5686">
        <w:t xml:space="preserve">3. Развитие сети объектов физкультуры и спорта с доведением уровня обеспеченности населения </w:t>
      </w:r>
      <w:r w:rsidR="001F5686" w:rsidRPr="001F5686">
        <w:rPr>
          <w:szCs w:val="28"/>
        </w:rPr>
        <w:t>Катынского</w:t>
      </w:r>
      <w:r w:rsidR="00AA1EA0" w:rsidRPr="001F5686">
        <w:rPr>
          <w:szCs w:val="28"/>
        </w:rPr>
        <w:t xml:space="preserve"> сельского поселения</w:t>
      </w:r>
      <w:r w:rsidR="00337383" w:rsidRPr="001F5686">
        <w:t xml:space="preserve"> </w:t>
      </w:r>
      <w:r w:rsidRPr="001F5686">
        <w:t>в расчете на 1000 жителей:</w:t>
      </w:r>
    </w:p>
    <w:p w:rsidR="00055D92" w:rsidRPr="001F5686" w:rsidRDefault="00055D92" w:rsidP="00177ACC">
      <w:pPr>
        <w:suppressAutoHyphens/>
        <w:autoSpaceDE w:val="0"/>
        <w:autoSpaceDN w:val="0"/>
        <w:adjustRightInd w:val="0"/>
        <w:spacing w:line="288" w:lineRule="auto"/>
        <w:ind w:firstLine="709"/>
        <w:jc w:val="both"/>
        <w:rPr>
          <w:highlight w:val="yellow"/>
        </w:rPr>
      </w:pPr>
      <w:r w:rsidRPr="001F5686">
        <w:t xml:space="preserve">- спортивными залами - до </w:t>
      </w:r>
      <w:r w:rsidR="00C0701B" w:rsidRPr="001F5686">
        <w:t>0,3</w:t>
      </w:r>
      <w:r w:rsidR="00FC6DD0" w:rsidRPr="001F5686">
        <w:t>5</w:t>
      </w:r>
      <w:r w:rsidR="00364D03" w:rsidRPr="001F5686">
        <w:t xml:space="preserve"> тыс.</w:t>
      </w:r>
      <w:r w:rsidRPr="001F5686">
        <w:t xml:space="preserve"> </w:t>
      </w:r>
      <w:r w:rsidR="00616D40" w:rsidRPr="001F5686">
        <w:t xml:space="preserve">кв. </w:t>
      </w:r>
      <w:r w:rsidRPr="001F5686">
        <w:t xml:space="preserve">м к </w:t>
      </w:r>
      <w:r w:rsidR="00AB22D9">
        <w:t>2041</w:t>
      </w:r>
      <w:r w:rsidR="00C0701B" w:rsidRPr="001F5686">
        <w:t xml:space="preserve"> году;</w:t>
      </w:r>
    </w:p>
    <w:p w:rsidR="00C0701B" w:rsidRPr="001F5686" w:rsidRDefault="00C0701B" w:rsidP="00177ACC">
      <w:pPr>
        <w:suppressAutoHyphens/>
        <w:autoSpaceDE w:val="0"/>
        <w:autoSpaceDN w:val="0"/>
        <w:adjustRightInd w:val="0"/>
        <w:spacing w:line="288" w:lineRule="auto"/>
        <w:ind w:firstLine="709"/>
        <w:jc w:val="both"/>
      </w:pPr>
      <w:r w:rsidRPr="001F5686">
        <w:t xml:space="preserve">- плоскостными сооружениями – до </w:t>
      </w:r>
      <w:r w:rsidR="00062077" w:rsidRPr="001F5686">
        <w:t xml:space="preserve">1,95 </w:t>
      </w:r>
      <w:r w:rsidRPr="001F5686">
        <w:t xml:space="preserve">тыс. кв. м к </w:t>
      </w:r>
      <w:r w:rsidR="00AB22D9">
        <w:t>2041</w:t>
      </w:r>
      <w:r w:rsidRPr="001F5686">
        <w:t xml:space="preserve"> году</w:t>
      </w:r>
      <w:r w:rsidR="00062077" w:rsidRPr="001F5686">
        <w:t>.</w:t>
      </w:r>
    </w:p>
    <w:p w:rsidR="00055D92" w:rsidRPr="001F5686" w:rsidRDefault="00055D92" w:rsidP="00177ACC">
      <w:pPr>
        <w:suppressAutoHyphens/>
        <w:autoSpaceDE w:val="0"/>
        <w:autoSpaceDN w:val="0"/>
        <w:adjustRightInd w:val="0"/>
        <w:spacing w:line="288" w:lineRule="auto"/>
        <w:ind w:firstLine="709"/>
        <w:jc w:val="both"/>
      </w:pPr>
      <w:r w:rsidRPr="001F5686">
        <w:t>4. Поддержка и развитие инфраструктуры спорта и активного отдыха на территории поселения</w:t>
      </w:r>
      <w:r w:rsidR="00337383" w:rsidRPr="001F5686">
        <w:t>, р</w:t>
      </w:r>
      <w:r w:rsidRPr="001F5686">
        <w:t>азвитие инфраструктуры местного туризма, включающего развитие туристических и рыболовных баз, мест проведения массового досуга, предприятий общественного питания, стоянок, кемпингов и т.п.</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Культура</w:t>
      </w:r>
    </w:p>
    <w:p w:rsidR="00055D92" w:rsidRPr="001F5686" w:rsidRDefault="00055D92" w:rsidP="00177ACC">
      <w:pPr>
        <w:suppressAutoHyphens/>
        <w:autoSpaceDE w:val="0"/>
        <w:autoSpaceDN w:val="0"/>
        <w:adjustRightInd w:val="0"/>
        <w:spacing w:line="288" w:lineRule="auto"/>
        <w:ind w:firstLine="709"/>
        <w:jc w:val="both"/>
      </w:pPr>
      <w:r w:rsidRPr="001F5686">
        <w:t>1. Обеспечение условий для культурного и духовного развития населения сельского поселения.</w:t>
      </w:r>
    </w:p>
    <w:p w:rsidR="00EA6FD7" w:rsidRPr="001F5686" w:rsidRDefault="00EA6FD7" w:rsidP="00177ACC">
      <w:pPr>
        <w:suppressAutoHyphens/>
        <w:autoSpaceDE w:val="0"/>
        <w:autoSpaceDN w:val="0"/>
        <w:adjustRightInd w:val="0"/>
        <w:spacing w:line="288" w:lineRule="auto"/>
        <w:ind w:firstLine="709"/>
        <w:jc w:val="both"/>
      </w:pPr>
      <w:r w:rsidRPr="001F5686">
        <w:t xml:space="preserve">2. Реконструкция с повышением технической оснащённости </w:t>
      </w:r>
      <w:r w:rsidR="005D4C93" w:rsidRPr="001F5686">
        <w:t>до уровня, соответствующего современным требованиям, существующих учреждений культуры.</w:t>
      </w:r>
    </w:p>
    <w:p w:rsidR="00055D92" w:rsidRPr="001F5686" w:rsidRDefault="005D4C93" w:rsidP="00177ACC">
      <w:pPr>
        <w:pStyle w:val="aa"/>
        <w:suppressAutoHyphens/>
        <w:spacing w:line="288" w:lineRule="auto"/>
        <w:ind w:firstLine="709"/>
        <w:jc w:val="both"/>
      </w:pPr>
      <w:r w:rsidRPr="001F5686">
        <w:t>3</w:t>
      </w:r>
      <w:r w:rsidR="00055D92" w:rsidRPr="001F5686">
        <w:t xml:space="preserve">. Размещение сети учреждений культуры на территории поселения с доведением уровня обеспеченности населения в расчете на 1000 жителей </w:t>
      </w:r>
      <w:r w:rsidR="001F5686" w:rsidRPr="001F5686">
        <w:rPr>
          <w:szCs w:val="28"/>
        </w:rPr>
        <w:t>Катынского</w:t>
      </w:r>
      <w:r w:rsidR="00AA1EA0" w:rsidRPr="001F5686">
        <w:rPr>
          <w:szCs w:val="28"/>
        </w:rPr>
        <w:t xml:space="preserve"> сельского поселения</w:t>
      </w:r>
      <w:r w:rsidR="00055D92" w:rsidRPr="001F5686">
        <w:t>:</w:t>
      </w:r>
    </w:p>
    <w:p w:rsidR="00500287" w:rsidRPr="001F5686" w:rsidRDefault="00500287" w:rsidP="00177ACC">
      <w:pPr>
        <w:pStyle w:val="aa"/>
        <w:suppressAutoHyphens/>
        <w:spacing w:line="288" w:lineRule="auto"/>
        <w:ind w:firstLine="709"/>
        <w:jc w:val="both"/>
      </w:pPr>
      <w:r w:rsidRPr="001F5686">
        <w:t xml:space="preserve">клубами и учреждениями клубного типа </w:t>
      </w:r>
      <w:r w:rsidR="00F219F4" w:rsidRPr="001F5686">
        <w:t>–</w:t>
      </w:r>
      <w:r w:rsidRPr="001F5686">
        <w:t xml:space="preserve"> </w:t>
      </w:r>
      <w:r w:rsidR="00F219F4" w:rsidRPr="001F5686">
        <w:t>до</w:t>
      </w:r>
      <w:r w:rsidR="00FC6DD0" w:rsidRPr="001F5686">
        <w:t xml:space="preserve"> 2</w:t>
      </w:r>
      <w:r w:rsidR="00BF0FE6" w:rsidRPr="001F5686">
        <w:t>0</w:t>
      </w:r>
      <w:r w:rsidR="00FC6DD0" w:rsidRPr="001F5686">
        <w:t xml:space="preserve">0 </w:t>
      </w:r>
      <w:r w:rsidR="00F219F4" w:rsidRPr="001F5686">
        <w:t xml:space="preserve">зрительских мест к </w:t>
      </w:r>
      <w:r w:rsidR="00AB22D9">
        <w:t>2041</w:t>
      </w:r>
      <w:r w:rsidR="006E57C2" w:rsidRPr="001F5686">
        <w:t xml:space="preserve"> </w:t>
      </w:r>
      <w:r w:rsidR="00F219F4" w:rsidRPr="001F5686">
        <w:t>году</w:t>
      </w:r>
      <w:r w:rsidR="00942C5D" w:rsidRPr="001F5686">
        <w:t>.</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Образование</w:t>
      </w:r>
    </w:p>
    <w:p w:rsidR="00055D92" w:rsidRPr="001F5686" w:rsidRDefault="00055D92" w:rsidP="00177ACC">
      <w:pPr>
        <w:pStyle w:val="aa"/>
        <w:suppressAutoHyphens/>
        <w:spacing w:line="288" w:lineRule="auto"/>
        <w:ind w:firstLine="709"/>
        <w:jc w:val="both"/>
      </w:pPr>
      <w:r w:rsidRPr="001F5686">
        <w:t xml:space="preserve">1. Обеспечение условий для повышения уровня образования и квалификации жителей </w:t>
      </w:r>
      <w:r w:rsidR="001F5686" w:rsidRPr="001F5686">
        <w:rPr>
          <w:szCs w:val="28"/>
        </w:rPr>
        <w:t>Катынского</w:t>
      </w:r>
      <w:r w:rsidR="00AA1EA0" w:rsidRPr="001F5686">
        <w:rPr>
          <w:szCs w:val="28"/>
        </w:rPr>
        <w:t xml:space="preserve"> сельского поселения</w:t>
      </w:r>
      <w:r w:rsidR="00337383" w:rsidRPr="001F5686">
        <w:t xml:space="preserve"> </w:t>
      </w:r>
      <w:r w:rsidRPr="001F5686">
        <w:t xml:space="preserve">путем развития и расширения сети учреждений образования, проведения работ по реконструкции и модернизации существующих объектов с повышением их технической оснащенности и строительства новых объектов в объемах, соответствующих действующим нормативам с учетом особенностей демографической структуры населения </w:t>
      </w:r>
      <w:r w:rsidR="001F5686" w:rsidRPr="001F5686">
        <w:rPr>
          <w:szCs w:val="28"/>
        </w:rPr>
        <w:t>Катынского</w:t>
      </w:r>
      <w:r w:rsidR="00AA1EA0" w:rsidRPr="001F5686">
        <w:rPr>
          <w:szCs w:val="28"/>
        </w:rPr>
        <w:t xml:space="preserve"> сельского поселения</w:t>
      </w:r>
      <w:r w:rsidRPr="001F5686">
        <w:t>.</w:t>
      </w:r>
    </w:p>
    <w:p w:rsidR="00055D92" w:rsidRPr="001F5686" w:rsidRDefault="00337383" w:rsidP="00177ACC">
      <w:pPr>
        <w:pStyle w:val="aa"/>
        <w:suppressAutoHyphens/>
        <w:spacing w:line="288" w:lineRule="auto"/>
        <w:ind w:firstLine="709"/>
        <w:jc w:val="both"/>
      </w:pPr>
      <w:r w:rsidRPr="001F5686">
        <w:t>2</w:t>
      </w:r>
      <w:r w:rsidR="00055D92" w:rsidRPr="001F5686">
        <w:t xml:space="preserve">. Развитие сети образовательных учреждений с доведением уровня обеспеченности населения </w:t>
      </w:r>
      <w:r w:rsidR="001F5686" w:rsidRPr="001F5686">
        <w:rPr>
          <w:szCs w:val="28"/>
        </w:rPr>
        <w:t>Катынского</w:t>
      </w:r>
      <w:r w:rsidR="00AA1EA0" w:rsidRPr="001F5686">
        <w:rPr>
          <w:szCs w:val="28"/>
        </w:rPr>
        <w:t xml:space="preserve"> сельского поселения</w:t>
      </w:r>
      <w:r w:rsidRPr="001F5686">
        <w:t xml:space="preserve"> </w:t>
      </w:r>
      <w:r w:rsidR="00055D92" w:rsidRPr="001F5686">
        <w:t>в расчете на 1000 жителей:</w:t>
      </w:r>
    </w:p>
    <w:p w:rsidR="00055D92" w:rsidRPr="001F5686" w:rsidRDefault="00055D92" w:rsidP="00177ACC">
      <w:pPr>
        <w:pStyle w:val="aa"/>
        <w:suppressAutoHyphens/>
        <w:spacing w:line="288" w:lineRule="auto"/>
        <w:ind w:firstLine="709"/>
      </w:pPr>
      <w:r w:rsidRPr="001F5686">
        <w:t xml:space="preserve">детскими дошкольными учреждениями - до </w:t>
      </w:r>
      <w:r w:rsidR="00FC6DD0" w:rsidRPr="001F5686">
        <w:t>49</w:t>
      </w:r>
      <w:r w:rsidRPr="001F5686">
        <w:t xml:space="preserve"> мест к </w:t>
      </w:r>
      <w:r w:rsidR="00AB22D9">
        <w:t>2041</w:t>
      </w:r>
      <w:r w:rsidRPr="001F5686">
        <w:t xml:space="preserve"> году;</w:t>
      </w:r>
    </w:p>
    <w:p w:rsidR="00055D92" w:rsidRPr="001F5686" w:rsidRDefault="00055D92" w:rsidP="00177ACC">
      <w:pPr>
        <w:pStyle w:val="aa"/>
        <w:suppressAutoHyphens/>
        <w:spacing w:line="288" w:lineRule="auto"/>
        <w:ind w:firstLine="709"/>
      </w:pPr>
      <w:r w:rsidRPr="001F5686">
        <w:t xml:space="preserve">образовательными (школьными) учреждениями - до </w:t>
      </w:r>
      <w:r w:rsidR="00FC6DD0" w:rsidRPr="001F5686">
        <w:t>71</w:t>
      </w:r>
      <w:r w:rsidR="008216D1" w:rsidRPr="001F5686">
        <w:t xml:space="preserve"> мест к </w:t>
      </w:r>
      <w:r w:rsidR="00AB22D9">
        <w:t>2041</w:t>
      </w:r>
      <w:r w:rsidR="008670F0" w:rsidRPr="001F5686">
        <w:t xml:space="preserve"> году;</w:t>
      </w:r>
    </w:p>
    <w:p w:rsidR="008670F0" w:rsidRPr="001F5686" w:rsidRDefault="008670F0" w:rsidP="00177ACC">
      <w:pPr>
        <w:pStyle w:val="aa"/>
        <w:suppressAutoHyphens/>
        <w:spacing w:line="288" w:lineRule="auto"/>
        <w:ind w:firstLine="709"/>
      </w:pPr>
      <w:r w:rsidRPr="001F5686">
        <w:t xml:space="preserve">внешкольными учреждениями ёмкостью до </w:t>
      </w:r>
      <w:r w:rsidRPr="001F5686">
        <w:rPr>
          <w:szCs w:val="22"/>
        </w:rPr>
        <w:t>10% от числа школьников</w:t>
      </w:r>
      <w:r w:rsidRPr="001F5686">
        <w:t xml:space="preserve"> к </w:t>
      </w:r>
      <w:r w:rsidR="00AB22D9">
        <w:t>2041</w:t>
      </w:r>
      <w:r w:rsidR="00177ACC" w:rsidRPr="001F5686">
        <w:t xml:space="preserve"> </w:t>
      </w:r>
      <w:r w:rsidRPr="001F5686">
        <w:t>году.</w:t>
      </w:r>
    </w:p>
    <w:p w:rsidR="00F17FEE" w:rsidRDefault="00F17FEE" w:rsidP="00A51957">
      <w:pPr>
        <w:suppressAutoHyphens/>
        <w:spacing w:line="360" w:lineRule="auto"/>
        <w:ind w:firstLine="708"/>
        <w:jc w:val="both"/>
        <w:rPr>
          <w:b/>
        </w:rPr>
      </w:pPr>
    </w:p>
    <w:p w:rsidR="00F17FEE" w:rsidRDefault="00F17FEE"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lastRenderedPageBreak/>
        <w:t>Социальная защита населения</w:t>
      </w:r>
    </w:p>
    <w:p w:rsidR="00337383" w:rsidRPr="001F5686" w:rsidRDefault="008E7DFB" w:rsidP="00177ACC">
      <w:pPr>
        <w:suppressAutoHyphens/>
        <w:spacing w:line="288" w:lineRule="auto"/>
        <w:ind w:firstLine="709"/>
        <w:jc w:val="both"/>
      </w:pPr>
      <w:r w:rsidRPr="001F5686">
        <w:t xml:space="preserve">1. </w:t>
      </w:r>
      <w:r w:rsidR="00055D92" w:rsidRPr="001F5686">
        <w:t>Обеспечение условий для развития сети учреждений социальной защиты, повышения качества и количества предоставляемых ими услуг.</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Ритуальное обслуживание</w:t>
      </w:r>
    </w:p>
    <w:p w:rsidR="00055D92" w:rsidRPr="001F5686" w:rsidRDefault="00055D92" w:rsidP="00A51957">
      <w:pPr>
        <w:suppressAutoHyphens/>
        <w:autoSpaceDE w:val="0"/>
        <w:autoSpaceDN w:val="0"/>
        <w:adjustRightInd w:val="0"/>
        <w:spacing w:line="360" w:lineRule="auto"/>
        <w:ind w:firstLine="708"/>
        <w:jc w:val="both"/>
      </w:pPr>
      <w:r w:rsidRPr="001F5686">
        <w:t>1. Обеспечение потребности в площадях для погребения усопших.</w:t>
      </w:r>
    </w:p>
    <w:p w:rsidR="007C6567" w:rsidRPr="001F5686" w:rsidRDefault="00E66A4D" w:rsidP="00E82473">
      <w:pPr>
        <w:pStyle w:val="3"/>
        <w:suppressAutoHyphens/>
        <w:spacing w:line="360" w:lineRule="auto"/>
        <w:jc w:val="center"/>
        <w:rPr>
          <w:rFonts w:ascii="Times New Roman" w:hAnsi="Times New Roman"/>
          <w:color w:val="auto"/>
        </w:rPr>
      </w:pPr>
      <w:bookmarkStart w:id="11" w:name="_Toc64609272"/>
      <w:r w:rsidRPr="001F5686">
        <w:rPr>
          <w:rFonts w:ascii="Times New Roman" w:hAnsi="Times New Roman"/>
          <w:color w:val="auto"/>
        </w:rPr>
        <w:t xml:space="preserve">2.2.5.  </w:t>
      </w:r>
      <w:r w:rsidR="00055D92" w:rsidRPr="001F5686">
        <w:rPr>
          <w:rFonts w:ascii="Times New Roman" w:hAnsi="Times New Roman"/>
          <w:color w:val="auto"/>
        </w:rPr>
        <w:t xml:space="preserve">Задачи по развитию и размещению объектов </w:t>
      </w:r>
      <w:r w:rsidR="007F2996" w:rsidRPr="001F5686">
        <w:rPr>
          <w:rFonts w:ascii="Times New Roman" w:hAnsi="Times New Roman"/>
          <w:color w:val="auto"/>
        </w:rPr>
        <w:t xml:space="preserve"> </w:t>
      </w:r>
      <w:r w:rsidR="00055D92" w:rsidRPr="001F5686">
        <w:rPr>
          <w:rFonts w:ascii="Times New Roman" w:hAnsi="Times New Roman"/>
          <w:color w:val="auto"/>
        </w:rPr>
        <w:t>жилищного фонда</w:t>
      </w:r>
      <w:bookmarkEnd w:id="11"/>
    </w:p>
    <w:p w:rsidR="00055D92" w:rsidRPr="001F5686" w:rsidRDefault="00055D92" w:rsidP="00DD7717">
      <w:pPr>
        <w:suppressAutoHyphens/>
        <w:autoSpaceDE w:val="0"/>
        <w:autoSpaceDN w:val="0"/>
        <w:adjustRightInd w:val="0"/>
        <w:spacing w:line="288" w:lineRule="auto"/>
        <w:ind w:firstLine="709"/>
        <w:contextualSpacing/>
        <w:jc w:val="both"/>
      </w:pPr>
      <w:r w:rsidRPr="001F5686">
        <w:t xml:space="preserve">1. Обеспечение условий для увеличения объемов и повышения качества жилищного фонда </w:t>
      </w:r>
      <w:r w:rsidR="001D50F3" w:rsidRPr="001F5686">
        <w:t>муниципального образования</w:t>
      </w:r>
      <w:r w:rsidRPr="001F5686">
        <w:t xml:space="preserve"> при условии выполнения градостроительных требований и сохранения многообразия ландшафтов на территории поселения.</w:t>
      </w:r>
    </w:p>
    <w:p w:rsidR="00055D92" w:rsidRPr="001F5686" w:rsidRDefault="00055D92" w:rsidP="002445F5">
      <w:pPr>
        <w:suppressAutoHyphens/>
        <w:autoSpaceDE w:val="0"/>
        <w:autoSpaceDN w:val="0"/>
        <w:adjustRightInd w:val="0"/>
        <w:spacing w:line="288" w:lineRule="auto"/>
        <w:ind w:firstLine="709"/>
        <w:contextualSpacing/>
        <w:jc w:val="both"/>
      </w:pPr>
      <w:r w:rsidRPr="001F5686">
        <w:t xml:space="preserve">2. </w:t>
      </w:r>
      <w:r w:rsidR="00A40B63" w:rsidRPr="001F5686">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на конец расчётного срока – </w:t>
      </w:r>
      <w:r w:rsidR="001F5686" w:rsidRPr="001F5686">
        <w:t>33</w:t>
      </w:r>
      <w:r w:rsidR="00A40B63" w:rsidRPr="001F5686">
        <w:t xml:space="preserve"> м</w:t>
      </w:r>
      <w:proofErr w:type="gramStart"/>
      <w:r w:rsidR="00A40B63" w:rsidRPr="001F5686">
        <w:rPr>
          <w:vertAlign w:val="superscript"/>
        </w:rPr>
        <w:t>2</w:t>
      </w:r>
      <w:proofErr w:type="gramEnd"/>
      <w:r w:rsidR="00A40B63" w:rsidRPr="001F5686">
        <w:t>;</w:t>
      </w:r>
    </w:p>
    <w:p w:rsidR="009E14C3" w:rsidRPr="001F5686" w:rsidRDefault="00055D92" w:rsidP="00E82473">
      <w:pPr>
        <w:pStyle w:val="aa"/>
        <w:tabs>
          <w:tab w:val="left" w:pos="1980"/>
        </w:tabs>
        <w:suppressAutoHyphens/>
        <w:spacing w:line="288" w:lineRule="auto"/>
        <w:ind w:firstLine="709"/>
        <w:contextualSpacing/>
        <w:jc w:val="both"/>
      </w:pPr>
      <w:r w:rsidRPr="001F5686">
        <w:t>3. Сокращение и ликвидация физически и морально устаревшего жилищного фонда, в том числе расселение ветхого и аварийного фонда.</w:t>
      </w:r>
      <w:r w:rsidR="009E14C3" w:rsidRPr="001F5686">
        <w:t xml:space="preserve"> </w:t>
      </w:r>
    </w:p>
    <w:p w:rsidR="00025886" w:rsidRPr="001F5686" w:rsidRDefault="009E14C3" w:rsidP="00E82473">
      <w:pPr>
        <w:pStyle w:val="aa"/>
        <w:tabs>
          <w:tab w:val="left" w:pos="1980"/>
        </w:tabs>
        <w:suppressAutoHyphens/>
        <w:spacing w:line="288" w:lineRule="auto"/>
        <w:ind w:firstLine="709"/>
        <w:contextualSpacing/>
        <w:jc w:val="both"/>
      </w:pPr>
      <w:r w:rsidRPr="001F5686">
        <w:t>4. Разработка программ по расселению жилого фонда, расположенного в СЗЗ, либо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9E14C3" w:rsidRPr="001F5686" w:rsidRDefault="00025886" w:rsidP="00E82473">
      <w:pPr>
        <w:pStyle w:val="aa"/>
        <w:tabs>
          <w:tab w:val="left" w:pos="1980"/>
        </w:tabs>
        <w:suppressAutoHyphens/>
        <w:spacing w:line="288" w:lineRule="auto"/>
        <w:ind w:firstLine="709"/>
        <w:contextualSpacing/>
        <w:jc w:val="both"/>
      </w:pPr>
      <w:r w:rsidRPr="001F5686">
        <w:t>5.</w:t>
      </w:r>
      <w:r w:rsidR="009E14C3" w:rsidRPr="001F5686">
        <w:t xml:space="preserve"> Запрещение нового жилищного строительства и реконструкции существующего жилого фонда, расположенного в СЗЗ объектов, оказывающих негативное воздействие на окружающую среду, что приведёт к постепенному выбытию жилья из зоны санитарной опасности. </w:t>
      </w:r>
    </w:p>
    <w:p w:rsidR="00055D92" w:rsidRPr="001F5686" w:rsidRDefault="00025886" w:rsidP="00E82473">
      <w:pPr>
        <w:suppressAutoHyphens/>
        <w:autoSpaceDE w:val="0"/>
        <w:autoSpaceDN w:val="0"/>
        <w:adjustRightInd w:val="0"/>
        <w:spacing w:line="288" w:lineRule="auto"/>
        <w:ind w:firstLine="709"/>
        <w:contextualSpacing/>
        <w:jc w:val="both"/>
      </w:pPr>
      <w:r w:rsidRPr="001F5686">
        <w:t>6</w:t>
      </w:r>
      <w:r w:rsidR="00055D92" w:rsidRPr="001F5686">
        <w:t>. Увеличение разнообразия жилой среды и применяемых материалов, конструкций и планировочных решений, отвечающих разнообразию градостроительных и природно-ландшафтных условий и интересам различных социальных групп.</w:t>
      </w:r>
    </w:p>
    <w:p w:rsidR="00055D92" w:rsidRPr="001F5686" w:rsidRDefault="00025886" w:rsidP="00E82473">
      <w:pPr>
        <w:suppressAutoHyphens/>
        <w:autoSpaceDE w:val="0"/>
        <w:autoSpaceDN w:val="0"/>
        <w:adjustRightInd w:val="0"/>
        <w:spacing w:line="288" w:lineRule="auto"/>
        <w:ind w:firstLine="709"/>
        <w:contextualSpacing/>
        <w:jc w:val="both"/>
      </w:pPr>
      <w:r w:rsidRPr="001F5686">
        <w:t>7</w:t>
      </w:r>
      <w:r w:rsidR="00055D92" w:rsidRPr="001F5686">
        <w:t>. Развитие</w:t>
      </w:r>
      <w:r w:rsidR="00543654" w:rsidRPr="001F5686">
        <w:t xml:space="preserve"> </w:t>
      </w:r>
      <w:r w:rsidR="00543654" w:rsidRPr="001F5686">
        <w:rPr>
          <w:kern w:val="2"/>
        </w:rPr>
        <w:t>малоэтажной (индивидуальной) жилой застройки</w:t>
      </w:r>
      <w:r w:rsidR="00B043F8" w:rsidRPr="001F5686">
        <w:t>, как вида</w:t>
      </w:r>
      <w:r w:rsidR="00055D92" w:rsidRPr="001F5686">
        <w:t xml:space="preserve"> жилищного строительства, обеспечивающ</w:t>
      </w:r>
      <w:r w:rsidR="00B043F8" w:rsidRPr="001F5686">
        <w:t>его</w:t>
      </w:r>
      <w:r w:rsidR="00055D92" w:rsidRPr="001F5686">
        <w:t xml:space="preserve"> наиболее комфортную жилую среду.</w:t>
      </w:r>
    </w:p>
    <w:p w:rsidR="00055D92" w:rsidRPr="001F5686" w:rsidRDefault="00055D92" w:rsidP="007638FC">
      <w:pPr>
        <w:pStyle w:val="3"/>
        <w:numPr>
          <w:ilvl w:val="2"/>
          <w:numId w:val="10"/>
        </w:numPr>
        <w:tabs>
          <w:tab w:val="clear" w:pos="720"/>
          <w:tab w:val="left" w:pos="0"/>
        </w:tabs>
        <w:suppressAutoHyphens/>
        <w:spacing w:line="360" w:lineRule="auto"/>
        <w:ind w:left="0" w:firstLine="0"/>
        <w:jc w:val="center"/>
        <w:rPr>
          <w:rFonts w:ascii="Times New Roman" w:hAnsi="Times New Roman"/>
          <w:color w:val="auto"/>
        </w:rPr>
      </w:pPr>
      <w:bookmarkStart w:id="12" w:name="_Toc64609273"/>
      <w:r w:rsidRPr="001F5686">
        <w:rPr>
          <w:rFonts w:ascii="Times New Roman" w:hAnsi="Times New Roman"/>
          <w:color w:val="auto"/>
        </w:rPr>
        <w:t>Задачи по сохранению и регенерации объектов культурного наследия</w:t>
      </w:r>
      <w:bookmarkEnd w:id="12"/>
    </w:p>
    <w:p w:rsidR="00055D92" w:rsidRPr="001F5686" w:rsidRDefault="00055D92" w:rsidP="00561913">
      <w:pPr>
        <w:suppressAutoHyphens/>
        <w:spacing w:line="288" w:lineRule="auto"/>
        <w:ind w:firstLine="709"/>
        <w:jc w:val="both"/>
      </w:pPr>
      <w:r w:rsidRPr="001F5686">
        <w:t>1. Сохранение и благоустройство территории имеющихся на территории поселения объектов культурного наследия</w:t>
      </w:r>
      <w:r w:rsidR="0096358E" w:rsidRPr="001F5686">
        <w:t>.</w:t>
      </w:r>
    </w:p>
    <w:p w:rsidR="001F5686" w:rsidRPr="001F5686" w:rsidRDefault="001F5686" w:rsidP="001F5686">
      <w:pPr>
        <w:spacing w:line="288" w:lineRule="auto"/>
        <w:ind w:firstLine="709"/>
        <w:jc w:val="both"/>
        <w:rPr>
          <w:szCs w:val="28"/>
        </w:rPr>
      </w:pPr>
      <w:r w:rsidRPr="001F5686">
        <w:rPr>
          <w:szCs w:val="28"/>
        </w:rPr>
        <w:t>Катынское</w:t>
      </w:r>
      <w:r w:rsidR="00065626" w:rsidRPr="001F5686">
        <w:rPr>
          <w:szCs w:val="28"/>
        </w:rPr>
        <w:t xml:space="preserve"> сельское поселение имеет свою историю и культуру. </w:t>
      </w:r>
      <w:r w:rsidRPr="001F5686">
        <w:rPr>
          <w:szCs w:val="28"/>
        </w:rPr>
        <w:t>На территории К</w:t>
      </w:r>
      <w:r w:rsidRPr="001F5686">
        <w:rPr>
          <w:szCs w:val="28"/>
        </w:rPr>
        <w:t>а</w:t>
      </w:r>
      <w:r w:rsidRPr="001F5686">
        <w:rPr>
          <w:szCs w:val="28"/>
        </w:rPr>
        <w:t>тынского сельского поселения Смоленского района 10 памятников археологии федерального значения и 9 регионального значения, 1 памятник архитектуры регионального значения, 3 памятника истории регионального значения, их характеристика представлена в таблице 1.</w:t>
      </w:r>
    </w:p>
    <w:p w:rsidR="001F5686" w:rsidRDefault="001F5686" w:rsidP="00065626">
      <w:pPr>
        <w:spacing w:line="288" w:lineRule="auto"/>
        <w:ind w:firstLine="709"/>
        <w:jc w:val="both"/>
        <w:rPr>
          <w:color w:val="FF0000"/>
          <w:szCs w:val="28"/>
        </w:rPr>
      </w:pPr>
    </w:p>
    <w:p w:rsidR="001F5686" w:rsidRDefault="001F5686" w:rsidP="00065626">
      <w:pPr>
        <w:spacing w:line="288" w:lineRule="auto"/>
        <w:ind w:firstLine="709"/>
        <w:jc w:val="both"/>
        <w:rPr>
          <w:color w:val="FF0000"/>
          <w:szCs w:val="28"/>
        </w:rPr>
        <w:sectPr w:rsidR="001F5686" w:rsidSect="005036BE">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65626" w:rsidRPr="001F5686" w:rsidRDefault="00065626" w:rsidP="00065626">
      <w:pPr>
        <w:spacing w:line="288" w:lineRule="auto"/>
        <w:ind w:firstLine="709"/>
        <w:jc w:val="both"/>
        <w:rPr>
          <w:color w:val="FF0000"/>
          <w:szCs w:val="28"/>
        </w:rPr>
      </w:pPr>
    </w:p>
    <w:p w:rsidR="00065626" w:rsidRPr="001F5686" w:rsidRDefault="00065626" w:rsidP="00065626">
      <w:pPr>
        <w:spacing w:line="288" w:lineRule="auto"/>
        <w:ind w:firstLine="709"/>
        <w:jc w:val="right"/>
        <w:rPr>
          <w:i/>
          <w:szCs w:val="28"/>
        </w:rPr>
      </w:pPr>
      <w:r w:rsidRPr="001F5686">
        <w:rPr>
          <w:i/>
          <w:szCs w:val="28"/>
        </w:rPr>
        <w:t>Таблица 1</w:t>
      </w:r>
    </w:p>
    <w:p w:rsidR="001F5686" w:rsidRPr="0008123A" w:rsidRDefault="001F5686" w:rsidP="001F5686">
      <w:pPr>
        <w:ind w:right="-312"/>
        <w:contextualSpacing/>
        <w:jc w:val="center"/>
        <w:rPr>
          <w:b/>
          <w:i/>
          <w:szCs w:val="28"/>
        </w:rPr>
      </w:pPr>
      <w:r w:rsidRPr="0008123A">
        <w:rPr>
          <w:b/>
          <w:i/>
          <w:szCs w:val="28"/>
        </w:rPr>
        <w:t>Перечень объектов культурного наследия, расположенных на территории Катынского сельского поселения                                       Смоленского района Смоленской области</w:t>
      </w:r>
    </w:p>
    <w:tbl>
      <w:tblPr>
        <w:tblW w:w="5254" w:type="pct"/>
        <w:jc w:val="center"/>
        <w:shd w:val="clear" w:color="auto" w:fill="FFFFFF"/>
        <w:tblLayout w:type="fixed"/>
        <w:tblLook w:val="04A0"/>
      </w:tblPr>
      <w:tblGrid>
        <w:gridCol w:w="1148"/>
        <w:gridCol w:w="2486"/>
        <w:gridCol w:w="1560"/>
        <w:gridCol w:w="1685"/>
        <w:gridCol w:w="3577"/>
        <w:gridCol w:w="4485"/>
      </w:tblGrid>
      <w:tr w:rsidR="001F5686" w:rsidRPr="0008123A" w:rsidTr="00285549">
        <w:trPr>
          <w:cantSplit/>
          <w:trHeight w:val="889"/>
          <w:tblHeader/>
          <w:jc w:val="center"/>
        </w:trPr>
        <w:tc>
          <w:tcPr>
            <w:tcW w:w="384" w:type="pct"/>
            <w:tcBorders>
              <w:top w:val="single" w:sz="4" w:space="0" w:color="auto"/>
              <w:left w:val="single" w:sz="4" w:space="0" w:color="auto"/>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Об</w:t>
            </w:r>
            <w:r w:rsidRPr="0008123A">
              <w:rPr>
                <w:color w:val="000000"/>
                <w:sz w:val="22"/>
                <w:szCs w:val="22"/>
              </w:rPr>
              <w:t>ъ</w:t>
            </w:r>
            <w:r w:rsidRPr="0008123A">
              <w:rPr>
                <w:color w:val="000000"/>
                <w:sz w:val="22"/>
                <w:szCs w:val="22"/>
              </w:rPr>
              <w:t>екта</w:t>
            </w:r>
          </w:p>
        </w:tc>
        <w:tc>
          <w:tcPr>
            <w:tcW w:w="83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Наименование памя</w:t>
            </w:r>
            <w:r w:rsidRPr="0008123A">
              <w:rPr>
                <w:color w:val="000000"/>
                <w:sz w:val="22"/>
                <w:szCs w:val="22"/>
              </w:rPr>
              <w:t>т</w:t>
            </w:r>
            <w:r w:rsidRPr="0008123A">
              <w:rPr>
                <w:color w:val="000000"/>
                <w:sz w:val="22"/>
                <w:szCs w:val="22"/>
              </w:rPr>
              <w:t>ника</w:t>
            </w:r>
          </w:p>
        </w:tc>
        <w:tc>
          <w:tcPr>
            <w:tcW w:w="52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Датировка объекта</w:t>
            </w:r>
          </w:p>
        </w:tc>
        <w:tc>
          <w:tcPr>
            <w:tcW w:w="564"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Категория</w:t>
            </w:r>
          </w:p>
          <w:p w:rsidR="001F5686" w:rsidRPr="0008123A" w:rsidRDefault="001F5686" w:rsidP="00285549">
            <w:pPr>
              <w:jc w:val="center"/>
              <w:rPr>
                <w:color w:val="000000"/>
                <w:sz w:val="22"/>
                <w:szCs w:val="22"/>
              </w:rPr>
            </w:pPr>
            <w:r w:rsidRPr="0008123A">
              <w:rPr>
                <w:color w:val="000000"/>
                <w:sz w:val="22"/>
                <w:szCs w:val="22"/>
              </w:rPr>
              <w:t>охраны</w:t>
            </w:r>
          </w:p>
        </w:tc>
        <w:tc>
          <w:tcPr>
            <w:tcW w:w="1197"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Документ о принятии на гос. охр</w:t>
            </w:r>
            <w:r w:rsidRPr="0008123A">
              <w:rPr>
                <w:color w:val="000000"/>
                <w:sz w:val="22"/>
                <w:szCs w:val="22"/>
              </w:rPr>
              <w:t>а</w:t>
            </w:r>
            <w:r w:rsidRPr="0008123A">
              <w:rPr>
                <w:color w:val="000000"/>
                <w:sz w:val="22"/>
                <w:szCs w:val="22"/>
              </w:rPr>
              <w:t>ну</w:t>
            </w:r>
          </w:p>
        </w:tc>
        <w:tc>
          <w:tcPr>
            <w:tcW w:w="1501"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Место нахождения объекта</w:t>
            </w:r>
          </w:p>
        </w:tc>
      </w:tr>
      <w:tr w:rsidR="001F5686" w:rsidRPr="0008123A" w:rsidTr="00285549">
        <w:trPr>
          <w:trHeight w:val="222"/>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lang w:val="en-US"/>
              </w:rPr>
            </w:pPr>
            <w:r w:rsidRPr="0008123A">
              <w:rPr>
                <w:color w:val="000000"/>
                <w:sz w:val="22"/>
                <w:szCs w:val="22"/>
                <w:lang w:val="en-US"/>
              </w:rPr>
              <w:t>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Курган-2</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 км восточнее восточного края поселка</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группа-4</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Катынь, в 1,4 км к северо-востоку </w:t>
            </w:r>
            <w:proofErr w:type="gramStart"/>
            <w:r w:rsidRPr="0008123A">
              <w:rPr>
                <w:color w:val="000000"/>
                <w:sz w:val="22"/>
                <w:szCs w:val="22"/>
              </w:rPr>
              <w:t>от</w:t>
            </w:r>
            <w:proofErr w:type="gramEnd"/>
            <w:r w:rsidRPr="0008123A">
              <w:rPr>
                <w:color w:val="000000"/>
                <w:sz w:val="22"/>
                <w:szCs w:val="22"/>
              </w:rPr>
              <w:t xml:space="preserve"> с. Катынь</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группа-8</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0,8 км восточнее Катынской средней школы</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группа-7</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0,6 км восточнее окраины села и западнее санатория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XIX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 км севернее Катынского св</w:t>
            </w:r>
            <w:r w:rsidRPr="0008123A">
              <w:rPr>
                <w:color w:val="000000"/>
                <w:sz w:val="22"/>
                <w:szCs w:val="22"/>
              </w:rPr>
              <w:t>и</w:t>
            </w:r>
            <w:r w:rsidRPr="0008123A">
              <w:rPr>
                <w:color w:val="000000"/>
                <w:sz w:val="22"/>
                <w:szCs w:val="22"/>
              </w:rPr>
              <w:t>нокомлекса и в 0,2 км к северо-западу от п</w:t>
            </w:r>
            <w:r w:rsidRPr="0008123A">
              <w:rPr>
                <w:color w:val="000000"/>
                <w:sz w:val="22"/>
                <w:szCs w:val="22"/>
              </w:rPr>
              <w:t>о</w:t>
            </w:r>
            <w:r w:rsidRPr="0008123A">
              <w:rPr>
                <w:color w:val="000000"/>
                <w:sz w:val="22"/>
                <w:szCs w:val="22"/>
              </w:rPr>
              <w:t>строек охотхозяйства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 -1</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1,5 км восточнее Катынского свинокомлекса и в 1,3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10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 н.э.</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 км восточнее – юго-восточнее Катынск</w:t>
            </w:r>
            <w:r w:rsidRPr="0008123A">
              <w:rPr>
                <w:color w:val="000000"/>
                <w:sz w:val="22"/>
                <w:szCs w:val="22"/>
              </w:rPr>
              <w:t>о</w:t>
            </w:r>
            <w:r w:rsidRPr="0008123A">
              <w:rPr>
                <w:color w:val="000000"/>
                <w:sz w:val="22"/>
                <w:szCs w:val="22"/>
              </w:rPr>
              <w:t>го свинокомплекса и 0,7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на склоне правого берега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04.05.1984 №251</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в 0,2-0,3 км севернее деревни, на берегу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 северо-западнее деревни, на левом берегу реки Криливня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(38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территории села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 (10 стоянок)</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 0,8 км севернее ст.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(88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Коробино, в 1 км юго-восточнее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западнее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Два кургана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близ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1,5 км западнее деревни, на правом берегу Днепра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21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0,2 км севернее деревни, на б</w:t>
            </w:r>
            <w:r w:rsidRPr="0008123A">
              <w:rPr>
                <w:color w:val="000000"/>
                <w:sz w:val="22"/>
                <w:szCs w:val="22"/>
              </w:rPr>
              <w:t>е</w:t>
            </w:r>
            <w:r w:rsidRPr="0008123A">
              <w:rPr>
                <w:color w:val="000000"/>
                <w:sz w:val="22"/>
                <w:szCs w:val="22"/>
              </w:rPr>
              <w:t>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0,3 км севернее деревни, на б</w:t>
            </w:r>
            <w:r w:rsidRPr="0008123A">
              <w:rPr>
                <w:color w:val="000000"/>
                <w:sz w:val="22"/>
                <w:szCs w:val="22"/>
              </w:rPr>
              <w:t>е</w:t>
            </w:r>
            <w:r w:rsidRPr="0008123A">
              <w:rPr>
                <w:color w:val="000000"/>
                <w:sz w:val="22"/>
                <w:szCs w:val="22"/>
              </w:rPr>
              <w:t>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 северо-западнее деревни, на правом берегу реки Криливня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Загусинье, у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западнее ст. Катынь, на левом берегу Катынки, южнее ж/д станции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восточнее села на левом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левом берегу реки Катынка, севернее шоссе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правом берегу реки Катынка между шоссе и ж/д</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0,3 км севернее ж/д, на правом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1,0 км северо-восточнее села, н</w:t>
            </w:r>
            <w:r w:rsidRPr="0008123A">
              <w:rPr>
                <w:color w:val="000000"/>
                <w:sz w:val="22"/>
                <w:szCs w:val="22"/>
              </w:rPr>
              <w:t>а</w:t>
            </w:r>
            <w:r w:rsidRPr="0008123A">
              <w:rPr>
                <w:color w:val="000000"/>
                <w:sz w:val="22"/>
                <w:szCs w:val="22"/>
              </w:rPr>
              <w:t>правом берегу р.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1,4 км северо-восточнее села, на правом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(7 насыпей)</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левый берег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(2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южнее ж/, у моста на левом бер</w:t>
            </w:r>
            <w:r w:rsidRPr="0008123A">
              <w:rPr>
                <w:color w:val="000000"/>
                <w:sz w:val="22"/>
                <w:szCs w:val="22"/>
              </w:rPr>
              <w:t>е</w:t>
            </w:r>
            <w:r w:rsidRPr="0008123A">
              <w:rPr>
                <w:color w:val="000000"/>
                <w:sz w:val="22"/>
                <w:szCs w:val="22"/>
              </w:rPr>
              <w:t>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(4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северо-восточнее ст.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Шафорово, у деревни на правом берегу реки Днепр, на правой стороне ручья нед</w:t>
            </w:r>
            <w:r w:rsidRPr="0008123A">
              <w:rPr>
                <w:color w:val="000000"/>
                <w:sz w:val="22"/>
                <w:szCs w:val="22"/>
              </w:rPr>
              <w:t>а</w:t>
            </w:r>
            <w:r w:rsidRPr="0008123A">
              <w:rPr>
                <w:color w:val="000000"/>
                <w:sz w:val="22"/>
                <w:szCs w:val="22"/>
              </w:rPr>
              <w:t>леко от впадения в Днепр</w:t>
            </w:r>
          </w:p>
        </w:tc>
      </w:tr>
      <w:tr w:rsidR="001F5686" w:rsidRPr="0008123A" w:rsidTr="00285549">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истории</w:t>
            </w:r>
          </w:p>
        </w:tc>
      </w:tr>
      <w:tr w:rsidR="001F5686" w:rsidRPr="0008123A" w:rsidTr="00285549">
        <w:trPr>
          <w:trHeight w:val="631"/>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36</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жил и работал учит</w:t>
            </w:r>
            <w:r w:rsidRPr="0008123A">
              <w:rPr>
                <w:color w:val="000000"/>
                <w:sz w:val="22"/>
                <w:szCs w:val="22"/>
              </w:rPr>
              <w:t>е</w:t>
            </w:r>
            <w:r w:rsidRPr="0008123A">
              <w:rPr>
                <w:color w:val="000000"/>
                <w:sz w:val="22"/>
                <w:szCs w:val="22"/>
              </w:rPr>
              <w:t>лем                       С.П. Колосов – этнограф, собиратель и исполн</w:t>
            </w:r>
            <w:r w:rsidRPr="0008123A">
              <w:rPr>
                <w:color w:val="000000"/>
                <w:sz w:val="22"/>
                <w:szCs w:val="22"/>
              </w:rPr>
              <w:t>и</w:t>
            </w:r>
            <w:r w:rsidRPr="0008123A">
              <w:rPr>
                <w:color w:val="000000"/>
                <w:sz w:val="22"/>
                <w:szCs w:val="22"/>
              </w:rPr>
              <w:t>тель народных песен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37</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вое</w:t>
            </w:r>
            <w:r w:rsidRPr="0008123A">
              <w:rPr>
                <w:color w:val="000000"/>
                <w:sz w:val="22"/>
                <w:szCs w:val="22"/>
              </w:rPr>
              <w:t>н</w:t>
            </w:r>
            <w:r w:rsidRPr="0008123A">
              <w:rPr>
                <w:color w:val="000000"/>
                <w:sz w:val="22"/>
                <w:szCs w:val="22"/>
              </w:rPr>
              <w:t>нопленных польских офицеров, расстреля</w:t>
            </w:r>
            <w:r w:rsidRPr="0008123A">
              <w:rPr>
                <w:color w:val="000000"/>
                <w:sz w:val="22"/>
                <w:szCs w:val="22"/>
              </w:rPr>
              <w:t>н</w:t>
            </w:r>
            <w:r w:rsidRPr="0008123A">
              <w:rPr>
                <w:color w:val="000000"/>
                <w:sz w:val="22"/>
                <w:szCs w:val="22"/>
              </w:rPr>
              <w:t>ных гитлеровцами в 1941 г. Установлен обелиск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1941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Катынский лес, в 3 км восточнее деревни</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38</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в июне 1919 года перед крестьянами выступал М.И. Калинин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1919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39</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Могила революционера Науменкова Григория Васильевича</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1863-1926 гг.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40</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500 советских воинов, ра</w:t>
            </w:r>
            <w:r w:rsidRPr="0008123A">
              <w:rPr>
                <w:color w:val="000000"/>
                <w:sz w:val="22"/>
                <w:szCs w:val="22"/>
              </w:rPr>
              <w:t>с</w:t>
            </w:r>
            <w:r w:rsidRPr="0008123A">
              <w:rPr>
                <w:color w:val="000000"/>
                <w:sz w:val="22"/>
                <w:szCs w:val="22"/>
              </w:rPr>
              <w:t>стрелянных фашистами в 1943 г. Установлен памятный знак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лесу</w:t>
            </w:r>
          </w:p>
        </w:tc>
      </w:tr>
      <w:tr w:rsidR="001F5686" w:rsidRPr="0008123A" w:rsidTr="00285549">
        <w:trPr>
          <w:trHeight w:val="30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градостроительства и архитектуры</w:t>
            </w:r>
          </w:p>
        </w:tc>
      </w:tr>
      <w:tr w:rsidR="001F5686" w:rsidRPr="0008123A" w:rsidTr="00285549">
        <w:trPr>
          <w:trHeight w:val="300"/>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41</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Церковь Александра Невского</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1853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gramStart"/>
            <w:r w:rsidRPr="0008123A">
              <w:rPr>
                <w:color w:val="000000"/>
                <w:sz w:val="22"/>
                <w:szCs w:val="22"/>
              </w:rPr>
              <w:t>от</w:t>
            </w:r>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w:t>
            </w:r>
          </w:p>
        </w:tc>
      </w:tr>
    </w:tbl>
    <w:p w:rsidR="00065626" w:rsidRPr="001F5686" w:rsidRDefault="00065626" w:rsidP="00065626">
      <w:pPr>
        <w:spacing w:line="288" w:lineRule="auto"/>
        <w:jc w:val="center"/>
        <w:rPr>
          <w:b/>
          <w:i/>
          <w:color w:val="FF0000"/>
          <w:szCs w:val="28"/>
        </w:rPr>
      </w:pPr>
    </w:p>
    <w:p w:rsidR="00065626" w:rsidRPr="001F5686" w:rsidRDefault="00065626" w:rsidP="00065626">
      <w:pPr>
        <w:spacing w:line="360" w:lineRule="auto"/>
        <w:jc w:val="both"/>
        <w:rPr>
          <w:bCs/>
          <w:color w:val="FF0000"/>
          <w:sz w:val="26"/>
          <w:szCs w:val="26"/>
        </w:rPr>
      </w:pPr>
    </w:p>
    <w:p w:rsidR="001F5686" w:rsidRDefault="001F5686" w:rsidP="00065626">
      <w:pPr>
        <w:spacing w:line="288" w:lineRule="auto"/>
        <w:jc w:val="both"/>
        <w:rPr>
          <w:color w:val="FF0000"/>
          <w:szCs w:val="28"/>
        </w:rPr>
        <w:sectPr w:rsidR="001F5686" w:rsidSect="001F5686">
          <w:pgSz w:w="16838" w:h="11906" w:orient="landscape"/>
          <w:pgMar w:top="851" w:right="1701" w:bottom="1418" w:left="1134" w:header="709" w:footer="709" w:gutter="0"/>
          <w:cols w:space="708"/>
          <w:titlePg/>
          <w:docGrid w:linePitch="360"/>
        </w:sectPr>
      </w:pPr>
    </w:p>
    <w:p w:rsidR="0092055D" w:rsidRPr="0000201A" w:rsidRDefault="0092055D" w:rsidP="007638FC">
      <w:pPr>
        <w:pStyle w:val="3"/>
        <w:numPr>
          <w:ilvl w:val="3"/>
          <w:numId w:val="10"/>
        </w:numPr>
        <w:tabs>
          <w:tab w:val="clear" w:pos="1080"/>
          <w:tab w:val="left" w:pos="284"/>
        </w:tabs>
        <w:suppressAutoHyphens/>
        <w:spacing w:line="360" w:lineRule="auto"/>
        <w:ind w:left="284" w:hanging="426"/>
        <w:jc w:val="center"/>
        <w:rPr>
          <w:rFonts w:ascii="Times New Roman" w:hAnsi="Times New Roman"/>
          <w:color w:val="auto"/>
        </w:rPr>
      </w:pPr>
      <w:bookmarkStart w:id="13" w:name="_Toc64609274"/>
      <w:r w:rsidRPr="0000201A">
        <w:rPr>
          <w:rFonts w:ascii="Times New Roman" w:hAnsi="Times New Roman"/>
          <w:color w:val="auto"/>
        </w:rPr>
        <w:lastRenderedPageBreak/>
        <w:t>Особо</w:t>
      </w:r>
      <w:r w:rsidR="00FF53A5" w:rsidRPr="0000201A">
        <w:rPr>
          <w:rFonts w:ascii="Times New Roman" w:hAnsi="Times New Roman"/>
          <w:color w:val="auto"/>
        </w:rPr>
        <w:t xml:space="preserve"> </w:t>
      </w:r>
      <w:r w:rsidR="00FF53A5" w:rsidRPr="0000201A">
        <w:rPr>
          <w:rFonts w:ascii="Times New Roman" w:hAnsi="Times New Roman"/>
          <w:bCs w:val="0"/>
          <w:color w:val="auto"/>
        </w:rPr>
        <w:t>охраняемые природные территории и режим хозяйственной деятельности</w:t>
      </w:r>
      <w:bookmarkEnd w:id="13"/>
    </w:p>
    <w:p w:rsidR="00B15FC8" w:rsidRPr="00B15FC8" w:rsidRDefault="00B15FC8" w:rsidP="00B15FC8">
      <w:pPr>
        <w:spacing w:line="288" w:lineRule="auto"/>
        <w:ind w:firstLine="708"/>
        <w:jc w:val="both"/>
      </w:pPr>
      <w:bookmarkStart w:id="14" w:name="sub_202"/>
      <w:r w:rsidRPr="00B15FC8">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w:t>
      </w:r>
      <w:r w:rsidRPr="00B15FC8">
        <w:t>е</w:t>
      </w:r>
      <w:r w:rsidRPr="00B15FC8">
        <w:t>ское, рекреационное и оздоровительное значение, полностью или частично изъятые из х</w:t>
      </w:r>
      <w:r w:rsidRPr="00B15FC8">
        <w:t>о</w:t>
      </w:r>
      <w:r w:rsidRPr="00B15FC8">
        <w:t>зяйственного использования и подчиняющиеся особому режиму природопользования.</w:t>
      </w:r>
    </w:p>
    <w:p w:rsidR="00B15FC8" w:rsidRPr="00B15FC8" w:rsidRDefault="00B15FC8" w:rsidP="00B15FC8">
      <w:pPr>
        <w:spacing w:line="288" w:lineRule="auto"/>
        <w:ind w:firstLine="709"/>
        <w:jc w:val="both"/>
      </w:pPr>
      <w:r w:rsidRPr="00B15FC8">
        <w:t>Генеральный план Катынского сельского поселения Смоленского района Смоленской области затрагивает границы особо охраняемых природных территорий регионального зн</w:t>
      </w:r>
      <w:r w:rsidRPr="00B15FC8">
        <w:t>а</w:t>
      </w:r>
      <w:r w:rsidRPr="00B15FC8">
        <w:t>чения Смоленской области (далее – ООПТ):</w:t>
      </w:r>
    </w:p>
    <w:p w:rsidR="00B15FC8" w:rsidRPr="00B15FC8" w:rsidRDefault="00B15FC8" w:rsidP="00B15FC8">
      <w:pPr>
        <w:spacing w:line="288" w:lineRule="auto"/>
        <w:ind w:firstLine="709"/>
        <w:jc w:val="both"/>
      </w:pPr>
      <w:r w:rsidRPr="00B15FC8">
        <w:t>- уникальные лесные насаждения «Памятник жертвам Катынской трагедии» площ</w:t>
      </w:r>
      <w:r w:rsidRPr="00B15FC8">
        <w:t>а</w:t>
      </w:r>
      <w:r w:rsidRPr="00B15FC8">
        <w:t>дью 100,0 га, образованной Постановлением Администрации Смоленской области от 27.05.1996 № 199 «О выделении особо охраняемых природных территорий в лесах Смоле</w:t>
      </w:r>
      <w:r w:rsidRPr="00B15FC8">
        <w:t>н</w:t>
      </w:r>
      <w:r w:rsidRPr="00B15FC8">
        <w:t>ской области»;</w:t>
      </w:r>
    </w:p>
    <w:p w:rsidR="00B15FC8" w:rsidRPr="00B15FC8" w:rsidRDefault="00B15FC8" w:rsidP="00B15FC8">
      <w:pPr>
        <w:spacing w:line="288" w:lineRule="auto"/>
        <w:ind w:firstLine="709"/>
        <w:jc w:val="both"/>
      </w:pPr>
      <w:r w:rsidRPr="00B15FC8">
        <w:t>- памятник природы «Парк поселка Вонлярово» площадью 42,3 га, образованной Р</w:t>
      </w:r>
      <w:r w:rsidRPr="00B15FC8">
        <w:t>е</w:t>
      </w:r>
      <w:r w:rsidRPr="00B15FC8">
        <w:t>шение исполнительного комитета Смоленского областного Совета народных депутатов от 26.12.1975 № 748 «О всемерном сбережении и рациональном использовании природных р</w:t>
      </w:r>
      <w:r w:rsidRPr="00B15FC8">
        <w:t>е</w:t>
      </w:r>
      <w:r w:rsidRPr="00B15FC8">
        <w:t>сурсов Смоленской области». Хозяйственную и иную деятельность в границах ООПТ памя</w:t>
      </w:r>
      <w:r w:rsidRPr="00B15FC8">
        <w:t>т</w:t>
      </w:r>
      <w:r w:rsidRPr="00B15FC8">
        <w:t>ник природы «Парк поселка Вонлярово» необходимо осуществлять в соответствии с Пол</w:t>
      </w:r>
      <w:r w:rsidRPr="00B15FC8">
        <w:t>о</w:t>
      </w:r>
      <w:r w:rsidRPr="00B15FC8">
        <w:t>жением, утвержденным постановлением Администрации Смоленской области от 25.01.2013 № 22 «Об утверждении положений и паспортов памятников природы регионального знач</w:t>
      </w:r>
      <w:r w:rsidRPr="00B15FC8">
        <w:t>е</w:t>
      </w:r>
      <w:r w:rsidRPr="00B15FC8">
        <w:t>ния, расположенных на территории муниципального образования «Смоленский район» См</w:t>
      </w:r>
      <w:r w:rsidRPr="00B15FC8">
        <w:t>о</w:t>
      </w:r>
      <w:r w:rsidRPr="00B15FC8">
        <w:t>ленской области».</w:t>
      </w:r>
    </w:p>
    <w:p w:rsidR="00B15FC8" w:rsidRPr="00B15FC8" w:rsidRDefault="00B15FC8" w:rsidP="00B15FC8">
      <w:pPr>
        <w:spacing w:line="288" w:lineRule="auto"/>
        <w:ind w:firstLine="709"/>
        <w:jc w:val="both"/>
      </w:pPr>
      <w:r w:rsidRPr="00B15FC8">
        <w:t>Информация о памятниках природы и режимах хозяйственной деятельности в гран</w:t>
      </w:r>
      <w:r w:rsidRPr="00B15FC8">
        <w:t>и</w:t>
      </w:r>
      <w:r w:rsidRPr="00B15FC8">
        <w:t>цах их территорий приводится ниже.</w:t>
      </w:r>
    </w:p>
    <w:p w:rsidR="00B15FC8" w:rsidRPr="00B15FC8" w:rsidRDefault="00B15FC8" w:rsidP="00B15FC8">
      <w:pPr>
        <w:ind w:firstLine="709"/>
        <w:jc w:val="both"/>
      </w:pPr>
    </w:p>
    <w:p w:rsidR="00B15FC8" w:rsidRPr="00B15FC8" w:rsidRDefault="00B15FC8" w:rsidP="00B15FC8">
      <w:pPr>
        <w:spacing w:line="288" w:lineRule="auto"/>
        <w:jc w:val="center"/>
        <w:rPr>
          <w:b/>
          <w:i/>
        </w:rPr>
      </w:pPr>
      <w:r w:rsidRPr="00B15FC8">
        <w:rPr>
          <w:b/>
          <w:i/>
        </w:rPr>
        <w:t xml:space="preserve">ООПТ регионального значения </w:t>
      </w:r>
      <w:r w:rsidRPr="00B15FC8">
        <w:rPr>
          <w:b/>
          <w:i/>
        </w:rPr>
        <w:br/>
        <w:t>«Парк поселка Вонлярово»</w:t>
      </w:r>
    </w:p>
    <w:p w:rsidR="00B15FC8" w:rsidRPr="00B15FC8" w:rsidRDefault="00B15FC8" w:rsidP="00B15FC8">
      <w:pPr>
        <w:widowControl w:val="0"/>
        <w:spacing w:line="288" w:lineRule="auto"/>
        <w:ind w:firstLine="709"/>
        <w:contextualSpacing/>
        <w:jc w:val="both"/>
      </w:pPr>
      <w:r w:rsidRPr="00B15FC8">
        <w:t xml:space="preserve">  1. Наименование памятника природы: </w:t>
      </w:r>
      <w:r w:rsidRPr="00B15FC8">
        <w:rPr>
          <w:rFonts w:hint="eastAsia"/>
        </w:rPr>
        <w:t>памятник</w:t>
      </w:r>
      <w:r w:rsidRPr="00B15FC8">
        <w:t xml:space="preserve"> природы </w:t>
      </w:r>
      <w:r w:rsidRPr="00B15FC8">
        <w:rPr>
          <w:rFonts w:hint="eastAsia"/>
        </w:rPr>
        <w:t>регионального</w:t>
      </w:r>
      <w:r w:rsidRPr="00B15FC8">
        <w:t xml:space="preserve"> </w:t>
      </w:r>
      <w:r w:rsidRPr="00B15FC8">
        <w:rPr>
          <w:rFonts w:hint="eastAsia"/>
        </w:rPr>
        <w:t>значения</w:t>
      </w:r>
      <w:r w:rsidRPr="00B15FC8">
        <w:t xml:space="preserve"> "Парк поселка Вонлярово" (</w:t>
      </w:r>
      <w:r w:rsidRPr="00B15FC8">
        <w:rPr>
          <w:rFonts w:hint="eastAsia"/>
        </w:rPr>
        <w:t>далее</w:t>
      </w:r>
      <w:r w:rsidRPr="00B15FC8">
        <w:t xml:space="preserve"> </w:t>
      </w:r>
      <w:r w:rsidRPr="00B15FC8">
        <w:rPr>
          <w:rFonts w:hint="eastAsia"/>
        </w:rPr>
        <w:t>та</w:t>
      </w:r>
      <w:r w:rsidRPr="00B15FC8">
        <w:t>кж</w:t>
      </w:r>
      <w:r w:rsidRPr="00B15FC8">
        <w:rPr>
          <w:rFonts w:hint="eastAsia"/>
        </w:rPr>
        <w:t>е</w:t>
      </w:r>
      <w:r w:rsidRPr="00B15FC8">
        <w:t xml:space="preserve">- </w:t>
      </w:r>
      <w:r w:rsidRPr="00B15FC8">
        <w:rPr>
          <w:rFonts w:hint="eastAsia"/>
        </w:rPr>
        <w:t>памятник</w:t>
      </w:r>
      <w:r w:rsidRPr="00B15FC8">
        <w:t xml:space="preserve"> </w:t>
      </w:r>
      <w:r w:rsidRPr="00B15FC8">
        <w:rPr>
          <w:rFonts w:hint="eastAsia"/>
        </w:rPr>
        <w:t>природы</w:t>
      </w:r>
      <w:r w:rsidRPr="00B15FC8">
        <w:t>)..</w:t>
      </w:r>
    </w:p>
    <w:p w:rsidR="00B15FC8" w:rsidRPr="00B15FC8" w:rsidRDefault="00B15FC8" w:rsidP="00B15FC8">
      <w:pPr>
        <w:widowControl w:val="0"/>
        <w:spacing w:line="288" w:lineRule="auto"/>
        <w:ind w:firstLine="709"/>
        <w:contextualSpacing/>
        <w:jc w:val="both"/>
      </w:pPr>
      <w:r w:rsidRPr="00B15FC8">
        <w:t>2. Реквизиты правового акта, которым учрежден  памятник  природы: решение  и</w:t>
      </w:r>
      <w:r w:rsidRPr="00B15FC8">
        <w:t>с</w:t>
      </w:r>
      <w:r w:rsidRPr="00B15FC8">
        <w:t xml:space="preserve">полнительного комитета Смоленского областного Совета народных депутатов от 26.12.75 N 748 " </w:t>
      </w:r>
      <w:r w:rsidRPr="00B15FC8">
        <w:rPr>
          <w:rFonts w:hint="eastAsia"/>
        </w:rPr>
        <w:t>О</w:t>
      </w:r>
      <w:r w:rsidRPr="00B15FC8">
        <w:t xml:space="preserve"> </w:t>
      </w:r>
      <w:r w:rsidRPr="00B15FC8">
        <w:rPr>
          <w:rFonts w:hint="eastAsia"/>
        </w:rPr>
        <w:t>всемерном</w:t>
      </w:r>
      <w:r w:rsidRPr="00B15FC8">
        <w:t xml:space="preserve"> </w:t>
      </w:r>
      <w:r w:rsidRPr="00B15FC8">
        <w:rPr>
          <w:rFonts w:hint="eastAsia"/>
        </w:rPr>
        <w:t>сбережении</w:t>
      </w:r>
      <w:r w:rsidRPr="00B15FC8">
        <w:t xml:space="preserve"> </w:t>
      </w:r>
      <w:r w:rsidRPr="00B15FC8">
        <w:rPr>
          <w:rFonts w:hint="eastAsia"/>
        </w:rPr>
        <w:t>и</w:t>
      </w:r>
      <w:r w:rsidRPr="00B15FC8">
        <w:t xml:space="preserve"> </w:t>
      </w:r>
      <w:r w:rsidRPr="00B15FC8">
        <w:rPr>
          <w:rFonts w:hint="eastAsia"/>
        </w:rPr>
        <w:t>рациональном</w:t>
      </w:r>
      <w:r w:rsidRPr="00B15FC8">
        <w:t xml:space="preserve"> </w:t>
      </w:r>
      <w:r w:rsidRPr="00B15FC8">
        <w:rPr>
          <w:rFonts w:hint="eastAsia"/>
        </w:rPr>
        <w:t>использовании</w:t>
      </w:r>
      <w:r w:rsidRPr="00B15FC8">
        <w:t xml:space="preserve"> </w:t>
      </w:r>
      <w:r w:rsidRPr="00B15FC8">
        <w:rPr>
          <w:rFonts w:hint="eastAsia"/>
        </w:rPr>
        <w:t>природных</w:t>
      </w:r>
      <w:r w:rsidRPr="00B15FC8">
        <w:t xml:space="preserve"> </w:t>
      </w:r>
      <w:r w:rsidRPr="00B15FC8">
        <w:rPr>
          <w:rFonts w:hint="eastAsia"/>
        </w:rPr>
        <w:t>ресурсов</w:t>
      </w:r>
      <w:r w:rsidRPr="00B15FC8">
        <w:t xml:space="preserve"> </w:t>
      </w:r>
      <w:r w:rsidRPr="00B15FC8">
        <w:rPr>
          <w:rFonts w:hint="eastAsia"/>
        </w:rPr>
        <w:t>См</w:t>
      </w:r>
      <w:r w:rsidRPr="00B15FC8">
        <w:rPr>
          <w:rFonts w:hint="eastAsia"/>
        </w:rPr>
        <w:t>о</w:t>
      </w:r>
      <w:r w:rsidRPr="00B15FC8">
        <w:rPr>
          <w:rFonts w:hint="eastAsia"/>
        </w:rPr>
        <w:t>ленской</w:t>
      </w:r>
      <w:r w:rsidRPr="00B15FC8">
        <w:t xml:space="preserve"> </w:t>
      </w:r>
      <w:r w:rsidRPr="00B15FC8">
        <w:rPr>
          <w:rFonts w:hint="eastAsia"/>
        </w:rPr>
        <w:t>области</w:t>
      </w:r>
      <w:r w:rsidRPr="00B15FC8">
        <w:t>".</w:t>
      </w:r>
    </w:p>
    <w:p w:rsidR="00B15FC8" w:rsidRPr="00B15FC8" w:rsidRDefault="00B15FC8" w:rsidP="00B15FC8">
      <w:pPr>
        <w:widowControl w:val="0"/>
        <w:spacing w:line="288" w:lineRule="auto"/>
        <w:ind w:firstLine="709"/>
        <w:contextualSpacing/>
        <w:jc w:val="both"/>
      </w:pPr>
      <w:r w:rsidRPr="00B15FC8">
        <w:t>3. Местонахождение   памятника   природы:   Смоленская   область, Смоленский ра</w:t>
      </w:r>
      <w:r w:rsidRPr="00B15FC8">
        <w:t>й</w:t>
      </w:r>
      <w:r w:rsidRPr="00B15FC8">
        <w:t xml:space="preserve">он, </w:t>
      </w:r>
      <w:r w:rsidRPr="00B15FC8">
        <w:rPr>
          <w:rFonts w:hint="eastAsia"/>
        </w:rPr>
        <w:t>в</w:t>
      </w:r>
      <w:r w:rsidRPr="00B15FC8">
        <w:t xml:space="preserve"> 24 </w:t>
      </w:r>
      <w:r w:rsidRPr="00B15FC8">
        <w:rPr>
          <w:rFonts w:hint="eastAsia"/>
        </w:rPr>
        <w:t>км</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г</w:t>
      </w:r>
      <w:r w:rsidRPr="00B15FC8">
        <w:t xml:space="preserve">. </w:t>
      </w:r>
      <w:r w:rsidRPr="00B15FC8">
        <w:rPr>
          <w:rFonts w:hint="eastAsia"/>
        </w:rPr>
        <w:t>Смоленска</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дер</w:t>
      </w:r>
      <w:r w:rsidRPr="00B15FC8">
        <w:t xml:space="preserve">. </w:t>
      </w:r>
      <w:r w:rsidRPr="00B15FC8">
        <w:rPr>
          <w:rFonts w:hint="eastAsia"/>
        </w:rPr>
        <w:t>Вонлярово</w:t>
      </w:r>
      <w:r w:rsidRPr="00B15FC8">
        <w:t>.</w:t>
      </w:r>
    </w:p>
    <w:p w:rsidR="00B15FC8" w:rsidRPr="00B15FC8" w:rsidRDefault="00B15FC8" w:rsidP="00B15FC8">
      <w:pPr>
        <w:widowControl w:val="0"/>
        <w:spacing w:line="288" w:lineRule="auto"/>
        <w:ind w:firstLine="709"/>
        <w:contextualSpacing/>
        <w:jc w:val="both"/>
      </w:pPr>
      <w:r w:rsidRPr="00B15FC8">
        <w:t xml:space="preserve">4. Краткое  описание памятника природы:  </w:t>
      </w:r>
      <w:r w:rsidRPr="00B15FC8">
        <w:rPr>
          <w:rFonts w:hint="eastAsia"/>
        </w:rPr>
        <w:t>ледниковое</w:t>
      </w:r>
      <w:r w:rsidRPr="00B15FC8">
        <w:t xml:space="preserve">, </w:t>
      </w:r>
      <w:r w:rsidRPr="00B15FC8">
        <w:rPr>
          <w:rFonts w:hint="eastAsia"/>
        </w:rPr>
        <w:t>парк</w:t>
      </w:r>
      <w:r w:rsidRPr="00B15FC8">
        <w:t xml:space="preserve"> </w:t>
      </w:r>
      <w:r w:rsidRPr="00B15FC8">
        <w:rPr>
          <w:rFonts w:hint="eastAsia"/>
        </w:rPr>
        <w:t>поселка</w:t>
      </w:r>
      <w:r w:rsidRPr="00B15FC8">
        <w:t xml:space="preserve"> </w:t>
      </w:r>
      <w:r w:rsidRPr="00B15FC8">
        <w:rPr>
          <w:rFonts w:hint="eastAsia"/>
        </w:rPr>
        <w:t>Вонлярово</w:t>
      </w:r>
      <w:r w:rsidRPr="00B15FC8">
        <w:t xml:space="preserve"> </w:t>
      </w:r>
      <w:r w:rsidRPr="00B15FC8">
        <w:rPr>
          <w:rFonts w:hint="eastAsia"/>
        </w:rPr>
        <w:t>нах</w:t>
      </w:r>
      <w:r w:rsidRPr="00B15FC8">
        <w:rPr>
          <w:rFonts w:hint="eastAsia"/>
        </w:rPr>
        <w:t>о</w:t>
      </w:r>
      <w:r w:rsidRPr="00B15FC8">
        <w:rPr>
          <w:rFonts w:hint="eastAsia"/>
        </w:rPr>
        <w:t>дился</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бывшей</w:t>
      </w:r>
      <w:r w:rsidRPr="00B15FC8">
        <w:t xml:space="preserve"> </w:t>
      </w:r>
      <w:r w:rsidRPr="00B15FC8">
        <w:rPr>
          <w:rFonts w:hint="eastAsia"/>
        </w:rPr>
        <w:t>усадьбы</w:t>
      </w:r>
      <w:r w:rsidRPr="00B15FC8">
        <w:t xml:space="preserve"> </w:t>
      </w:r>
      <w:r w:rsidRPr="00B15FC8">
        <w:rPr>
          <w:rFonts w:hint="eastAsia"/>
        </w:rPr>
        <w:t>дворян</w:t>
      </w:r>
      <w:r w:rsidRPr="00B15FC8">
        <w:t xml:space="preserve"> </w:t>
      </w:r>
      <w:r w:rsidRPr="00B15FC8">
        <w:rPr>
          <w:rFonts w:hint="eastAsia"/>
        </w:rPr>
        <w:t>Вонлярлярских</w:t>
      </w:r>
      <w:r w:rsidRPr="00B15FC8">
        <w:t xml:space="preserve">. </w:t>
      </w:r>
      <w:r w:rsidRPr="00B15FC8">
        <w:rPr>
          <w:rFonts w:hint="eastAsia"/>
        </w:rPr>
        <w:t>Он</w:t>
      </w:r>
      <w:r w:rsidRPr="00B15FC8">
        <w:t xml:space="preserve"> </w:t>
      </w:r>
      <w:r w:rsidRPr="00B15FC8">
        <w:rPr>
          <w:rFonts w:hint="eastAsia"/>
        </w:rPr>
        <w:t>расположен</w:t>
      </w:r>
      <w:r w:rsidRPr="00B15FC8">
        <w:t xml:space="preserve"> </w:t>
      </w:r>
      <w:r w:rsidRPr="00B15FC8">
        <w:rPr>
          <w:rFonts w:hint="eastAsia"/>
        </w:rPr>
        <w:t>в</w:t>
      </w:r>
      <w:r w:rsidRPr="00B15FC8">
        <w:t xml:space="preserve"> </w:t>
      </w:r>
      <w:r w:rsidRPr="00B15FC8">
        <w:rPr>
          <w:rFonts w:hint="eastAsia"/>
        </w:rPr>
        <w:t>холмистой</w:t>
      </w:r>
      <w:r w:rsidRPr="00B15FC8">
        <w:t xml:space="preserve"> </w:t>
      </w:r>
      <w:r w:rsidRPr="00B15FC8">
        <w:rPr>
          <w:rFonts w:hint="eastAsia"/>
        </w:rPr>
        <w:t>местности</w:t>
      </w:r>
      <w:r w:rsidRPr="00B15FC8">
        <w:t xml:space="preserve">, </w:t>
      </w:r>
      <w:r w:rsidRPr="00B15FC8">
        <w:rPr>
          <w:rFonts w:hint="eastAsia"/>
        </w:rPr>
        <w:t>на</w:t>
      </w:r>
      <w:r w:rsidRPr="00B15FC8">
        <w:t xml:space="preserve"> </w:t>
      </w:r>
      <w:r w:rsidRPr="00B15FC8">
        <w:rPr>
          <w:rFonts w:hint="eastAsia"/>
        </w:rPr>
        <w:t>высоком</w:t>
      </w:r>
      <w:r w:rsidRPr="00B15FC8">
        <w:t xml:space="preserve"> </w:t>
      </w:r>
      <w:r w:rsidRPr="00B15FC8">
        <w:rPr>
          <w:rFonts w:hint="eastAsia"/>
        </w:rPr>
        <w:t>правом</w:t>
      </w:r>
      <w:r w:rsidRPr="00B15FC8">
        <w:t xml:space="preserve"> </w:t>
      </w:r>
      <w:r w:rsidRPr="00B15FC8">
        <w:rPr>
          <w:rFonts w:hint="eastAsia"/>
        </w:rPr>
        <w:t>берегу</w:t>
      </w:r>
      <w:r w:rsidRPr="00B15FC8">
        <w:t xml:space="preserve"> </w:t>
      </w:r>
      <w:r w:rsidRPr="00B15FC8">
        <w:rPr>
          <w:rFonts w:hint="eastAsia"/>
        </w:rPr>
        <w:t>реки</w:t>
      </w:r>
      <w:r w:rsidRPr="00B15FC8">
        <w:t xml:space="preserve"> </w:t>
      </w:r>
      <w:r w:rsidRPr="00B15FC8">
        <w:rPr>
          <w:rFonts w:hint="eastAsia"/>
        </w:rPr>
        <w:t>Крапивны</w:t>
      </w:r>
      <w:r w:rsidRPr="00B15FC8">
        <w:t xml:space="preserve">. </w:t>
      </w:r>
      <w:r w:rsidRPr="00B15FC8">
        <w:rPr>
          <w:rFonts w:hint="eastAsia"/>
        </w:rPr>
        <w:t>Его</w:t>
      </w:r>
      <w:r w:rsidRPr="00B15FC8">
        <w:t xml:space="preserve"> </w:t>
      </w:r>
      <w:r w:rsidRPr="00B15FC8">
        <w:rPr>
          <w:rFonts w:hint="eastAsia"/>
        </w:rPr>
        <w:t>северная</w:t>
      </w:r>
      <w:r w:rsidRPr="00B15FC8">
        <w:t xml:space="preserve"> </w:t>
      </w:r>
      <w:r w:rsidRPr="00B15FC8">
        <w:rPr>
          <w:rFonts w:hint="eastAsia"/>
        </w:rPr>
        <w:t>граница</w:t>
      </w:r>
      <w:r w:rsidRPr="00B15FC8">
        <w:t xml:space="preserve"> </w:t>
      </w:r>
      <w:r w:rsidRPr="00B15FC8">
        <w:rPr>
          <w:rFonts w:hint="eastAsia"/>
        </w:rPr>
        <w:t>проходит</w:t>
      </w:r>
      <w:r w:rsidRPr="00B15FC8">
        <w:t xml:space="preserve"> </w:t>
      </w:r>
      <w:r w:rsidRPr="00B15FC8">
        <w:rPr>
          <w:rFonts w:hint="eastAsia"/>
        </w:rPr>
        <w:t>по</w:t>
      </w:r>
      <w:r w:rsidRPr="00B15FC8">
        <w:t xml:space="preserve"> </w:t>
      </w:r>
      <w:r w:rsidRPr="00B15FC8">
        <w:rPr>
          <w:rFonts w:hint="eastAsia"/>
        </w:rPr>
        <w:t>б</w:t>
      </w:r>
      <w:r w:rsidRPr="00B15FC8">
        <w:rPr>
          <w:rFonts w:hint="eastAsia"/>
        </w:rPr>
        <w:t>е</w:t>
      </w:r>
      <w:r w:rsidRPr="00B15FC8">
        <w:rPr>
          <w:rFonts w:hint="eastAsia"/>
        </w:rPr>
        <w:t>регу</w:t>
      </w:r>
      <w:r w:rsidRPr="00B15FC8">
        <w:t xml:space="preserve"> </w:t>
      </w:r>
      <w:r w:rsidRPr="00B15FC8">
        <w:rPr>
          <w:rFonts w:hint="eastAsia"/>
        </w:rPr>
        <w:t>самого</w:t>
      </w:r>
      <w:r w:rsidRPr="00B15FC8">
        <w:t xml:space="preserve"> большого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пруда</w:t>
      </w:r>
      <w:r w:rsidRPr="00B15FC8">
        <w:t xml:space="preserve">, </w:t>
      </w:r>
      <w:r w:rsidRPr="00B15FC8">
        <w:rPr>
          <w:rFonts w:hint="eastAsia"/>
        </w:rPr>
        <w:t>южная</w:t>
      </w:r>
      <w:r w:rsidRPr="00B15FC8">
        <w:t xml:space="preserve"> - </w:t>
      </w:r>
      <w:r w:rsidRPr="00B15FC8">
        <w:rPr>
          <w:rFonts w:hint="eastAsia"/>
        </w:rPr>
        <w:t>по</w:t>
      </w:r>
      <w:r w:rsidRPr="00B15FC8">
        <w:t xml:space="preserve"> </w:t>
      </w:r>
      <w:r w:rsidRPr="00B15FC8">
        <w:rPr>
          <w:rFonts w:hint="eastAsia"/>
        </w:rPr>
        <w:t>берегу</w:t>
      </w:r>
      <w:r w:rsidRPr="00B15FC8">
        <w:t xml:space="preserve"> </w:t>
      </w:r>
      <w:r w:rsidRPr="00B15FC8">
        <w:rPr>
          <w:rFonts w:hint="eastAsia"/>
        </w:rPr>
        <w:t>третьего</w:t>
      </w:r>
      <w:r w:rsidRPr="00B15FC8">
        <w:t xml:space="preserve"> </w:t>
      </w:r>
      <w:r w:rsidRPr="00B15FC8">
        <w:rPr>
          <w:rFonts w:hint="eastAsia"/>
        </w:rPr>
        <w:t>пруда</w:t>
      </w:r>
      <w:r w:rsidRPr="00B15FC8">
        <w:t xml:space="preserve">, </w:t>
      </w:r>
      <w:r w:rsidRPr="00B15FC8">
        <w:rPr>
          <w:rFonts w:hint="eastAsia"/>
        </w:rPr>
        <w:t>восточная</w:t>
      </w:r>
      <w:r w:rsidRPr="00B15FC8">
        <w:t xml:space="preserve"> – </w:t>
      </w:r>
      <w:r w:rsidRPr="00B15FC8">
        <w:rPr>
          <w:rFonts w:hint="eastAsia"/>
        </w:rPr>
        <w:t>по</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западная</w:t>
      </w:r>
      <w:r w:rsidRPr="00B15FC8">
        <w:t xml:space="preserve">- </w:t>
      </w:r>
      <w:r w:rsidRPr="00B15FC8">
        <w:rPr>
          <w:rFonts w:hint="eastAsia"/>
        </w:rPr>
        <w:t>по</w:t>
      </w:r>
      <w:r w:rsidRPr="00B15FC8">
        <w:t xml:space="preserve"> </w:t>
      </w:r>
      <w:r w:rsidRPr="00B15FC8">
        <w:rPr>
          <w:rFonts w:hint="eastAsia"/>
        </w:rPr>
        <w:t>лесным</w:t>
      </w:r>
      <w:r w:rsidRPr="00B15FC8">
        <w:t xml:space="preserve"> </w:t>
      </w:r>
      <w:r w:rsidRPr="00B15FC8">
        <w:rPr>
          <w:rFonts w:hint="eastAsia"/>
        </w:rPr>
        <w:t>насаждениям</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w:t>
      </w:r>
      <w:r w:rsidRPr="00B15FC8">
        <w:rPr>
          <w:rFonts w:hint="eastAsia"/>
        </w:rPr>
        <w:t>о</w:t>
      </w:r>
      <w:r w:rsidRPr="00B15FC8">
        <w:rPr>
          <w:rFonts w:hint="eastAsia"/>
        </w:rPr>
        <w:t>стройки</w:t>
      </w:r>
      <w:r w:rsidRPr="00B15FC8">
        <w:t xml:space="preserve"> </w:t>
      </w:r>
      <w:r w:rsidRPr="00B15FC8">
        <w:rPr>
          <w:rFonts w:hint="eastAsia"/>
        </w:rPr>
        <w:t>бывшего</w:t>
      </w:r>
      <w:r w:rsidRPr="00B15FC8">
        <w:t xml:space="preserve"> </w:t>
      </w:r>
      <w:r w:rsidRPr="00B15FC8">
        <w:rPr>
          <w:rFonts w:hint="eastAsia"/>
        </w:rPr>
        <w:t>имения</w:t>
      </w:r>
      <w:r w:rsidRPr="00B15FC8">
        <w:t xml:space="preserve">- </w:t>
      </w:r>
      <w:r w:rsidRPr="00B15FC8">
        <w:rPr>
          <w:rFonts w:hint="eastAsia"/>
        </w:rPr>
        <w:t>церковь</w:t>
      </w:r>
      <w:r w:rsidRPr="00B15FC8">
        <w:t xml:space="preserve"> </w:t>
      </w:r>
      <w:r w:rsidRPr="00B15FC8">
        <w:rPr>
          <w:rFonts w:hint="eastAsia"/>
        </w:rPr>
        <w:t>Александра</w:t>
      </w:r>
      <w:r w:rsidRPr="00B15FC8">
        <w:t xml:space="preserve"> </w:t>
      </w:r>
      <w:r w:rsidRPr="00B15FC8">
        <w:rPr>
          <w:rFonts w:hint="eastAsia"/>
        </w:rPr>
        <w:t>Невского</w:t>
      </w:r>
      <w:r w:rsidRPr="00B15FC8">
        <w:t xml:space="preserve"> (1853 </w:t>
      </w:r>
      <w:r w:rsidRPr="00B15FC8">
        <w:rPr>
          <w:rFonts w:hint="eastAsia"/>
        </w:rPr>
        <w:t>г</w:t>
      </w:r>
      <w:r w:rsidRPr="00B15FC8">
        <w:t xml:space="preserve">.), </w:t>
      </w:r>
      <w:r w:rsidRPr="00B15FC8">
        <w:rPr>
          <w:rFonts w:hint="eastAsia"/>
        </w:rPr>
        <w:t>расположенная</w:t>
      </w:r>
      <w:r w:rsidRPr="00B15FC8">
        <w:t xml:space="preserve"> </w:t>
      </w:r>
      <w:r w:rsidRPr="00B15FC8">
        <w:rPr>
          <w:rFonts w:hint="eastAsia"/>
        </w:rPr>
        <w:t>на</w:t>
      </w:r>
      <w:r w:rsidRPr="00B15FC8">
        <w:t xml:space="preserve"> </w:t>
      </w:r>
      <w:r w:rsidRPr="00B15FC8">
        <w:rPr>
          <w:rFonts w:hint="eastAsia"/>
        </w:rPr>
        <w:t>холме</w:t>
      </w:r>
      <w:r w:rsidRPr="00B15FC8">
        <w:t xml:space="preserve"> </w:t>
      </w:r>
      <w:r w:rsidRPr="00B15FC8">
        <w:rPr>
          <w:rFonts w:hint="eastAsia"/>
        </w:rPr>
        <w:t>у</w:t>
      </w:r>
      <w:r w:rsidRPr="00B15FC8">
        <w:t xml:space="preserve"> </w:t>
      </w:r>
      <w:r w:rsidRPr="00B15FC8">
        <w:rPr>
          <w:rFonts w:hint="eastAsia"/>
        </w:rPr>
        <w:lastRenderedPageBreak/>
        <w:t>восточной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и</w:t>
      </w:r>
      <w:r w:rsidRPr="00B15FC8">
        <w:t xml:space="preserve"> </w:t>
      </w:r>
      <w:r w:rsidRPr="00B15FC8">
        <w:rPr>
          <w:rFonts w:hint="eastAsia"/>
        </w:rPr>
        <w:t>двухэтажный</w:t>
      </w:r>
      <w:r w:rsidRPr="00B15FC8">
        <w:t xml:space="preserve"> </w:t>
      </w:r>
      <w:r w:rsidRPr="00B15FC8">
        <w:rPr>
          <w:rFonts w:hint="eastAsia"/>
        </w:rPr>
        <w:t>кирпичный</w:t>
      </w:r>
      <w:r w:rsidRPr="00B15FC8">
        <w:t xml:space="preserve"> </w:t>
      </w:r>
      <w:r w:rsidRPr="00B15FC8">
        <w:rPr>
          <w:rFonts w:hint="eastAsia"/>
        </w:rPr>
        <w:t>служебный</w:t>
      </w:r>
      <w:r w:rsidRPr="00B15FC8">
        <w:t xml:space="preserve"> </w:t>
      </w:r>
      <w:r w:rsidRPr="00B15FC8">
        <w:rPr>
          <w:rFonts w:hint="eastAsia"/>
        </w:rPr>
        <w:t>корпус</w:t>
      </w:r>
      <w:r w:rsidRPr="00B15FC8">
        <w:t xml:space="preserve"> (</w:t>
      </w:r>
      <w:r w:rsidRPr="00B15FC8">
        <w:rPr>
          <w:rFonts w:hint="eastAsia"/>
        </w:rPr>
        <w:t>каретный</w:t>
      </w:r>
      <w:r w:rsidRPr="00B15FC8">
        <w:t xml:space="preserve"> </w:t>
      </w:r>
      <w:r w:rsidRPr="00B15FC8">
        <w:rPr>
          <w:rFonts w:hint="eastAsia"/>
        </w:rPr>
        <w:t>двор</w:t>
      </w:r>
      <w:r w:rsidRPr="00B15FC8">
        <w:t xml:space="preserve">), </w:t>
      </w:r>
      <w:r w:rsidRPr="00B15FC8">
        <w:rPr>
          <w:rFonts w:hint="eastAsia"/>
        </w:rPr>
        <w:t>находящийся</w:t>
      </w:r>
      <w:r w:rsidRPr="00B15FC8">
        <w:t xml:space="preserve"> </w:t>
      </w:r>
      <w:r w:rsidRPr="00B15FC8">
        <w:rPr>
          <w:rFonts w:hint="eastAsia"/>
        </w:rPr>
        <w:t>у</w:t>
      </w:r>
      <w:r w:rsidRPr="00B15FC8">
        <w:t xml:space="preserve"> </w:t>
      </w:r>
      <w:r w:rsidRPr="00B15FC8">
        <w:rPr>
          <w:rFonts w:hint="eastAsia"/>
        </w:rPr>
        <w:t>западной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Эти</w:t>
      </w:r>
      <w:r w:rsidRPr="00B15FC8">
        <w:t xml:space="preserve"> </w:t>
      </w:r>
      <w:r w:rsidRPr="00B15FC8">
        <w:rPr>
          <w:rFonts w:hint="eastAsia"/>
        </w:rPr>
        <w:t>сооружения</w:t>
      </w:r>
      <w:r w:rsidRPr="00B15FC8">
        <w:t xml:space="preserve"> </w:t>
      </w:r>
      <w:r w:rsidRPr="00B15FC8">
        <w:rPr>
          <w:rFonts w:hint="eastAsia"/>
        </w:rPr>
        <w:t>связывает</w:t>
      </w:r>
      <w:r w:rsidRPr="00B15FC8">
        <w:t xml:space="preserve"> </w:t>
      </w:r>
      <w:r w:rsidRPr="00B15FC8">
        <w:rPr>
          <w:rFonts w:hint="eastAsia"/>
        </w:rPr>
        <w:t>дорога</w:t>
      </w:r>
      <w:r w:rsidRPr="00B15FC8">
        <w:t xml:space="preserve"> </w:t>
      </w:r>
      <w:r w:rsidRPr="00B15FC8">
        <w:rPr>
          <w:rFonts w:hint="eastAsia"/>
        </w:rPr>
        <w:t>по</w:t>
      </w:r>
      <w:r w:rsidRPr="00B15FC8">
        <w:t xml:space="preserve"> </w:t>
      </w:r>
      <w:r w:rsidRPr="00B15FC8">
        <w:rPr>
          <w:rFonts w:hint="eastAsia"/>
        </w:rPr>
        <w:t>дамбе</w:t>
      </w:r>
      <w:r w:rsidRPr="00B15FC8">
        <w:t xml:space="preserve"> </w:t>
      </w:r>
      <w:r w:rsidRPr="00B15FC8">
        <w:rPr>
          <w:rFonts w:hint="eastAsia"/>
        </w:rPr>
        <w:t>между</w:t>
      </w:r>
      <w:r w:rsidRPr="00B15FC8">
        <w:t xml:space="preserve"> </w:t>
      </w:r>
      <w:r w:rsidRPr="00B15FC8">
        <w:rPr>
          <w:rFonts w:hint="eastAsia"/>
        </w:rPr>
        <w:t>средним</w:t>
      </w:r>
      <w:r w:rsidRPr="00B15FC8">
        <w:t xml:space="preserve"> </w:t>
      </w:r>
      <w:r w:rsidRPr="00B15FC8">
        <w:rPr>
          <w:rFonts w:hint="eastAsia"/>
        </w:rPr>
        <w:t>и</w:t>
      </w:r>
      <w:r w:rsidRPr="00B15FC8">
        <w:t xml:space="preserve"> </w:t>
      </w:r>
      <w:r w:rsidRPr="00B15FC8">
        <w:rPr>
          <w:rFonts w:hint="eastAsia"/>
        </w:rPr>
        <w:t>южным</w:t>
      </w:r>
      <w:r w:rsidRPr="00B15FC8">
        <w:t xml:space="preserve"> </w:t>
      </w:r>
      <w:r w:rsidRPr="00B15FC8">
        <w:rPr>
          <w:rFonts w:hint="eastAsia"/>
        </w:rPr>
        <w:t>прудами</w:t>
      </w:r>
      <w:r w:rsidRPr="00B15FC8">
        <w:t xml:space="preserve">. </w:t>
      </w:r>
      <w:r w:rsidRPr="00B15FC8">
        <w:rPr>
          <w:rFonts w:hint="eastAsia"/>
        </w:rPr>
        <w:t>Большая</w:t>
      </w:r>
      <w:r w:rsidRPr="00B15FC8">
        <w:t xml:space="preserve"> </w:t>
      </w:r>
      <w:r w:rsidRPr="00B15FC8">
        <w:rPr>
          <w:rFonts w:hint="eastAsia"/>
        </w:rPr>
        <w:t>часть</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расположена</w:t>
      </w:r>
      <w:r w:rsidRPr="00B15FC8">
        <w:t xml:space="preserve"> </w:t>
      </w:r>
      <w:r w:rsidRPr="00B15FC8">
        <w:rPr>
          <w:rFonts w:hint="eastAsia"/>
        </w:rPr>
        <w:t>на</w:t>
      </w:r>
      <w:r w:rsidRPr="00B15FC8">
        <w:t xml:space="preserve"> </w:t>
      </w:r>
      <w:r w:rsidRPr="00B15FC8">
        <w:rPr>
          <w:rFonts w:hint="eastAsia"/>
        </w:rPr>
        <w:t>склоне</w:t>
      </w:r>
      <w:r w:rsidRPr="00B15FC8">
        <w:t xml:space="preserve"> </w:t>
      </w:r>
      <w:r w:rsidRPr="00B15FC8">
        <w:rPr>
          <w:rFonts w:hint="eastAsia"/>
        </w:rPr>
        <w:t>к</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Протекает</w:t>
      </w:r>
      <w:r w:rsidRPr="00B15FC8">
        <w:t xml:space="preserve"> </w:t>
      </w:r>
      <w:r w:rsidRPr="00B15FC8">
        <w:rPr>
          <w:rFonts w:hint="eastAsia"/>
        </w:rPr>
        <w:t>она</w:t>
      </w:r>
      <w:r w:rsidRPr="00B15FC8">
        <w:t xml:space="preserve"> </w:t>
      </w:r>
      <w:r w:rsidRPr="00B15FC8">
        <w:rPr>
          <w:rFonts w:hint="eastAsia"/>
        </w:rPr>
        <w:t>в</w:t>
      </w:r>
      <w:r w:rsidRPr="00B15FC8">
        <w:t xml:space="preserve"> </w:t>
      </w:r>
      <w:r w:rsidRPr="00B15FC8">
        <w:rPr>
          <w:rFonts w:hint="eastAsia"/>
        </w:rPr>
        <w:t>юг</w:t>
      </w:r>
      <w:r w:rsidRPr="00B15FC8">
        <w:t>о-</w:t>
      </w:r>
      <w:r w:rsidRPr="00B15FC8">
        <w:rPr>
          <w:rFonts w:hint="eastAsia"/>
        </w:rPr>
        <w:t>восточном</w:t>
      </w:r>
      <w:r w:rsidRPr="00B15FC8">
        <w:t xml:space="preserve"> </w:t>
      </w:r>
      <w:r w:rsidRPr="00B15FC8">
        <w:rPr>
          <w:rFonts w:hint="eastAsia"/>
        </w:rPr>
        <w:t>направлении</w:t>
      </w:r>
      <w:r w:rsidRPr="00B15FC8">
        <w:t xml:space="preserve">, </w:t>
      </w:r>
      <w:r w:rsidRPr="00B15FC8">
        <w:rPr>
          <w:rFonts w:hint="eastAsia"/>
        </w:rPr>
        <w:t>впадает</w:t>
      </w:r>
      <w:r w:rsidRPr="00B15FC8">
        <w:t xml:space="preserve"> </w:t>
      </w:r>
      <w:r w:rsidRPr="00B15FC8">
        <w:rPr>
          <w:rFonts w:hint="eastAsia"/>
        </w:rPr>
        <w:t>в</w:t>
      </w:r>
      <w:r w:rsidRPr="00B15FC8">
        <w:t xml:space="preserve"> </w:t>
      </w:r>
      <w:r w:rsidRPr="00B15FC8">
        <w:rPr>
          <w:rFonts w:hint="eastAsia"/>
        </w:rPr>
        <w:t>Днепр</w:t>
      </w:r>
      <w:r w:rsidRPr="00B15FC8">
        <w:t xml:space="preserve">. </w:t>
      </w:r>
      <w:r w:rsidRPr="00B15FC8">
        <w:rPr>
          <w:rFonts w:hint="eastAsia"/>
        </w:rPr>
        <w:t>Ширина</w:t>
      </w:r>
      <w:r w:rsidRPr="00B15FC8">
        <w:t xml:space="preserve"> </w:t>
      </w:r>
      <w:r w:rsidRPr="00B15FC8">
        <w:rPr>
          <w:rFonts w:hint="eastAsia"/>
        </w:rPr>
        <w:t>реки</w:t>
      </w:r>
      <w:r w:rsidRPr="00B15FC8">
        <w:t xml:space="preserve"> </w:t>
      </w:r>
      <w:r w:rsidRPr="00B15FC8">
        <w:rPr>
          <w:rFonts w:hint="eastAsia"/>
        </w:rPr>
        <w:t>в</w:t>
      </w:r>
      <w:r w:rsidRPr="00B15FC8">
        <w:t xml:space="preserve"> </w:t>
      </w:r>
      <w:r w:rsidRPr="00B15FC8">
        <w:rPr>
          <w:rFonts w:hint="eastAsia"/>
        </w:rPr>
        <w:t>пределах</w:t>
      </w:r>
      <w:r w:rsidRPr="00B15FC8">
        <w:t xml:space="preserve"> </w:t>
      </w:r>
      <w:r w:rsidRPr="00B15FC8">
        <w:rPr>
          <w:rFonts w:hint="eastAsia"/>
        </w:rPr>
        <w:t>парка</w:t>
      </w:r>
      <w:r w:rsidRPr="00B15FC8">
        <w:t xml:space="preserve"> </w:t>
      </w:r>
      <w:r w:rsidRPr="00B15FC8">
        <w:rPr>
          <w:rFonts w:hint="eastAsia"/>
        </w:rPr>
        <w:t>не</w:t>
      </w:r>
      <w:r w:rsidRPr="00B15FC8">
        <w:t xml:space="preserve"> </w:t>
      </w:r>
      <w:r w:rsidRPr="00B15FC8">
        <w:rPr>
          <w:rFonts w:hint="eastAsia"/>
        </w:rPr>
        <w:t>превышает</w:t>
      </w:r>
      <w:r w:rsidRPr="00B15FC8">
        <w:t xml:space="preserve"> 1 ,5 </w:t>
      </w:r>
      <w:r w:rsidRPr="00B15FC8">
        <w:rPr>
          <w:rFonts w:hint="eastAsia"/>
        </w:rPr>
        <w:t>м</w:t>
      </w:r>
      <w:r w:rsidRPr="00B15FC8">
        <w:t xml:space="preserve">. </w:t>
      </w:r>
      <w:r w:rsidRPr="00B15FC8">
        <w:rPr>
          <w:rFonts w:hint="eastAsia"/>
        </w:rPr>
        <w:t>Почваобразующие</w:t>
      </w:r>
      <w:r w:rsidRPr="00B15FC8">
        <w:t xml:space="preserve"> </w:t>
      </w:r>
      <w:r w:rsidRPr="00B15FC8">
        <w:rPr>
          <w:rFonts w:hint="eastAsia"/>
        </w:rPr>
        <w:t>породы</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w:t>
      </w:r>
      <w:r w:rsidRPr="00B15FC8">
        <w:t xml:space="preserve"> </w:t>
      </w:r>
      <w:r w:rsidRPr="00B15FC8">
        <w:rPr>
          <w:rFonts w:hint="eastAsia"/>
        </w:rPr>
        <w:t>ка</w:t>
      </w:r>
      <w:r w:rsidRPr="00B15FC8">
        <w:t xml:space="preserve"> </w:t>
      </w:r>
      <w:r w:rsidRPr="00B15FC8">
        <w:rPr>
          <w:rFonts w:hint="eastAsia"/>
        </w:rPr>
        <w:t>пре</w:t>
      </w:r>
      <w:r w:rsidRPr="00B15FC8">
        <w:rPr>
          <w:rFonts w:hint="eastAsia"/>
        </w:rPr>
        <w:t>д</w:t>
      </w:r>
      <w:r w:rsidRPr="00B15FC8">
        <w:rPr>
          <w:rFonts w:hint="eastAsia"/>
        </w:rPr>
        <w:t>ставлены</w:t>
      </w:r>
      <w:r w:rsidRPr="00B15FC8">
        <w:t xml:space="preserve"> </w:t>
      </w:r>
      <w:r w:rsidRPr="00B15FC8">
        <w:rPr>
          <w:rFonts w:hint="eastAsia"/>
        </w:rPr>
        <w:t>песками</w:t>
      </w:r>
      <w:r w:rsidRPr="00B15FC8">
        <w:t xml:space="preserve"> </w:t>
      </w:r>
      <w:r w:rsidRPr="00B15FC8">
        <w:rPr>
          <w:rFonts w:hint="eastAsia"/>
        </w:rPr>
        <w:t>и</w:t>
      </w:r>
      <w:r w:rsidRPr="00B15FC8">
        <w:t xml:space="preserve"> </w:t>
      </w:r>
      <w:r w:rsidRPr="00B15FC8">
        <w:rPr>
          <w:rFonts w:hint="eastAsia"/>
        </w:rPr>
        <w:t>моренными</w:t>
      </w:r>
      <w:r w:rsidRPr="00B15FC8">
        <w:t xml:space="preserve"> </w:t>
      </w:r>
      <w:r w:rsidRPr="00B15FC8">
        <w:rPr>
          <w:rFonts w:hint="eastAsia"/>
        </w:rPr>
        <w:t>суглинками</w:t>
      </w:r>
      <w:r w:rsidRPr="00B15FC8">
        <w:t xml:space="preserve">. </w:t>
      </w:r>
      <w:r w:rsidRPr="00B15FC8">
        <w:rPr>
          <w:rFonts w:hint="eastAsia"/>
        </w:rPr>
        <w:t>Парк</w:t>
      </w:r>
      <w:r w:rsidRPr="00B15FC8">
        <w:t xml:space="preserve"> </w:t>
      </w:r>
      <w:r w:rsidRPr="00B15FC8">
        <w:rPr>
          <w:rFonts w:hint="eastAsia"/>
        </w:rPr>
        <w:t>вкпючает</w:t>
      </w:r>
      <w:r w:rsidRPr="00B15FC8">
        <w:t xml:space="preserve"> </w:t>
      </w:r>
      <w:r w:rsidRPr="00B15FC8">
        <w:rPr>
          <w:rFonts w:hint="eastAsia"/>
        </w:rPr>
        <w:t>в</w:t>
      </w:r>
      <w:r w:rsidRPr="00B15FC8">
        <w:t xml:space="preserve"> </w:t>
      </w:r>
      <w:r w:rsidRPr="00B15FC8">
        <w:rPr>
          <w:rFonts w:hint="eastAsia"/>
        </w:rPr>
        <w:t>себя</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части</w:t>
      </w:r>
      <w:r w:rsidRPr="00B15FC8">
        <w:t xml:space="preserve"> </w:t>
      </w:r>
      <w:r w:rsidRPr="00B15FC8">
        <w:rPr>
          <w:rFonts w:hint="eastAsia"/>
        </w:rPr>
        <w:t>небол</w:t>
      </w:r>
      <w:r w:rsidRPr="00B15FC8">
        <w:rPr>
          <w:rFonts w:hint="eastAsia"/>
        </w:rPr>
        <w:t>ь</w:t>
      </w:r>
      <w:r w:rsidRPr="00B15FC8">
        <w:t xml:space="preserve">шой </w:t>
      </w:r>
      <w:r w:rsidRPr="00B15FC8">
        <w:rPr>
          <w:rFonts w:hint="eastAsia"/>
        </w:rPr>
        <w:t>участок</w:t>
      </w:r>
      <w:r w:rsidRPr="00B15FC8">
        <w:t xml:space="preserve"> </w:t>
      </w:r>
      <w:r w:rsidRPr="00B15FC8">
        <w:rPr>
          <w:rFonts w:hint="eastAsia"/>
        </w:rPr>
        <w:t>с</w:t>
      </w:r>
      <w:r w:rsidRPr="00B15FC8">
        <w:t xml:space="preserve"> </w:t>
      </w:r>
      <w:r w:rsidRPr="00B15FC8">
        <w:rPr>
          <w:rFonts w:hint="eastAsia"/>
        </w:rPr>
        <w:t>регулярной</w:t>
      </w:r>
      <w:r w:rsidRPr="00B15FC8">
        <w:t xml:space="preserve"> </w:t>
      </w:r>
      <w:r w:rsidRPr="00B15FC8">
        <w:rPr>
          <w:rFonts w:hint="eastAsia"/>
        </w:rPr>
        <w:t>планировкой</w:t>
      </w:r>
      <w:r w:rsidRPr="00B15FC8">
        <w:t xml:space="preserve"> (XVIII </w:t>
      </w:r>
      <w:r w:rsidRPr="00B15FC8">
        <w:rPr>
          <w:rFonts w:hint="eastAsia"/>
        </w:rPr>
        <w:t>в</w:t>
      </w:r>
      <w:r w:rsidRPr="00B15FC8">
        <w:t xml:space="preserve">.), </w:t>
      </w:r>
      <w:r w:rsidRPr="00B15FC8">
        <w:rPr>
          <w:rFonts w:hint="eastAsia"/>
        </w:rPr>
        <w:t>где</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параллельные</w:t>
      </w:r>
      <w:r w:rsidRPr="00B15FC8">
        <w:t xml:space="preserve"> </w:t>
      </w:r>
      <w:r w:rsidRPr="00B15FC8">
        <w:rPr>
          <w:rFonts w:hint="eastAsia"/>
        </w:rPr>
        <w:t>лип</w:t>
      </w:r>
      <w:r w:rsidRPr="00B15FC8">
        <w:rPr>
          <w:rFonts w:hint="eastAsia"/>
        </w:rPr>
        <w:t>о</w:t>
      </w:r>
      <w:r w:rsidRPr="00B15FC8">
        <w:rPr>
          <w:rFonts w:hint="eastAsia"/>
        </w:rPr>
        <w:t>вые</w:t>
      </w:r>
      <w:r w:rsidRPr="00B15FC8">
        <w:t xml:space="preserve"> </w:t>
      </w:r>
      <w:r w:rsidRPr="00B15FC8">
        <w:rPr>
          <w:rFonts w:hint="eastAsia"/>
        </w:rPr>
        <w:t>аллеи</w:t>
      </w:r>
      <w:r w:rsidRPr="00B15FC8">
        <w:t xml:space="preserve">, </w:t>
      </w:r>
      <w:r w:rsidRPr="00B15FC8">
        <w:rPr>
          <w:rFonts w:hint="eastAsia"/>
        </w:rPr>
        <w:t>разделенные</w:t>
      </w:r>
      <w:r w:rsidRPr="00B15FC8">
        <w:t xml:space="preserve"> </w:t>
      </w:r>
      <w:r w:rsidRPr="00B15FC8">
        <w:rPr>
          <w:rFonts w:hint="eastAsia"/>
        </w:rPr>
        <w:t>частично</w:t>
      </w:r>
      <w:r w:rsidRPr="00B15FC8">
        <w:t xml:space="preserve"> </w:t>
      </w:r>
      <w:r w:rsidRPr="00B15FC8">
        <w:rPr>
          <w:rFonts w:hint="eastAsia"/>
        </w:rPr>
        <w:t>сохранив</w:t>
      </w:r>
      <w:r w:rsidRPr="00B15FC8">
        <w:t>ши</w:t>
      </w:r>
      <w:r w:rsidRPr="00B15FC8">
        <w:rPr>
          <w:rFonts w:hint="eastAsia"/>
        </w:rPr>
        <w:t>мся</w:t>
      </w:r>
      <w:r w:rsidRPr="00B15FC8">
        <w:t xml:space="preserve"> </w:t>
      </w:r>
      <w:r w:rsidRPr="00B15FC8">
        <w:rPr>
          <w:rFonts w:hint="eastAsia"/>
        </w:rPr>
        <w:t>яблоневым</w:t>
      </w:r>
      <w:r w:rsidRPr="00B15FC8">
        <w:t xml:space="preserve"> </w:t>
      </w:r>
      <w:r w:rsidRPr="00B15FC8">
        <w:rPr>
          <w:rFonts w:hint="eastAsia"/>
        </w:rPr>
        <w:t>садом</w:t>
      </w:r>
      <w:r w:rsidRPr="00B15FC8">
        <w:t xml:space="preserve">. </w:t>
      </w:r>
      <w:r w:rsidRPr="00B15FC8">
        <w:rPr>
          <w:rFonts w:hint="eastAsia"/>
        </w:rPr>
        <w:t>Основная</w:t>
      </w:r>
      <w:r w:rsidRPr="00B15FC8">
        <w:t xml:space="preserve"> </w:t>
      </w:r>
      <w:r w:rsidRPr="00B15FC8">
        <w:rPr>
          <w:rFonts w:hint="eastAsia"/>
        </w:rPr>
        <w:t>часть</w:t>
      </w:r>
      <w:r w:rsidRPr="00B15FC8">
        <w:t xml:space="preserve"> </w:t>
      </w:r>
      <w:r w:rsidRPr="00B15FC8">
        <w:rPr>
          <w:rFonts w:hint="eastAsia"/>
        </w:rPr>
        <w:t>парк</w:t>
      </w:r>
      <w:r w:rsidRPr="00B15FC8">
        <w:rPr>
          <w:rFonts w:hint="eastAsia"/>
        </w:rPr>
        <w:t>а</w:t>
      </w:r>
      <w:r w:rsidRPr="00B15FC8">
        <w:rPr>
          <w:rFonts w:hint="eastAsia"/>
        </w:rPr>
        <w:t>ландшафтная</w:t>
      </w:r>
      <w:r w:rsidRPr="00B15FC8">
        <w:t xml:space="preserve"> - </w:t>
      </w:r>
      <w:r w:rsidRPr="00B15FC8">
        <w:rPr>
          <w:rFonts w:hint="eastAsia"/>
        </w:rPr>
        <w:t>примыкает</w:t>
      </w:r>
      <w:r w:rsidRPr="00B15FC8">
        <w:t xml:space="preserve"> </w:t>
      </w:r>
      <w:r w:rsidRPr="00B15FC8">
        <w:rPr>
          <w:rFonts w:hint="eastAsia"/>
        </w:rPr>
        <w:t>к</w:t>
      </w:r>
      <w:r w:rsidRPr="00B15FC8">
        <w:t xml:space="preserve"> </w:t>
      </w:r>
      <w:r w:rsidRPr="00B15FC8">
        <w:rPr>
          <w:rFonts w:hint="eastAsia"/>
        </w:rPr>
        <w:t>прудам</w:t>
      </w:r>
      <w:r w:rsidRPr="00B15FC8">
        <w:t xml:space="preserve">, </w:t>
      </w:r>
      <w:r w:rsidRPr="00B15FC8">
        <w:rPr>
          <w:rFonts w:hint="eastAsia"/>
        </w:rPr>
        <w:t>Г</w:t>
      </w:r>
      <w:r w:rsidRPr="00B15FC8">
        <w:t xml:space="preserve"> -</w:t>
      </w:r>
      <w:r w:rsidRPr="00B15FC8">
        <w:rPr>
          <w:rFonts w:hint="eastAsia"/>
        </w:rPr>
        <w:t>образная</w:t>
      </w:r>
      <w:r w:rsidRPr="00B15FC8">
        <w:t xml:space="preserve"> </w:t>
      </w:r>
      <w:r w:rsidRPr="00B15FC8">
        <w:rPr>
          <w:rFonts w:hint="eastAsia"/>
        </w:rPr>
        <w:t>группировка</w:t>
      </w:r>
      <w:r w:rsidRPr="00B15FC8">
        <w:t xml:space="preserve"> </w:t>
      </w:r>
      <w:r w:rsidRPr="00B15FC8">
        <w:rPr>
          <w:rFonts w:hint="eastAsia"/>
        </w:rPr>
        <w:t>которых</w:t>
      </w:r>
      <w:r w:rsidRPr="00B15FC8">
        <w:t xml:space="preserve"> </w:t>
      </w:r>
      <w:r w:rsidRPr="00B15FC8">
        <w:rPr>
          <w:rFonts w:hint="eastAsia"/>
        </w:rPr>
        <w:t>вдоль</w:t>
      </w:r>
      <w:r w:rsidRPr="00B15FC8">
        <w:t xml:space="preserve"> </w:t>
      </w:r>
      <w:r w:rsidRPr="00B15FC8">
        <w:rPr>
          <w:rFonts w:hint="eastAsia"/>
        </w:rPr>
        <w:t>северной</w:t>
      </w:r>
      <w:r w:rsidRPr="00B15FC8">
        <w:t xml:space="preserve"> </w:t>
      </w:r>
      <w:r w:rsidRPr="00B15FC8">
        <w:rPr>
          <w:rFonts w:hint="eastAsia"/>
        </w:rPr>
        <w:t>и</w:t>
      </w:r>
      <w:r w:rsidRPr="00B15FC8">
        <w:t xml:space="preserve"> </w:t>
      </w:r>
      <w:r w:rsidRPr="00B15FC8">
        <w:rPr>
          <w:rFonts w:hint="eastAsia"/>
        </w:rPr>
        <w:t>во</w:t>
      </w:r>
      <w:r w:rsidRPr="00B15FC8">
        <w:rPr>
          <w:rFonts w:hint="eastAsia"/>
        </w:rPr>
        <w:t>с</w:t>
      </w:r>
      <w:r w:rsidRPr="00B15FC8">
        <w:rPr>
          <w:rFonts w:hint="eastAsia"/>
        </w:rPr>
        <w:t>точной</w:t>
      </w:r>
      <w:r w:rsidRPr="00B15FC8">
        <w:t xml:space="preserve"> </w:t>
      </w:r>
      <w:r w:rsidRPr="00B15FC8">
        <w:rPr>
          <w:rFonts w:hint="eastAsia"/>
        </w:rPr>
        <w:t>границ</w:t>
      </w:r>
      <w:r w:rsidRPr="00B15FC8">
        <w:t xml:space="preserve"> </w:t>
      </w:r>
      <w:r w:rsidRPr="00B15FC8">
        <w:rPr>
          <w:rFonts w:hint="eastAsia"/>
        </w:rPr>
        <w:t>и</w:t>
      </w:r>
      <w:r w:rsidRPr="00B15FC8">
        <w:t xml:space="preserve"> </w:t>
      </w:r>
      <w:r w:rsidRPr="00B15FC8">
        <w:rPr>
          <w:rFonts w:hint="eastAsia"/>
        </w:rPr>
        <w:t>определяет</w:t>
      </w:r>
      <w:r w:rsidRPr="00B15FC8">
        <w:t xml:space="preserve"> </w:t>
      </w:r>
      <w:r w:rsidRPr="00B15FC8">
        <w:rPr>
          <w:rFonts w:hint="eastAsia"/>
        </w:rPr>
        <w:t>композицию</w:t>
      </w:r>
      <w:r w:rsidRPr="00B15FC8">
        <w:t xml:space="preserve"> </w:t>
      </w:r>
      <w:r w:rsidRPr="00B15FC8">
        <w:rPr>
          <w:rFonts w:hint="eastAsia"/>
        </w:rPr>
        <w:t>парка</w:t>
      </w:r>
      <w:r w:rsidRPr="00B15FC8">
        <w:t xml:space="preserve">. </w:t>
      </w:r>
      <w:r w:rsidRPr="00B15FC8">
        <w:rPr>
          <w:rFonts w:hint="eastAsia"/>
        </w:rPr>
        <w:t>Расположенный</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наибол</w:t>
      </w:r>
      <w:r w:rsidRPr="00B15FC8">
        <w:rPr>
          <w:rFonts w:hint="eastAsia"/>
        </w:rPr>
        <w:t>ь</w:t>
      </w:r>
      <w:r w:rsidRPr="00B15FC8">
        <w:rPr>
          <w:rFonts w:hint="eastAsia"/>
        </w:rPr>
        <w:t>ший</w:t>
      </w:r>
      <w:r w:rsidRPr="00B15FC8">
        <w:t xml:space="preserve">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w:t>
      </w:r>
      <w:r w:rsidRPr="00B15FC8">
        <w:t xml:space="preserve"> </w:t>
      </w:r>
      <w:r w:rsidRPr="00B15FC8">
        <w:rPr>
          <w:rFonts w:hint="eastAsia"/>
        </w:rPr>
        <w:t>имеет</w:t>
      </w:r>
      <w:r w:rsidRPr="00B15FC8">
        <w:t xml:space="preserve"> </w:t>
      </w:r>
      <w:r w:rsidRPr="00B15FC8">
        <w:rPr>
          <w:rFonts w:hint="eastAsia"/>
        </w:rPr>
        <w:t>треугольную</w:t>
      </w:r>
      <w:r w:rsidRPr="00B15FC8">
        <w:t xml:space="preserve"> </w:t>
      </w:r>
      <w:r w:rsidRPr="00B15FC8">
        <w:rPr>
          <w:rFonts w:hint="eastAsia"/>
        </w:rPr>
        <w:t>форму</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500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изменяе</w:t>
      </w:r>
      <w:r w:rsidRPr="00B15FC8">
        <w:rPr>
          <w:rFonts w:hint="eastAsia"/>
        </w:rPr>
        <w:t>т</w:t>
      </w:r>
      <w:r w:rsidRPr="00B15FC8">
        <w:rPr>
          <w:rFonts w:hint="eastAsia"/>
        </w:rPr>
        <w:t>ся</w:t>
      </w:r>
      <w:r w:rsidRPr="00B15FC8">
        <w:t xml:space="preserve"> </w:t>
      </w:r>
      <w:r w:rsidRPr="00B15FC8">
        <w:rPr>
          <w:rFonts w:hint="eastAsia"/>
        </w:rPr>
        <w:t>в</w:t>
      </w:r>
      <w:r w:rsidRPr="00B15FC8">
        <w:t xml:space="preserve"> </w:t>
      </w:r>
      <w:r w:rsidRPr="00B15FC8">
        <w:rPr>
          <w:rFonts w:hint="eastAsia"/>
        </w:rPr>
        <w:t>направлении</w:t>
      </w:r>
      <w:r w:rsidRPr="00B15FC8">
        <w:t xml:space="preserve"> </w:t>
      </w:r>
      <w:r w:rsidRPr="00B15FC8">
        <w:rPr>
          <w:rFonts w:hint="eastAsia"/>
        </w:rPr>
        <w:t>с</w:t>
      </w:r>
      <w:r w:rsidRPr="00B15FC8">
        <w:t xml:space="preserve"> </w:t>
      </w:r>
      <w:r w:rsidRPr="00B15FC8">
        <w:rPr>
          <w:rFonts w:hint="eastAsia"/>
        </w:rPr>
        <w:t>востока</w:t>
      </w:r>
      <w:r w:rsidRPr="00B15FC8">
        <w:t xml:space="preserve"> </w:t>
      </w:r>
      <w:r w:rsidRPr="00B15FC8">
        <w:rPr>
          <w:rFonts w:hint="eastAsia"/>
        </w:rPr>
        <w:t>на</w:t>
      </w:r>
      <w:r w:rsidRPr="00B15FC8">
        <w:t xml:space="preserve"> </w:t>
      </w:r>
      <w:r w:rsidRPr="00B15FC8">
        <w:rPr>
          <w:rFonts w:hint="eastAsia"/>
        </w:rPr>
        <w:t>запад</w:t>
      </w:r>
      <w:r w:rsidRPr="00B15FC8">
        <w:t xml:space="preserve"> </w:t>
      </w:r>
      <w:r w:rsidRPr="00B15FC8">
        <w:rPr>
          <w:rFonts w:hint="eastAsia"/>
        </w:rPr>
        <w:t>со</w:t>
      </w:r>
      <w:r w:rsidRPr="00B15FC8">
        <w:t xml:space="preserve"> 150 </w:t>
      </w:r>
      <w:r w:rsidRPr="00B15FC8">
        <w:rPr>
          <w:rFonts w:hint="eastAsia"/>
        </w:rPr>
        <w:t>до</w:t>
      </w:r>
      <w:r w:rsidRPr="00B15FC8">
        <w:t xml:space="preserve"> 50 </w:t>
      </w:r>
      <w:r w:rsidRPr="00B15FC8">
        <w:rPr>
          <w:rFonts w:hint="eastAsia"/>
        </w:rPr>
        <w:t>м</w:t>
      </w:r>
      <w:r w:rsidRPr="00B15FC8">
        <w:t xml:space="preserve">, </w:t>
      </w:r>
      <w:r w:rsidRPr="00B15FC8">
        <w:rPr>
          <w:rFonts w:hint="eastAsia"/>
        </w:rPr>
        <w:t>глубина</w:t>
      </w:r>
      <w:r w:rsidRPr="00B15FC8">
        <w:t xml:space="preserve"> </w:t>
      </w:r>
      <w:r w:rsidRPr="00B15FC8">
        <w:rPr>
          <w:rFonts w:hint="eastAsia"/>
        </w:rPr>
        <w:t>воды</w:t>
      </w:r>
      <w:r w:rsidRPr="00B15FC8">
        <w:t xml:space="preserve"> –</w:t>
      </w:r>
      <w:r w:rsidRPr="00B15FC8">
        <w:rPr>
          <w:rFonts w:hint="eastAsia"/>
        </w:rPr>
        <w:t>до</w:t>
      </w:r>
      <w:r w:rsidRPr="00B15FC8">
        <w:t xml:space="preserve"> 11 </w:t>
      </w:r>
      <w:r w:rsidRPr="00B15FC8">
        <w:rPr>
          <w:rFonts w:hint="eastAsia"/>
        </w:rPr>
        <w:t>м</w:t>
      </w:r>
      <w:r w:rsidRPr="00B15FC8">
        <w:t xml:space="preserve">. </w:t>
      </w:r>
      <w:r w:rsidRPr="00B15FC8">
        <w:rPr>
          <w:rFonts w:hint="eastAsia"/>
        </w:rPr>
        <w:t>Берега</w:t>
      </w:r>
      <w:r w:rsidRPr="00B15FC8">
        <w:t xml:space="preserve"> </w:t>
      </w:r>
      <w:r w:rsidRPr="00B15FC8">
        <w:rPr>
          <w:rFonts w:hint="eastAsia"/>
        </w:rPr>
        <w:t>крут</w:t>
      </w:r>
      <w:r w:rsidRPr="00B15FC8">
        <w:t>ы</w:t>
      </w:r>
      <w:r w:rsidRPr="00B15FC8">
        <w:rPr>
          <w:rFonts w:hint="eastAsia"/>
        </w:rPr>
        <w:t>е</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юго</w:t>
      </w:r>
      <w:r w:rsidRPr="00B15FC8">
        <w:t>-</w:t>
      </w:r>
      <w:r w:rsidRPr="00B15FC8">
        <w:rPr>
          <w:rFonts w:hint="eastAsia"/>
        </w:rPr>
        <w:t>восточной</w:t>
      </w:r>
      <w:r w:rsidRPr="00B15FC8">
        <w:t xml:space="preserve"> </w:t>
      </w:r>
      <w:r w:rsidRPr="00B15FC8">
        <w:rPr>
          <w:rFonts w:hint="eastAsia"/>
        </w:rPr>
        <w:t>части</w:t>
      </w:r>
      <w:r w:rsidRPr="00B15FC8">
        <w:t xml:space="preserve"> </w:t>
      </w:r>
      <w:r w:rsidRPr="00B15FC8">
        <w:rPr>
          <w:rFonts w:hint="eastAsia"/>
        </w:rPr>
        <w:t>пруда</w:t>
      </w:r>
      <w:r w:rsidRPr="00B15FC8">
        <w:t xml:space="preserve"> </w:t>
      </w:r>
      <w:r w:rsidRPr="00B15FC8">
        <w:rPr>
          <w:rFonts w:hint="eastAsia"/>
        </w:rPr>
        <w:t>имеются</w:t>
      </w:r>
      <w:r w:rsidRPr="00B15FC8">
        <w:t xml:space="preserve"> </w:t>
      </w:r>
      <w:r w:rsidRPr="00B15FC8">
        <w:rPr>
          <w:rFonts w:hint="eastAsia"/>
        </w:rPr>
        <w:t>два</w:t>
      </w:r>
      <w:r w:rsidRPr="00B15FC8">
        <w:t xml:space="preserve"> </w:t>
      </w:r>
      <w:r w:rsidRPr="00B15FC8">
        <w:rPr>
          <w:rFonts w:hint="eastAsia"/>
        </w:rPr>
        <w:t>небольших</w:t>
      </w:r>
      <w:r w:rsidRPr="00B15FC8">
        <w:t xml:space="preserve"> </w:t>
      </w:r>
      <w:r w:rsidRPr="00B15FC8">
        <w:rPr>
          <w:rFonts w:hint="eastAsia"/>
        </w:rPr>
        <w:t>остр</w:t>
      </w:r>
      <w:r w:rsidRPr="00B15FC8">
        <w:rPr>
          <w:rFonts w:hint="eastAsia"/>
        </w:rPr>
        <w:t>о</w:t>
      </w:r>
      <w:r w:rsidRPr="00B15FC8">
        <w:rPr>
          <w:rFonts w:hint="eastAsia"/>
        </w:rPr>
        <w:t>ва</w:t>
      </w:r>
      <w:r w:rsidRPr="00B15FC8">
        <w:t xml:space="preserve">, </w:t>
      </w:r>
      <w:r w:rsidRPr="00B15FC8">
        <w:rPr>
          <w:rFonts w:hint="eastAsia"/>
        </w:rPr>
        <w:t>в</w:t>
      </w:r>
      <w:r w:rsidRPr="00B15FC8">
        <w:t xml:space="preserve"> </w:t>
      </w:r>
      <w:r w:rsidRPr="00B15FC8">
        <w:rPr>
          <w:rFonts w:hint="eastAsia"/>
        </w:rPr>
        <w:t>западной</w:t>
      </w:r>
      <w:r w:rsidRPr="00B15FC8">
        <w:t xml:space="preserve"> </w:t>
      </w:r>
      <w:r w:rsidRPr="00B15FC8">
        <w:rPr>
          <w:rFonts w:hint="eastAsia"/>
        </w:rPr>
        <w:t>части</w:t>
      </w:r>
      <w:r w:rsidRPr="00B15FC8">
        <w:t xml:space="preserve"> </w:t>
      </w:r>
      <w:r w:rsidRPr="00B15FC8">
        <w:rPr>
          <w:rFonts w:hint="eastAsia"/>
        </w:rPr>
        <w:t>пруд</w:t>
      </w:r>
      <w:r w:rsidRPr="00B15FC8">
        <w:t xml:space="preserve"> </w:t>
      </w:r>
      <w:r w:rsidRPr="00B15FC8">
        <w:rPr>
          <w:rFonts w:hint="eastAsia"/>
        </w:rPr>
        <w:t>зарастает</w:t>
      </w:r>
      <w:r w:rsidRPr="00B15FC8">
        <w:t xml:space="preserve"> </w:t>
      </w:r>
      <w:r w:rsidRPr="00B15FC8">
        <w:rPr>
          <w:rFonts w:hint="eastAsia"/>
        </w:rPr>
        <w:t>кустарниками</w:t>
      </w:r>
      <w:r w:rsidRPr="00B15FC8">
        <w:t xml:space="preserve"> </w:t>
      </w:r>
      <w:r w:rsidRPr="00B15FC8">
        <w:rPr>
          <w:rFonts w:hint="eastAsia"/>
        </w:rPr>
        <w:t>и</w:t>
      </w:r>
      <w:r w:rsidRPr="00B15FC8">
        <w:t xml:space="preserve"> </w:t>
      </w:r>
      <w:r w:rsidRPr="00B15FC8">
        <w:rPr>
          <w:rFonts w:hint="eastAsia"/>
        </w:rPr>
        <w:t>влажнотравьем</w:t>
      </w:r>
      <w:r w:rsidRPr="00B15FC8">
        <w:t xml:space="preserve">. </w:t>
      </w:r>
      <w:r w:rsidRPr="00B15FC8">
        <w:rPr>
          <w:rFonts w:hint="eastAsia"/>
        </w:rPr>
        <w:t>С</w:t>
      </w:r>
      <w:r w:rsidRPr="00B15FC8">
        <w:t xml:space="preserve"> </w:t>
      </w:r>
      <w:r w:rsidRPr="00B15FC8">
        <w:rPr>
          <w:rFonts w:hint="eastAsia"/>
        </w:rPr>
        <w:t>юга</w:t>
      </w:r>
      <w:r w:rsidRPr="00B15FC8">
        <w:t xml:space="preserve"> </w:t>
      </w:r>
      <w:r w:rsidRPr="00B15FC8">
        <w:rPr>
          <w:rFonts w:hint="eastAsia"/>
        </w:rPr>
        <w:t>вдоль</w:t>
      </w:r>
      <w:r w:rsidRPr="00B15FC8">
        <w:t xml:space="preserve"> </w:t>
      </w:r>
      <w:r w:rsidRPr="00B15FC8">
        <w:rPr>
          <w:rFonts w:hint="eastAsia"/>
        </w:rPr>
        <w:t>пруда</w:t>
      </w:r>
      <w:r w:rsidRPr="00B15FC8">
        <w:t xml:space="preserve"> </w:t>
      </w:r>
      <w:r w:rsidRPr="00B15FC8">
        <w:rPr>
          <w:rFonts w:hint="eastAsia"/>
        </w:rPr>
        <w:t>пр</w:t>
      </w:r>
      <w:r w:rsidRPr="00B15FC8">
        <w:rPr>
          <w:rFonts w:hint="eastAsia"/>
        </w:rPr>
        <w:t>о</w:t>
      </w:r>
      <w:r w:rsidRPr="00B15FC8">
        <w:rPr>
          <w:rFonts w:hint="eastAsia"/>
        </w:rPr>
        <w:t>ходит</w:t>
      </w:r>
      <w:r w:rsidRPr="00B15FC8">
        <w:t xml:space="preserve"> </w:t>
      </w:r>
      <w:r w:rsidRPr="00B15FC8">
        <w:rPr>
          <w:rFonts w:hint="eastAsia"/>
        </w:rPr>
        <w:t>длинная</w:t>
      </w:r>
      <w:r w:rsidRPr="00B15FC8">
        <w:t xml:space="preserve"> </w:t>
      </w:r>
      <w:r w:rsidRPr="00B15FC8">
        <w:rPr>
          <w:rFonts w:hint="eastAsia"/>
        </w:rPr>
        <w:t>дамба</w:t>
      </w:r>
      <w:r w:rsidRPr="00B15FC8">
        <w:t xml:space="preserve">. </w:t>
      </w:r>
      <w:r w:rsidRPr="00B15FC8">
        <w:rPr>
          <w:rFonts w:hint="eastAsia"/>
        </w:rPr>
        <w:t>Данный</w:t>
      </w:r>
      <w:r w:rsidRPr="00B15FC8">
        <w:t xml:space="preserve"> </w:t>
      </w:r>
      <w:r w:rsidRPr="00B15FC8">
        <w:rPr>
          <w:rFonts w:hint="eastAsia"/>
        </w:rPr>
        <w:t>пруд</w:t>
      </w:r>
      <w:r w:rsidRPr="00B15FC8">
        <w:t xml:space="preserve"> </w:t>
      </w:r>
      <w:r w:rsidRPr="00B15FC8">
        <w:rPr>
          <w:rFonts w:hint="eastAsia"/>
        </w:rPr>
        <w:t>сообщается</w:t>
      </w:r>
      <w:r w:rsidRPr="00B15FC8">
        <w:t xml:space="preserve"> </w:t>
      </w:r>
      <w:r w:rsidRPr="00B15FC8">
        <w:rPr>
          <w:rFonts w:hint="eastAsia"/>
        </w:rPr>
        <w:t>протокой</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имеющим</w:t>
      </w:r>
      <w:r w:rsidRPr="00B15FC8">
        <w:t xml:space="preserve"> </w:t>
      </w:r>
      <w:r w:rsidRPr="00B15FC8">
        <w:rPr>
          <w:rFonts w:hint="eastAsia"/>
        </w:rPr>
        <w:t>н</w:t>
      </w:r>
      <w:r w:rsidRPr="00B15FC8">
        <w:rPr>
          <w:rFonts w:hint="eastAsia"/>
        </w:rPr>
        <w:t>е</w:t>
      </w:r>
      <w:r w:rsidRPr="00B15FC8">
        <w:rPr>
          <w:rFonts w:hint="eastAsia"/>
        </w:rPr>
        <w:t>больши</w:t>
      </w:r>
      <w:r>
        <w:t>х</w:t>
      </w:r>
      <w:r w:rsidRPr="00B15FC8">
        <w:t xml:space="preserve"> </w:t>
      </w:r>
      <w:r w:rsidRPr="00B15FC8">
        <w:rPr>
          <w:rFonts w:hint="eastAsia"/>
        </w:rPr>
        <w:t>размеры</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около</w:t>
      </w:r>
      <w:r w:rsidRPr="00B15FC8">
        <w:t xml:space="preserve"> 50 </w:t>
      </w:r>
      <w:r w:rsidRPr="00B15FC8">
        <w:rPr>
          <w:rFonts w:hint="eastAsia"/>
        </w:rPr>
        <w:t>м</w:t>
      </w:r>
      <w:r w:rsidRPr="00B15FC8">
        <w:t xml:space="preserve">. </w:t>
      </w:r>
      <w:r w:rsidRPr="00B15FC8">
        <w:rPr>
          <w:rFonts w:hint="eastAsia"/>
        </w:rPr>
        <w:t>Склоны</w:t>
      </w:r>
      <w:r w:rsidRPr="00B15FC8">
        <w:t xml:space="preserve"> </w:t>
      </w:r>
      <w:r w:rsidRPr="00B15FC8">
        <w:rPr>
          <w:rFonts w:hint="eastAsia"/>
        </w:rPr>
        <w:t>круть</w:t>
      </w:r>
      <w:r w:rsidRPr="00B15FC8">
        <w:t>1</w:t>
      </w:r>
      <w:r w:rsidRPr="00B15FC8">
        <w:rPr>
          <w:rFonts w:hint="eastAsia"/>
        </w:rPr>
        <w:t>е</w:t>
      </w:r>
      <w:r w:rsidRPr="00B15FC8">
        <w:t xml:space="preserve">, </w:t>
      </w:r>
      <w:r w:rsidRPr="00B15FC8">
        <w:rPr>
          <w:rFonts w:hint="eastAsia"/>
        </w:rPr>
        <w:t>задернова</w:t>
      </w:r>
      <w:r w:rsidRPr="00B15FC8">
        <w:rPr>
          <w:rFonts w:hint="eastAsia"/>
        </w:rPr>
        <w:t>н</w:t>
      </w:r>
      <w:r w:rsidRPr="00B15FC8">
        <w:rPr>
          <w:rFonts w:hint="eastAsia"/>
        </w:rPr>
        <w:t>ные</w:t>
      </w:r>
      <w:r w:rsidRPr="00B15FC8">
        <w:t xml:space="preserve">. </w:t>
      </w:r>
      <w:r w:rsidRPr="00B15FC8">
        <w:rPr>
          <w:rFonts w:hint="eastAsia"/>
        </w:rPr>
        <w:t>К</w:t>
      </w:r>
      <w:r w:rsidRPr="00B15FC8">
        <w:t xml:space="preserve"> </w:t>
      </w:r>
      <w:r w:rsidRPr="00B15FC8">
        <w:rPr>
          <w:rFonts w:hint="eastAsia"/>
        </w:rPr>
        <w:t>югу</w:t>
      </w:r>
      <w:r w:rsidRPr="00B15FC8">
        <w:t xml:space="preserve"> </w:t>
      </w:r>
      <w:r w:rsidRPr="00B15FC8">
        <w:rPr>
          <w:rFonts w:hint="eastAsia"/>
        </w:rPr>
        <w:t>от</w:t>
      </w:r>
      <w:r w:rsidRPr="00B15FC8">
        <w:t xml:space="preserve"> </w:t>
      </w:r>
      <w:r w:rsidRPr="00B15FC8">
        <w:rPr>
          <w:rFonts w:hint="eastAsia"/>
        </w:rPr>
        <w:t>этого</w:t>
      </w:r>
      <w:r w:rsidRPr="00B15FC8">
        <w:t xml:space="preserve"> </w:t>
      </w:r>
      <w:r w:rsidRPr="00B15FC8">
        <w:rPr>
          <w:rFonts w:hint="eastAsia"/>
        </w:rPr>
        <w:t>пруда</w:t>
      </w:r>
      <w:r w:rsidRPr="00B15FC8">
        <w:t xml:space="preserve"> </w:t>
      </w:r>
      <w:r w:rsidRPr="00B15FC8">
        <w:rPr>
          <w:rFonts w:hint="eastAsia"/>
        </w:rPr>
        <w:t>находится</w:t>
      </w:r>
      <w:r w:rsidRPr="00B15FC8">
        <w:t xml:space="preserve"> </w:t>
      </w:r>
      <w:r w:rsidRPr="00B15FC8">
        <w:rPr>
          <w:rFonts w:hint="eastAsia"/>
        </w:rPr>
        <w:t>третий</w:t>
      </w:r>
      <w:r w:rsidRPr="00B15FC8">
        <w:t xml:space="preserve"> </w:t>
      </w:r>
      <w:r w:rsidRPr="00B15FC8">
        <w:rPr>
          <w:rFonts w:hint="eastAsia"/>
        </w:rPr>
        <w:t>пруд</w:t>
      </w:r>
      <w:r w:rsidRPr="00B15FC8">
        <w:t xml:space="preserve"> </w:t>
      </w:r>
      <w:r w:rsidRPr="00B15FC8">
        <w:rPr>
          <w:rFonts w:hint="eastAsia"/>
        </w:rPr>
        <w:t>к</w:t>
      </w:r>
      <w:r>
        <w:t>л</w:t>
      </w:r>
      <w:r w:rsidRPr="00B15FC8">
        <w:rPr>
          <w:rFonts w:hint="eastAsia"/>
        </w:rPr>
        <w:t>иновидной</w:t>
      </w:r>
      <w:r w:rsidRPr="00B15FC8">
        <w:t xml:space="preserve"> </w:t>
      </w:r>
      <w:r w:rsidRPr="00B15FC8">
        <w:rPr>
          <w:rFonts w:hint="eastAsia"/>
        </w:rPr>
        <w:t>формы</w:t>
      </w:r>
      <w:r w:rsidRPr="00B15FC8">
        <w:t xml:space="preserve">, </w:t>
      </w:r>
      <w:r w:rsidRPr="00B15FC8">
        <w:rPr>
          <w:rFonts w:hint="eastAsia"/>
        </w:rPr>
        <w:t>вытянут</w:t>
      </w:r>
      <w:r w:rsidRPr="00B15FC8">
        <w:t>ы</w:t>
      </w:r>
      <w:r w:rsidRPr="00B15FC8">
        <w:rPr>
          <w:rFonts w:hint="eastAsia"/>
        </w:rPr>
        <w:t>й</w:t>
      </w:r>
      <w:r w:rsidRPr="00B15FC8">
        <w:t xml:space="preserve"> </w:t>
      </w:r>
      <w:r w:rsidRPr="00B15FC8">
        <w:rPr>
          <w:rFonts w:hint="eastAsia"/>
        </w:rPr>
        <w:t>с</w:t>
      </w:r>
      <w:r w:rsidRPr="00B15FC8">
        <w:t xml:space="preserve"> </w:t>
      </w:r>
      <w:r w:rsidRPr="00B15FC8">
        <w:rPr>
          <w:rFonts w:hint="eastAsia"/>
        </w:rPr>
        <w:t>севера</w:t>
      </w:r>
      <w:r w:rsidRPr="00B15FC8">
        <w:t xml:space="preserve"> </w:t>
      </w:r>
      <w:r w:rsidRPr="00B15FC8">
        <w:rPr>
          <w:rFonts w:hint="eastAsia"/>
        </w:rPr>
        <w:t>на</w:t>
      </w:r>
      <w:r w:rsidRPr="00B15FC8">
        <w:t xml:space="preserve"> </w:t>
      </w:r>
      <w:r w:rsidRPr="00B15FC8">
        <w:rPr>
          <w:rFonts w:hint="eastAsia"/>
        </w:rPr>
        <w:t>юг</w:t>
      </w:r>
      <w:r w:rsidRPr="00B15FC8">
        <w:t xml:space="preserve">. </w:t>
      </w:r>
      <w:r w:rsidRPr="00B15FC8">
        <w:rPr>
          <w:rFonts w:hint="eastAsia"/>
        </w:rPr>
        <w:t>Расположен</w:t>
      </w:r>
      <w:r w:rsidRPr="00B15FC8">
        <w:t xml:space="preserve"> </w:t>
      </w:r>
      <w:r w:rsidRPr="00B15FC8">
        <w:rPr>
          <w:rFonts w:hint="eastAsia"/>
        </w:rPr>
        <w:t>он</w:t>
      </w:r>
      <w:r w:rsidRPr="00B15FC8">
        <w:t xml:space="preserve"> </w:t>
      </w:r>
      <w:r w:rsidRPr="00B15FC8">
        <w:rPr>
          <w:rFonts w:hint="eastAsia"/>
        </w:rPr>
        <w:t>в</w:t>
      </w:r>
      <w:r w:rsidRPr="00B15FC8">
        <w:t xml:space="preserve"> </w:t>
      </w:r>
      <w:r w:rsidRPr="00B15FC8">
        <w:rPr>
          <w:rFonts w:hint="eastAsia"/>
        </w:rPr>
        <w:t>балке</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300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в</w:t>
      </w:r>
      <w:r w:rsidRPr="00B15FC8">
        <w:t xml:space="preserve"> </w:t>
      </w:r>
      <w:r w:rsidRPr="00B15FC8">
        <w:rPr>
          <w:rFonts w:hint="eastAsia"/>
        </w:rPr>
        <w:t>южной</w:t>
      </w:r>
      <w:r w:rsidRPr="00B15FC8">
        <w:t xml:space="preserve">- 40 </w:t>
      </w:r>
      <w:r w:rsidRPr="00B15FC8">
        <w:rPr>
          <w:rFonts w:hint="eastAsia"/>
        </w:rPr>
        <w:t>м</w:t>
      </w:r>
      <w:r w:rsidRPr="00B15FC8">
        <w:t xml:space="preserve">. </w:t>
      </w:r>
      <w:r w:rsidRPr="00B15FC8">
        <w:rPr>
          <w:rFonts w:hint="eastAsia"/>
        </w:rPr>
        <w:t>Этот</w:t>
      </w:r>
      <w:r w:rsidRPr="00B15FC8">
        <w:t xml:space="preserve"> </w:t>
      </w:r>
      <w:r w:rsidRPr="00B15FC8">
        <w:rPr>
          <w:rFonts w:hint="eastAsia"/>
        </w:rPr>
        <w:t>пруд</w:t>
      </w:r>
      <w:r w:rsidRPr="00B15FC8">
        <w:t xml:space="preserve"> </w:t>
      </w:r>
      <w:r w:rsidRPr="00B15FC8">
        <w:rPr>
          <w:rFonts w:hint="eastAsia"/>
        </w:rPr>
        <w:t>соединен</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трубой</w:t>
      </w:r>
      <w:r w:rsidRPr="00B15FC8">
        <w:t xml:space="preserve">, </w:t>
      </w:r>
      <w:r w:rsidRPr="00B15FC8">
        <w:rPr>
          <w:rFonts w:hint="eastAsia"/>
        </w:rPr>
        <w:t>проложенной</w:t>
      </w:r>
      <w:r w:rsidRPr="00B15FC8">
        <w:t xml:space="preserve"> </w:t>
      </w:r>
      <w:r w:rsidRPr="00B15FC8">
        <w:rPr>
          <w:rFonts w:hint="eastAsia"/>
        </w:rPr>
        <w:t>в</w:t>
      </w:r>
      <w:r w:rsidRPr="00B15FC8">
        <w:t xml:space="preserve"> </w:t>
      </w:r>
      <w:r w:rsidRPr="00B15FC8">
        <w:rPr>
          <w:rFonts w:hint="eastAsia"/>
        </w:rPr>
        <w:t>дамбе</w:t>
      </w:r>
      <w:r w:rsidRPr="00B15FC8">
        <w:t xml:space="preserve">. </w:t>
      </w:r>
      <w:r w:rsidRPr="00B15FC8">
        <w:rPr>
          <w:rFonts w:hint="eastAsia"/>
        </w:rPr>
        <w:t>Его</w:t>
      </w:r>
      <w:r w:rsidRPr="00B15FC8">
        <w:t xml:space="preserve"> </w:t>
      </w:r>
      <w:r w:rsidRPr="00B15FC8">
        <w:rPr>
          <w:rFonts w:hint="eastAsia"/>
        </w:rPr>
        <w:t>б</w:t>
      </w:r>
      <w:r w:rsidRPr="00B15FC8">
        <w:rPr>
          <w:rFonts w:hint="eastAsia"/>
        </w:rPr>
        <w:t>е</w:t>
      </w:r>
      <w:r w:rsidRPr="00B15FC8">
        <w:rPr>
          <w:rFonts w:hint="eastAsia"/>
        </w:rPr>
        <w:t>рега</w:t>
      </w:r>
      <w:r w:rsidRPr="00B15FC8">
        <w:t xml:space="preserve"> </w:t>
      </w:r>
      <w:r w:rsidRPr="00B15FC8">
        <w:rPr>
          <w:rFonts w:hint="eastAsia"/>
        </w:rPr>
        <w:t>зарастают</w:t>
      </w:r>
      <w:r w:rsidRPr="00B15FC8">
        <w:t xml:space="preserve"> </w:t>
      </w:r>
      <w:r w:rsidRPr="00B15FC8">
        <w:rPr>
          <w:rFonts w:hint="eastAsia"/>
        </w:rPr>
        <w:t>кам</w:t>
      </w:r>
      <w:r w:rsidRPr="00B15FC8">
        <w:t>ышо</w:t>
      </w:r>
      <w:r w:rsidRPr="00B15FC8">
        <w:rPr>
          <w:rFonts w:hint="eastAsia"/>
        </w:rPr>
        <w:t>м</w:t>
      </w:r>
      <w:r w:rsidRPr="00B15FC8">
        <w:t xml:space="preserve"> </w:t>
      </w:r>
      <w:r w:rsidRPr="00B15FC8">
        <w:rPr>
          <w:rFonts w:hint="eastAsia"/>
        </w:rPr>
        <w:t>и</w:t>
      </w:r>
      <w:r w:rsidRPr="00B15FC8">
        <w:t xml:space="preserve"> </w:t>
      </w:r>
      <w:r w:rsidRPr="00B15FC8">
        <w:rPr>
          <w:rFonts w:hint="eastAsia"/>
        </w:rPr>
        <w:t>тростником</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мелководной</w:t>
      </w:r>
      <w:r w:rsidRPr="00B15FC8">
        <w:t xml:space="preserve"> </w:t>
      </w:r>
      <w:r w:rsidRPr="00B15FC8">
        <w:rPr>
          <w:rFonts w:hint="eastAsia"/>
        </w:rPr>
        <w:t>части</w:t>
      </w:r>
      <w:r w:rsidRPr="00B15FC8">
        <w:t xml:space="preserve"> </w:t>
      </w:r>
      <w:r w:rsidRPr="00B15FC8">
        <w:rPr>
          <w:rFonts w:hint="eastAsia"/>
        </w:rPr>
        <w:t>на</w:t>
      </w:r>
      <w:r w:rsidRPr="00B15FC8">
        <w:t xml:space="preserve"> </w:t>
      </w:r>
      <w:r w:rsidRPr="00B15FC8">
        <w:rPr>
          <w:rFonts w:hint="eastAsia"/>
        </w:rPr>
        <w:t>поверхности</w:t>
      </w:r>
      <w:r w:rsidRPr="00B15FC8">
        <w:t xml:space="preserve"> </w:t>
      </w:r>
      <w:r w:rsidRPr="00B15FC8">
        <w:rPr>
          <w:rFonts w:hint="eastAsia"/>
        </w:rPr>
        <w:t>воды</w:t>
      </w:r>
      <w:r w:rsidRPr="00B15FC8">
        <w:t xml:space="preserve"> - </w:t>
      </w:r>
      <w:r w:rsidRPr="00B15FC8">
        <w:rPr>
          <w:rFonts w:hint="eastAsia"/>
        </w:rPr>
        <w:t>ряской</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составе</w:t>
      </w:r>
      <w:r w:rsidRPr="00B15FC8">
        <w:t xml:space="preserve"> </w:t>
      </w:r>
      <w:r w:rsidRPr="00B15FC8">
        <w:rPr>
          <w:rFonts w:hint="eastAsia"/>
        </w:rPr>
        <w:t>Сохранивши</w:t>
      </w:r>
      <w:r>
        <w:t>ес</w:t>
      </w:r>
      <w:r w:rsidRPr="00B15FC8">
        <w:rPr>
          <w:rFonts w:hint="eastAsia"/>
        </w:rPr>
        <w:t>я</w:t>
      </w:r>
      <w:r w:rsidRPr="00B15FC8">
        <w:t xml:space="preserve"> </w:t>
      </w:r>
      <w:r w:rsidRPr="00B15FC8">
        <w:rPr>
          <w:rFonts w:hint="eastAsia"/>
        </w:rPr>
        <w:t>старых</w:t>
      </w:r>
      <w:r w:rsidRPr="00B15FC8">
        <w:t xml:space="preserve"> </w:t>
      </w:r>
      <w:r w:rsidRPr="00B15FC8">
        <w:rPr>
          <w:rFonts w:hint="eastAsia"/>
        </w:rPr>
        <w:t>насаждений</w:t>
      </w:r>
      <w:r w:rsidRPr="00B15FC8">
        <w:t xml:space="preserve"> </w:t>
      </w:r>
      <w:r w:rsidRPr="00B15FC8">
        <w:rPr>
          <w:rFonts w:hint="eastAsia"/>
        </w:rPr>
        <w:t>парка</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t>л</w:t>
      </w:r>
      <w:r w:rsidRPr="00B15FC8">
        <w:rPr>
          <w:rFonts w:hint="eastAsia"/>
        </w:rPr>
        <w:t>ен</w:t>
      </w:r>
      <w:r w:rsidRPr="00B15FC8">
        <w:t xml:space="preserve">, </w:t>
      </w:r>
      <w:r w:rsidRPr="00B15FC8">
        <w:rPr>
          <w:rFonts w:hint="eastAsia"/>
        </w:rPr>
        <w:t>реже</w:t>
      </w:r>
      <w:r w:rsidRPr="00B15FC8">
        <w:t xml:space="preserve"> </w:t>
      </w:r>
      <w:r w:rsidRPr="00B15FC8">
        <w:rPr>
          <w:rFonts w:hint="eastAsia"/>
        </w:rPr>
        <w:t>встречаются</w:t>
      </w:r>
      <w:r w:rsidRPr="00B15FC8">
        <w:t xml:space="preserve"> </w:t>
      </w:r>
      <w:r w:rsidRPr="00B15FC8">
        <w:rPr>
          <w:rFonts w:hint="eastAsia"/>
        </w:rPr>
        <w:t>дуб</w:t>
      </w:r>
      <w:r w:rsidRPr="00B15FC8">
        <w:t xml:space="preserve">, </w:t>
      </w:r>
      <w:r w:rsidRPr="00B15FC8">
        <w:rPr>
          <w:rFonts w:hint="eastAsia"/>
        </w:rPr>
        <w:t>ясень</w:t>
      </w:r>
      <w:r w:rsidRPr="00B15FC8">
        <w:t xml:space="preserve">, </w:t>
      </w:r>
      <w:r w:rsidRPr="00B15FC8">
        <w:rPr>
          <w:rFonts w:hint="eastAsia"/>
        </w:rPr>
        <w:t>тополь</w:t>
      </w:r>
      <w:r w:rsidRPr="00B15FC8">
        <w:t xml:space="preserve">, </w:t>
      </w:r>
      <w:r w:rsidRPr="00B15FC8">
        <w:rPr>
          <w:rFonts w:hint="eastAsia"/>
        </w:rPr>
        <w:t>лиственница</w:t>
      </w:r>
      <w:r w:rsidRPr="00B15FC8">
        <w:t xml:space="preserve"> </w:t>
      </w:r>
      <w:r w:rsidRPr="00B15FC8">
        <w:rPr>
          <w:rFonts w:hint="eastAsia"/>
        </w:rPr>
        <w:t>сибирская</w:t>
      </w:r>
      <w:r w:rsidRPr="00B15FC8">
        <w:t xml:space="preserve">, </w:t>
      </w:r>
      <w:r w:rsidRPr="00B15FC8">
        <w:rPr>
          <w:rFonts w:hint="eastAsia"/>
        </w:rPr>
        <w:t>ель</w:t>
      </w:r>
      <w:r w:rsidRPr="00B15FC8">
        <w:t xml:space="preserve"> </w:t>
      </w:r>
      <w:r w:rsidRPr="00B15FC8">
        <w:rPr>
          <w:rFonts w:hint="eastAsia"/>
        </w:rPr>
        <w:t>обыкновенная</w:t>
      </w:r>
      <w:r w:rsidRPr="00B15FC8">
        <w:t xml:space="preserve"> </w:t>
      </w:r>
      <w:r w:rsidRPr="00B15FC8">
        <w:rPr>
          <w:rFonts w:hint="eastAsia"/>
        </w:rPr>
        <w:t>и</w:t>
      </w:r>
      <w:r w:rsidRPr="00B15FC8">
        <w:t xml:space="preserve"> </w:t>
      </w:r>
      <w:r w:rsidRPr="00B15FC8">
        <w:rPr>
          <w:rFonts w:hint="eastAsia"/>
        </w:rPr>
        <w:t>декоративная</w:t>
      </w:r>
      <w:r w:rsidRPr="00B15FC8">
        <w:t xml:space="preserve">, </w:t>
      </w:r>
      <w:r w:rsidRPr="00B15FC8">
        <w:rPr>
          <w:rFonts w:hint="eastAsia"/>
        </w:rPr>
        <w:t>сосна</w:t>
      </w:r>
      <w:r w:rsidRPr="00B15FC8">
        <w:t xml:space="preserve">, </w:t>
      </w:r>
      <w:r w:rsidRPr="00B15FC8">
        <w:rPr>
          <w:rFonts w:hint="eastAsia"/>
        </w:rPr>
        <w:t>осина</w:t>
      </w:r>
      <w:r w:rsidRPr="00B15FC8">
        <w:t xml:space="preserve">, </w:t>
      </w:r>
      <w:r w:rsidRPr="00B15FC8">
        <w:rPr>
          <w:rFonts w:hint="eastAsia"/>
        </w:rPr>
        <w:t>вяз</w:t>
      </w:r>
      <w:r w:rsidRPr="00B15FC8">
        <w:t xml:space="preserve">. </w:t>
      </w:r>
      <w:r w:rsidRPr="00B15FC8">
        <w:rPr>
          <w:rFonts w:hint="eastAsia"/>
        </w:rPr>
        <w:t>В</w:t>
      </w:r>
      <w:r w:rsidRPr="00B15FC8">
        <w:t xml:space="preserve"> </w:t>
      </w:r>
      <w:r w:rsidRPr="00B15FC8">
        <w:rPr>
          <w:rFonts w:hint="eastAsia"/>
        </w:rPr>
        <w:t>подросте</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rsidRPr="00B15FC8">
        <w:t>л</w:t>
      </w:r>
      <w:r w:rsidRPr="00B15FC8">
        <w:rPr>
          <w:rFonts w:hint="eastAsia"/>
        </w:rPr>
        <w:t>ен</w:t>
      </w:r>
      <w:r w:rsidRPr="00B15FC8">
        <w:t xml:space="preserve">, </w:t>
      </w:r>
      <w:r w:rsidRPr="00B15FC8">
        <w:rPr>
          <w:rFonts w:hint="eastAsia"/>
        </w:rPr>
        <w:t>оре</w:t>
      </w:r>
      <w:r w:rsidRPr="00B15FC8">
        <w:rPr>
          <w:rFonts w:hint="eastAsia"/>
        </w:rPr>
        <w:t>ш</w:t>
      </w:r>
      <w:r w:rsidRPr="00B15FC8">
        <w:rPr>
          <w:rFonts w:hint="eastAsia"/>
        </w:rPr>
        <w:t>ник</w:t>
      </w:r>
      <w:r w:rsidRPr="00B15FC8">
        <w:t xml:space="preserve">, </w:t>
      </w:r>
      <w:r w:rsidRPr="00B15FC8">
        <w:rPr>
          <w:rFonts w:hint="eastAsia"/>
        </w:rPr>
        <w:t>рябина</w:t>
      </w:r>
      <w:r w:rsidRPr="00B15FC8">
        <w:t xml:space="preserve">. </w:t>
      </w:r>
      <w:r w:rsidRPr="00B15FC8">
        <w:rPr>
          <w:rFonts w:hint="eastAsia"/>
        </w:rPr>
        <w:t>В</w:t>
      </w:r>
      <w:r w:rsidRPr="00B15FC8">
        <w:t xml:space="preserve"> </w:t>
      </w:r>
      <w:r w:rsidRPr="00B15FC8">
        <w:rPr>
          <w:rFonts w:hint="eastAsia"/>
        </w:rPr>
        <w:t>травянистом</w:t>
      </w:r>
      <w:r w:rsidRPr="00B15FC8">
        <w:t xml:space="preserve"> </w:t>
      </w:r>
      <w:r w:rsidRPr="00B15FC8">
        <w:rPr>
          <w:rFonts w:hint="eastAsia"/>
        </w:rPr>
        <w:t>покрове</w:t>
      </w:r>
      <w:r w:rsidRPr="00B15FC8">
        <w:t xml:space="preserve"> </w:t>
      </w:r>
      <w:r w:rsidRPr="00B15FC8">
        <w:rPr>
          <w:rFonts w:hint="eastAsia"/>
        </w:rPr>
        <w:t>распространены</w:t>
      </w:r>
      <w:r w:rsidRPr="00B15FC8">
        <w:t xml:space="preserve"> </w:t>
      </w:r>
      <w:r w:rsidRPr="00B15FC8">
        <w:rPr>
          <w:rFonts w:hint="eastAsia"/>
        </w:rPr>
        <w:t>сныть</w:t>
      </w:r>
      <w:r w:rsidRPr="00B15FC8">
        <w:t xml:space="preserve">, </w:t>
      </w:r>
      <w:r w:rsidRPr="00B15FC8">
        <w:rPr>
          <w:rFonts w:hint="eastAsia"/>
        </w:rPr>
        <w:t>кислица</w:t>
      </w:r>
      <w:r w:rsidRPr="00B15FC8">
        <w:t xml:space="preserve">, </w:t>
      </w:r>
      <w:r w:rsidRPr="00B15FC8">
        <w:rPr>
          <w:rFonts w:hint="eastAsia"/>
        </w:rPr>
        <w:t>папоротник</w:t>
      </w:r>
      <w:r w:rsidRPr="00B15FC8">
        <w:t xml:space="preserve"> </w:t>
      </w:r>
      <w:r w:rsidRPr="00B15FC8">
        <w:rPr>
          <w:rFonts w:hint="eastAsia"/>
        </w:rPr>
        <w:t>мужской</w:t>
      </w:r>
      <w:r w:rsidRPr="00B15FC8">
        <w:t xml:space="preserve">, </w:t>
      </w:r>
      <w:r w:rsidRPr="00B15FC8">
        <w:rPr>
          <w:rFonts w:hint="eastAsia"/>
        </w:rPr>
        <w:t>осока</w:t>
      </w:r>
      <w:r w:rsidRPr="00B15FC8">
        <w:t>.</w:t>
      </w:r>
    </w:p>
    <w:p w:rsidR="00B15FC8" w:rsidRPr="00B15FC8" w:rsidRDefault="00B15FC8" w:rsidP="00B15FC8">
      <w:pPr>
        <w:widowControl w:val="0"/>
        <w:spacing w:line="288" w:lineRule="auto"/>
        <w:ind w:firstLine="709"/>
        <w:contextualSpacing/>
        <w:jc w:val="both"/>
      </w:pPr>
      <w:r w:rsidRPr="00B15FC8">
        <w:t xml:space="preserve">     Границами территории памятника природы </w:t>
      </w:r>
      <w:r w:rsidRPr="00B15FC8">
        <w:rPr>
          <w:rFonts w:hint="eastAsia"/>
        </w:rPr>
        <w:t>являются</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в</w:t>
      </w:r>
      <w:r w:rsidRPr="00B15FC8">
        <w:t xml:space="preserve"> </w:t>
      </w:r>
      <w:r w:rsidRPr="00B15FC8">
        <w:rPr>
          <w:rFonts w:hint="eastAsia"/>
        </w:rPr>
        <w:t>соответс</w:t>
      </w:r>
      <w:r w:rsidRPr="00B15FC8">
        <w:rPr>
          <w:rFonts w:hint="eastAsia"/>
        </w:rPr>
        <w:t>т</w:t>
      </w:r>
      <w:r w:rsidRPr="00B15FC8">
        <w:rPr>
          <w:rFonts w:hint="eastAsia"/>
        </w:rPr>
        <w:t>вии</w:t>
      </w:r>
      <w:r w:rsidRPr="00B15FC8">
        <w:t xml:space="preserve"> </w:t>
      </w:r>
      <w:r w:rsidRPr="00B15FC8">
        <w:rPr>
          <w:rFonts w:hint="eastAsia"/>
        </w:rPr>
        <w:t>с</w:t>
      </w:r>
      <w:r w:rsidRPr="00B15FC8">
        <w:t xml:space="preserve"> </w:t>
      </w:r>
      <w:r w:rsidRPr="00B15FC8">
        <w:rPr>
          <w:rFonts w:hint="eastAsia"/>
        </w:rPr>
        <w:t>картой</w:t>
      </w:r>
      <w:r w:rsidRPr="00B15FC8">
        <w:t xml:space="preserve"> </w:t>
      </w:r>
      <w:r w:rsidRPr="00B15FC8">
        <w:rPr>
          <w:rFonts w:hint="eastAsia"/>
        </w:rPr>
        <w:t>территории</w:t>
      </w:r>
      <w:r w:rsidRPr="00B15FC8">
        <w:t xml:space="preserve"> </w:t>
      </w:r>
      <w:r w:rsidRPr="00B15FC8">
        <w:rPr>
          <w:rFonts w:hint="eastAsia"/>
        </w:rPr>
        <w:t>и</w:t>
      </w:r>
      <w:r w:rsidRPr="00B15FC8">
        <w:t xml:space="preserve"> </w:t>
      </w:r>
      <w:r w:rsidRPr="00B15FC8">
        <w:rPr>
          <w:rFonts w:hint="eastAsia"/>
        </w:rPr>
        <w:t>границ</w:t>
      </w:r>
      <w:r w:rsidRPr="00B15FC8">
        <w:t xml:space="preserve"> </w:t>
      </w:r>
      <w:r w:rsidRPr="00B15FC8">
        <w:rPr>
          <w:rFonts w:hint="eastAsia"/>
        </w:rPr>
        <w:t>памятника</w:t>
      </w:r>
      <w:r w:rsidRPr="00B15FC8">
        <w:t xml:space="preserve"> </w:t>
      </w:r>
      <w:r w:rsidRPr="00B15FC8">
        <w:rPr>
          <w:rFonts w:hint="eastAsia"/>
        </w:rPr>
        <w:t>природы</w:t>
      </w:r>
      <w:r w:rsidRPr="00B15FC8">
        <w:t xml:space="preserve"> </w:t>
      </w:r>
      <w:r w:rsidRPr="00B15FC8">
        <w:rPr>
          <w:rFonts w:hint="eastAsia"/>
        </w:rPr>
        <w:t>регионального</w:t>
      </w:r>
      <w:r w:rsidRPr="00B15FC8">
        <w:t xml:space="preserve"> </w:t>
      </w:r>
      <w:r w:rsidRPr="00B15FC8">
        <w:rPr>
          <w:rFonts w:hint="eastAsia"/>
        </w:rPr>
        <w:t>значения</w:t>
      </w:r>
      <w:r w:rsidRPr="00B15FC8">
        <w:t xml:space="preserve"> "</w:t>
      </w:r>
      <w:r w:rsidRPr="00B15FC8">
        <w:rPr>
          <w:rFonts w:hint="eastAsia"/>
        </w:rPr>
        <w:t>Парк</w:t>
      </w:r>
      <w:r w:rsidRPr="00B15FC8">
        <w:t xml:space="preserve"> </w:t>
      </w:r>
      <w:r w:rsidRPr="00B15FC8">
        <w:rPr>
          <w:rFonts w:hint="eastAsia"/>
        </w:rPr>
        <w:t>посе</w:t>
      </w:r>
      <w:r w:rsidRPr="00B15FC8">
        <w:rPr>
          <w:rFonts w:hint="eastAsia"/>
        </w:rPr>
        <w:t>л</w:t>
      </w:r>
      <w:r w:rsidRPr="00B15FC8">
        <w:rPr>
          <w:rFonts w:hint="eastAsia"/>
        </w:rPr>
        <w:t>ка</w:t>
      </w:r>
      <w:r w:rsidRPr="00B15FC8">
        <w:t xml:space="preserve"> </w:t>
      </w:r>
      <w:r w:rsidRPr="00B15FC8">
        <w:rPr>
          <w:rFonts w:hint="eastAsia"/>
        </w:rPr>
        <w:t>Вонлярово</w:t>
      </w:r>
      <w:r w:rsidRPr="00B15FC8">
        <w:t>".</w:t>
      </w:r>
    </w:p>
    <w:p w:rsidR="00B15FC8" w:rsidRPr="00B15FC8" w:rsidRDefault="00B15FC8" w:rsidP="00B15FC8">
      <w:pPr>
        <w:widowControl w:val="0"/>
        <w:spacing w:line="288" w:lineRule="auto"/>
        <w:ind w:firstLine="709"/>
        <w:contextualSpacing/>
        <w:jc w:val="both"/>
      </w:pPr>
      <w:r w:rsidRPr="00B15FC8">
        <w:t>5. Площадь, занимаемая памятником природы, - 42,3 га.</w:t>
      </w:r>
    </w:p>
    <w:p w:rsidR="00B15FC8" w:rsidRPr="00B15FC8" w:rsidRDefault="00B15FC8" w:rsidP="00B15FC8">
      <w:pPr>
        <w:widowControl w:val="0"/>
        <w:spacing w:line="288" w:lineRule="auto"/>
        <w:ind w:firstLine="709"/>
        <w:contextualSpacing/>
        <w:jc w:val="both"/>
      </w:pPr>
      <w:r w:rsidRPr="00B15FC8">
        <w:t>6. Режим охраны, установленный для памятника природы (запрещенные виды де</w:t>
      </w:r>
      <w:r w:rsidRPr="00B15FC8">
        <w:t>я</w:t>
      </w:r>
      <w:r w:rsidRPr="00B15FC8">
        <w:t>тельности):</w:t>
      </w:r>
    </w:p>
    <w:p w:rsidR="00B15FC8" w:rsidRPr="00B15FC8" w:rsidRDefault="00B15FC8" w:rsidP="00B15FC8">
      <w:pPr>
        <w:widowControl w:val="0"/>
        <w:spacing w:line="288" w:lineRule="auto"/>
        <w:ind w:firstLine="709"/>
        <w:contextualSpacing/>
        <w:jc w:val="both"/>
      </w:pPr>
      <w:r w:rsidRPr="00B15FC8">
        <w:t xml:space="preserve">     - изменение гидрологического режима;</w:t>
      </w:r>
    </w:p>
    <w:p w:rsidR="00B15FC8" w:rsidRPr="00B15FC8" w:rsidRDefault="00B15FC8" w:rsidP="00B15FC8">
      <w:pPr>
        <w:widowControl w:val="0"/>
        <w:spacing w:line="288" w:lineRule="auto"/>
        <w:ind w:firstLine="709"/>
        <w:contextualSpacing/>
        <w:jc w:val="both"/>
      </w:pPr>
      <w:r w:rsidRPr="00B15FC8">
        <w:t xml:space="preserve">     - сброс сточных и дренажных вод;</w:t>
      </w:r>
    </w:p>
    <w:p w:rsidR="00B15FC8" w:rsidRPr="00B15FC8" w:rsidRDefault="00B15FC8" w:rsidP="00B15FC8">
      <w:pPr>
        <w:widowControl w:val="0"/>
        <w:spacing w:line="288" w:lineRule="auto"/>
        <w:ind w:firstLine="709"/>
        <w:contextualSpacing/>
        <w:jc w:val="both"/>
      </w:pPr>
      <w:r w:rsidRPr="00B15FC8">
        <w:t xml:space="preserve">     - захоронение и сброс отходов производства и потребления;</w:t>
      </w:r>
    </w:p>
    <w:p w:rsidR="00B15FC8" w:rsidRPr="00B15FC8" w:rsidRDefault="00B15FC8" w:rsidP="00B15FC8">
      <w:pPr>
        <w:widowControl w:val="0"/>
        <w:spacing w:line="288" w:lineRule="auto"/>
        <w:ind w:firstLine="709"/>
        <w:contextualSpacing/>
        <w:jc w:val="both"/>
      </w:pPr>
      <w:r w:rsidRPr="00B15FC8">
        <w:t xml:space="preserve">     - применение пестицидов и минеральных удобрений;</w:t>
      </w:r>
    </w:p>
    <w:p w:rsidR="00B15FC8" w:rsidRPr="00B15FC8" w:rsidRDefault="00B15FC8" w:rsidP="00B15FC8">
      <w:pPr>
        <w:widowControl w:val="0"/>
        <w:spacing w:line="288" w:lineRule="auto"/>
        <w:ind w:firstLine="709"/>
        <w:contextualSpacing/>
        <w:jc w:val="both"/>
      </w:pPr>
      <w:r w:rsidRPr="00B15FC8">
        <w:t xml:space="preserve">     - использование всех  видов  моторных  плавательных  средств,  за исключением  специальных  моторных  средств  при  исполнении служебных обязанностей;</w:t>
      </w:r>
    </w:p>
    <w:p w:rsidR="00B15FC8" w:rsidRPr="00B15FC8" w:rsidRDefault="00B15FC8" w:rsidP="00B15FC8">
      <w:pPr>
        <w:widowControl w:val="0"/>
        <w:spacing w:line="288" w:lineRule="auto"/>
        <w:ind w:firstLine="709"/>
        <w:contextualSpacing/>
        <w:jc w:val="both"/>
      </w:pPr>
      <w:r w:rsidRPr="00B15FC8">
        <w:t xml:space="preserve">     - уничтожение береговой растительности;</w:t>
      </w:r>
    </w:p>
    <w:p w:rsidR="00B15FC8" w:rsidRPr="00B15FC8" w:rsidRDefault="00B15FC8" w:rsidP="00B15FC8">
      <w:pPr>
        <w:widowControl w:val="0"/>
        <w:spacing w:line="288" w:lineRule="auto"/>
        <w:ind w:firstLine="709"/>
        <w:contextualSpacing/>
        <w:jc w:val="both"/>
      </w:pPr>
      <w:r w:rsidRPr="00B15FC8">
        <w:t xml:space="preserve">     - организация рыбопромысловых участков;</w:t>
      </w:r>
    </w:p>
    <w:p w:rsidR="00B15FC8" w:rsidRPr="00B15FC8" w:rsidRDefault="00B15FC8" w:rsidP="00B15FC8">
      <w:pPr>
        <w:widowControl w:val="0"/>
        <w:spacing w:line="288" w:lineRule="auto"/>
        <w:ind w:firstLine="709"/>
        <w:contextualSpacing/>
        <w:jc w:val="both"/>
      </w:pPr>
      <w:r w:rsidRPr="00B15FC8">
        <w:t xml:space="preserve">     - добыча водно-биологических ресурсов запрещенными способами;</w:t>
      </w:r>
    </w:p>
    <w:p w:rsidR="00B15FC8" w:rsidRPr="00B15FC8" w:rsidRDefault="00B15FC8" w:rsidP="00B15FC8">
      <w:pPr>
        <w:widowControl w:val="0"/>
        <w:spacing w:line="288" w:lineRule="auto"/>
        <w:ind w:firstLine="709"/>
        <w:contextualSpacing/>
        <w:jc w:val="both"/>
      </w:pPr>
      <w:r w:rsidRPr="00B15FC8">
        <w:t xml:space="preserve">     - иные  виды  деятельности,  нарушающие  естественное   состояние памятника </w:t>
      </w:r>
      <w:r w:rsidRPr="00B15FC8">
        <w:lastRenderedPageBreak/>
        <w:t>природы.</w:t>
      </w:r>
    </w:p>
    <w:p w:rsidR="00B15FC8" w:rsidRPr="00B15FC8" w:rsidRDefault="00B15FC8" w:rsidP="00B15FC8">
      <w:pPr>
        <w:widowControl w:val="0"/>
        <w:spacing w:line="288" w:lineRule="auto"/>
        <w:ind w:firstLine="709"/>
        <w:contextualSpacing/>
        <w:jc w:val="both"/>
      </w:pPr>
      <w:r w:rsidRPr="00B15FC8">
        <w:t>7. Допустимое использование памятника природы:</w:t>
      </w:r>
    </w:p>
    <w:p w:rsidR="00B15FC8" w:rsidRPr="00B15FC8" w:rsidRDefault="00B15FC8" w:rsidP="00B15FC8">
      <w:pPr>
        <w:widowControl w:val="0"/>
        <w:spacing w:line="288" w:lineRule="auto"/>
        <w:ind w:firstLine="709"/>
        <w:contextualSpacing/>
        <w:jc w:val="both"/>
      </w:pPr>
      <w:r w:rsidRPr="00B15FC8">
        <w:t xml:space="preserve">     - научное  (мониторинг  состояния  окружающей  природной   среды, изучение  функционирования  и  развития  природных  экосистем   и   их компонентов и т.п.);</w:t>
      </w:r>
    </w:p>
    <w:p w:rsidR="00B15FC8" w:rsidRPr="00B15FC8" w:rsidRDefault="00B15FC8" w:rsidP="00B15FC8">
      <w:pPr>
        <w:widowControl w:val="0"/>
        <w:spacing w:line="288" w:lineRule="auto"/>
        <w:ind w:firstLine="709"/>
        <w:contextualSpacing/>
        <w:jc w:val="both"/>
      </w:pPr>
      <w:r w:rsidRPr="00B15FC8">
        <w:t xml:space="preserve">     - эколого-просветительское   (проведение    учебно-познавательных экскурсий, о</w:t>
      </w:r>
      <w:r w:rsidRPr="00B15FC8">
        <w:t>р</w:t>
      </w:r>
      <w:r w:rsidRPr="00B15FC8">
        <w:t>ганизация и  обустройство  экологических  троп,  фото-  и видеосъемка и т.п.);</w:t>
      </w:r>
    </w:p>
    <w:p w:rsidR="00B15FC8" w:rsidRPr="00B15FC8" w:rsidRDefault="00B15FC8" w:rsidP="00B15FC8">
      <w:pPr>
        <w:widowControl w:val="0"/>
        <w:spacing w:line="288" w:lineRule="auto"/>
        <w:ind w:firstLine="709"/>
        <w:contextualSpacing/>
        <w:jc w:val="both"/>
      </w:pPr>
      <w:r w:rsidRPr="00B15FC8">
        <w:t xml:space="preserve">     - рекреационное с  учетом  регулирования  рекреационной  нагрузки (транзитные прогулки, любительский лов рыбы, отдых);</w:t>
      </w:r>
    </w:p>
    <w:p w:rsidR="00B15FC8" w:rsidRPr="00B15FC8" w:rsidRDefault="00B15FC8" w:rsidP="00B15FC8">
      <w:pPr>
        <w:widowControl w:val="0"/>
        <w:spacing w:line="288" w:lineRule="auto"/>
        <w:ind w:firstLine="709"/>
        <w:contextualSpacing/>
        <w:jc w:val="both"/>
      </w:pPr>
      <w:r w:rsidRPr="00B15FC8">
        <w:t xml:space="preserve">     - природоохранное   (сохранение,   восстановление,   изучение   и обогащение ра</w:t>
      </w:r>
      <w:r w:rsidRPr="00B15FC8">
        <w:t>з</w:t>
      </w:r>
      <w:r w:rsidRPr="00B15FC8">
        <w:t>нообразия объектов  животного  и  растительного  мира  ит.п.);</w:t>
      </w:r>
    </w:p>
    <w:p w:rsidR="00B15FC8" w:rsidRPr="00B15FC8" w:rsidRDefault="00B15FC8" w:rsidP="00B15FC8">
      <w:pPr>
        <w:widowControl w:val="0"/>
        <w:spacing w:line="288" w:lineRule="auto"/>
        <w:ind w:firstLine="709"/>
        <w:contextualSpacing/>
        <w:jc w:val="both"/>
      </w:pPr>
      <w:r w:rsidRPr="00B15FC8">
        <w:t xml:space="preserve">     - иное не противоречащее задачам  объявления  данного  природного объекта п</w:t>
      </w:r>
      <w:r w:rsidRPr="00B15FC8">
        <w:t>а</w:t>
      </w:r>
      <w:r w:rsidRPr="00B15FC8">
        <w:t>мятником природы.</w:t>
      </w:r>
    </w:p>
    <w:p w:rsidR="00B15FC8" w:rsidRPr="00B15FC8" w:rsidRDefault="00B15FC8" w:rsidP="00B15FC8">
      <w:pPr>
        <w:widowControl w:val="0"/>
        <w:spacing w:line="288" w:lineRule="auto"/>
        <w:ind w:firstLine="709"/>
        <w:contextualSpacing/>
        <w:jc w:val="both"/>
      </w:pPr>
      <w:r w:rsidRPr="00B15FC8">
        <w:t xml:space="preserve">     8. Памятник природы взят на учет:</w:t>
      </w:r>
    </w:p>
    <w:p w:rsidR="00B15FC8" w:rsidRPr="00B15FC8" w:rsidRDefault="00B15FC8" w:rsidP="00B15FC8">
      <w:pPr>
        <w:widowControl w:val="0"/>
        <w:spacing w:line="288" w:lineRule="auto"/>
        <w:ind w:firstLine="709"/>
        <w:contextualSpacing/>
        <w:jc w:val="both"/>
      </w:pPr>
      <w:r w:rsidRPr="00B15FC8">
        <w:t xml:space="preserve">     - Департаментом  Смоленской  области  по  природным  ресурсам   и экологии;</w:t>
      </w:r>
    </w:p>
    <w:p w:rsidR="00B15FC8" w:rsidRPr="00B15FC8" w:rsidRDefault="00B15FC8" w:rsidP="00B15FC8">
      <w:pPr>
        <w:widowControl w:val="0"/>
        <w:spacing w:line="288" w:lineRule="auto"/>
        <w:ind w:firstLine="709"/>
        <w:contextualSpacing/>
        <w:jc w:val="both"/>
      </w:pPr>
      <w:r w:rsidRPr="00B15FC8">
        <w:t xml:space="preserve">     - Администрацией муниципального  образования  "Смоленский  район" Смоле</w:t>
      </w:r>
      <w:r w:rsidRPr="00B15FC8">
        <w:t>н</w:t>
      </w:r>
      <w:r w:rsidRPr="00B15FC8">
        <w:t>ской области.</w:t>
      </w:r>
    </w:p>
    <w:p w:rsidR="00B15FC8" w:rsidRPr="00B15FC8" w:rsidRDefault="00B15FC8" w:rsidP="008A59E4">
      <w:pPr>
        <w:spacing w:line="288" w:lineRule="auto"/>
        <w:ind w:left="17" w:firstLine="692"/>
        <w:contextualSpacing/>
        <w:jc w:val="both"/>
        <w:rPr>
          <w:color w:val="FF0000"/>
        </w:rPr>
      </w:pPr>
    </w:p>
    <w:p w:rsidR="00055D92" w:rsidRPr="0000201A" w:rsidRDefault="00055D92" w:rsidP="003D3ED5">
      <w:pPr>
        <w:pStyle w:val="3"/>
        <w:numPr>
          <w:ilvl w:val="2"/>
          <w:numId w:val="10"/>
        </w:numPr>
        <w:tabs>
          <w:tab w:val="left" w:pos="1800"/>
        </w:tabs>
        <w:suppressAutoHyphens/>
        <w:ind w:left="0" w:firstLine="0"/>
        <w:jc w:val="center"/>
        <w:rPr>
          <w:rFonts w:ascii="Times New Roman" w:hAnsi="Times New Roman"/>
          <w:color w:val="auto"/>
        </w:rPr>
      </w:pPr>
      <w:bookmarkStart w:id="15" w:name="_Toc64609275"/>
      <w:bookmarkEnd w:id="14"/>
      <w:r w:rsidRPr="0000201A">
        <w:rPr>
          <w:rFonts w:ascii="Times New Roman" w:hAnsi="Times New Roman"/>
          <w:color w:val="auto"/>
        </w:rPr>
        <w:t>Задачи по улучшению экологической обстановки и охране</w:t>
      </w:r>
      <w:r w:rsidR="0030479E" w:rsidRPr="0000201A">
        <w:rPr>
          <w:rFonts w:ascii="Times New Roman" w:hAnsi="Times New Roman"/>
          <w:color w:val="auto"/>
        </w:rPr>
        <w:t xml:space="preserve"> </w:t>
      </w:r>
      <w:r w:rsidR="00010D00" w:rsidRPr="0000201A">
        <w:rPr>
          <w:rFonts w:ascii="Times New Roman" w:hAnsi="Times New Roman"/>
          <w:color w:val="auto"/>
        </w:rPr>
        <w:t>о</w:t>
      </w:r>
      <w:r w:rsidRPr="0000201A">
        <w:rPr>
          <w:rFonts w:ascii="Times New Roman" w:hAnsi="Times New Roman"/>
          <w:color w:val="auto"/>
        </w:rPr>
        <w:t>кружающей среды</w:t>
      </w:r>
      <w:bookmarkEnd w:id="15"/>
    </w:p>
    <w:p w:rsidR="0030479E" w:rsidRPr="0000201A" w:rsidRDefault="0030479E" w:rsidP="00A51957">
      <w:pPr>
        <w:suppressAutoHyphens/>
      </w:pPr>
    </w:p>
    <w:p w:rsidR="00055D92" w:rsidRPr="0000201A" w:rsidRDefault="00055D92" w:rsidP="00177ACC">
      <w:pPr>
        <w:suppressAutoHyphens/>
        <w:autoSpaceDE w:val="0"/>
        <w:autoSpaceDN w:val="0"/>
        <w:adjustRightInd w:val="0"/>
        <w:spacing w:line="288" w:lineRule="auto"/>
        <w:ind w:firstLine="708"/>
        <w:jc w:val="both"/>
      </w:pPr>
      <w:r w:rsidRPr="0000201A">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055D92" w:rsidRPr="0000201A" w:rsidRDefault="00055D92" w:rsidP="00177ACC">
      <w:pPr>
        <w:suppressAutoHyphens/>
        <w:autoSpaceDE w:val="0"/>
        <w:autoSpaceDN w:val="0"/>
        <w:adjustRightInd w:val="0"/>
        <w:spacing w:line="288" w:lineRule="auto"/>
        <w:ind w:firstLine="708"/>
        <w:jc w:val="both"/>
      </w:pPr>
      <w:r w:rsidRPr="0000201A">
        <w:t>2. Сохранение природных условий и особенностей поселения.</w:t>
      </w:r>
    </w:p>
    <w:p w:rsidR="00055D92" w:rsidRPr="0000201A" w:rsidRDefault="00055D92" w:rsidP="00177ACC">
      <w:pPr>
        <w:suppressAutoHyphens/>
        <w:autoSpaceDE w:val="0"/>
        <w:autoSpaceDN w:val="0"/>
        <w:adjustRightInd w:val="0"/>
        <w:spacing w:line="288" w:lineRule="auto"/>
        <w:ind w:firstLine="708"/>
        <w:jc w:val="both"/>
      </w:pPr>
      <w:r w:rsidRPr="0000201A">
        <w:t>3. Охрана рекреационных ресурсов.</w:t>
      </w:r>
    </w:p>
    <w:p w:rsidR="00055D92" w:rsidRPr="0000201A" w:rsidRDefault="00055D92" w:rsidP="00177ACC">
      <w:pPr>
        <w:suppressAutoHyphens/>
        <w:autoSpaceDE w:val="0"/>
        <w:autoSpaceDN w:val="0"/>
        <w:adjustRightInd w:val="0"/>
        <w:spacing w:line="288" w:lineRule="auto"/>
        <w:ind w:firstLine="708"/>
        <w:jc w:val="both"/>
      </w:pPr>
      <w:r w:rsidRPr="0000201A">
        <w:t>4. Обеспечение сохранности лесов на землях лесного фонда поселения.</w:t>
      </w:r>
    </w:p>
    <w:p w:rsidR="00055D92" w:rsidRPr="0000201A" w:rsidRDefault="00055D92" w:rsidP="00177ACC">
      <w:pPr>
        <w:suppressAutoHyphens/>
        <w:autoSpaceDE w:val="0"/>
        <w:autoSpaceDN w:val="0"/>
        <w:adjustRightInd w:val="0"/>
        <w:spacing w:line="288" w:lineRule="auto"/>
        <w:ind w:firstLine="708"/>
        <w:jc w:val="both"/>
      </w:pPr>
      <w:r w:rsidRPr="0000201A">
        <w:t>5. Максимально возможное сохранение зеленых насаждений всех видов использования.</w:t>
      </w:r>
    </w:p>
    <w:p w:rsidR="00055D92" w:rsidRPr="0000201A" w:rsidRDefault="00055D92" w:rsidP="00177ACC">
      <w:pPr>
        <w:suppressAutoHyphens/>
        <w:autoSpaceDE w:val="0"/>
        <w:autoSpaceDN w:val="0"/>
        <w:adjustRightInd w:val="0"/>
        <w:spacing w:line="288" w:lineRule="auto"/>
        <w:ind w:firstLine="708"/>
        <w:jc w:val="both"/>
      </w:pPr>
      <w:r w:rsidRPr="0000201A">
        <w:t>6. Сохранение существующих показателей качества атмосферного воздуха.</w:t>
      </w:r>
    </w:p>
    <w:p w:rsidR="00422AAC" w:rsidRPr="0000201A" w:rsidRDefault="00055D92" w:rsidP="00177ACC">
      <w:pPr>
        <w:suppressAutoHyphens/>
        <w:autoSpaceDE w:val="0"/>
        <w:autoSpaceDN w:val="0"/>
        <w:adjustRightInd w:val="0"/>
        <w:spacing w:line="288" w:lineRule="auto"/>
        <w:ind w:left="708"/>
        <w:jc w:val="both"/>
      </w:pPr>
      <w:r w:rsidRPr="0000201A">
        <w:t xml:space="preserve">7. </w:t>
      </w:r>
      <w:r w:rsidR="00283E4D" w:rsidRPr="0000201A">
        <w:t>Обеспечение</w:t>
      </w:r>
      <w:r w:rsidRPr="0000201A">
        <w:t xml:space="preserve"> нормативного качества воды поверхностных водных объектов</w:t>
      </w:r>
      <w:r w:rsidR="00422AAC" w:rsidRPr="0000201A">
        <w:t>.</w:t>
      </w:r>
    </w:p>
    <w:p w:rsidR="00055D92" w:rsidRPr="0000201A" w:rsidRDefault="00422AAC" w:rsidP="00177ACC">
      <w:pPr>
        <w:suppressAutoHyphens/>
        <w:autoSpaceDE w:val="0"/>
        <w:autoSpaceDN w:val="0"/>
        <w:adjustRightInd w:val="0"/>
        <w:spacing w:line="288" w:lineRule="auto"/>
        <w:ind w:left="708"/>
        <w:jc w:val="both"/>
      </w:pPr>
      <w:r w:rsidRPr="0000201A">
        <w:t xml:space="preserve">8. </w:t>
      </w:r>
      <w:r w:rsidR="00055D92" w:rsidRPr="0000201A">
        <w:t>Обеспечение безопасных уровней шума, электромагнитных излучений, радиации, радона.</w:t>
      </w:r>
    </w:p>
    <w:p w:rsidR="00055D92" w:rsidRPr="0000201A" w:rsidRDefault="00055D92" w:rsidP="00177ACC">
      <w:pPr>
        <w:suppressAutoHyphens/>
        <w:autoSpaceDE w:val="0"/>
        <w:autoSpaceDN w:val="0"/>
        <w:adjustRightInd w:val="0"/>
        <w:spacing w:line="288" w:lineRule="auto"/>
        <w:ind w:firstLine="708"/>
        <w:jc w:val="both"/>
      </w:pPr>
      <w:r w:rsidRPr="0000201A">
        <w:t>8. Учет инженерно-геологических и геоморфологических условий территории в градостроительном проектировании.</w:t>
      </w:r>
    </w:p>
    <w:p w:rsidR="00055D92" w:rsidRPr="0000201A" w:rsidRDefault="00055D92" w:rsidP="00177ACC">
      <w:pPr>
        <w:suppressAutoHyphens/>
        <w:spacing w:line="288" w:lineRule="auto"/>
        <w:ind w:firstLine="708"/>
        <w:jc w:val="both"/>
      </w:pPr>
      <w:r w:rsidRPr="0000201A">
        <w:t>9. Обеспечение экологической безопасности и снижение уровня негативного влияния хозяйственной деятельности на окружающую среду.</w:t>
      </w:r>
    </w:p>
    <w:p w:rsidR="00055D92" w:rsidRPr="0000201A" w:rsidRDefault="00055D92" w:rsidP="00177ACC">
      <w:pPr>
        <w:suppressAutoHyphens/>
        <w:spacing w:line="288" w:lineRule="auto"/>
        <w:ind w:firstLine="708"/>
        <w:jc w:val="both"/>
      </w:pPr>
      <w:r w:rsidRPr="0000201A">
        <w:t>10. Обеспечение гарантий для всех категорий жителей в области экологической безопасности.</w:t>
      </w:r>
    </w:p>
    <w:p w:rsidR="00055D92" w:rsidRPr="0000201A" w:rsidRDefault="00055D92" w:rsidP="00177ACC">
      <w:pPr>
        <w:numPr>
          <w:ilvl w:val="0"/>
          <w:numId w:val="2"/>
        </w:numPr>
        <w:tabs>
          <w:tab w:val="clear" w:pos="1068"/>
          <w:tab w:val="num" w:pos="0"/>
        </w:tabs>
        <w:suppressAutoHyphens/>
        <w:spacing w:line="288" w:lineRule="auto"/>
        <w:ind w:left="0" w:firstLine="708"/>
        <w:jc w:val="both"/>
      </w:pPr>
      <w:r w:rsidRPr="0000201A">
        <w:t>Создание и развитие системы мониторинга за состоянием основных компонентов окружающей сред</w:t>
      </w:r>
      <w:r w:rsidR="00177ACC" w:rsidRPr="0000201A">
        <w:t>ы (атмосферного воздуха, почвы).</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6" w:name="_Toc64609276"/>
      <w:r w:rsidRPr="0000201A">
        <w:rPr>
          <w:rFonts w:ascii="Times New Roman" w:hAnsi="Times New Roman"/>
          <w:color w:val="auto"/>
        </w:rPr>
        <w:lastRenderedPageBreak/>
        <w:t>Задачи по развитию зеленых насаждений</w:t>
      </w:r>
      <w:bookmarkEnd w:id="16"/>
    </w:p>
    <w:p w:rsidR="00055D92" w:rsidRPr="0000201A" w:rsidRDefault="00055D92" w:rsidP="00177ACC">
      <w:pPr>
        <w:suppressAutoHyphens/>
        <w:spacing w:line="288" w:lineRule="auto"/>
        <w:ind w:firstLine="709"/>
        <w:jc w:val="both"/>
      </w:pPr>
      <w:r w:rsidRPr="0000201A">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территорий;</w:t>
      </w:r>
    </w:p>
    <w:p w:rsidR="00055D92" w:rsidRPr="0000201A" w:rsidRDefault="00055D92" w:rsidP="00177ACC">
      <w:pPr>
        <w:suppressAutoHyphens/>
        <w:spacing w:line="288" w:lineRule="auto"/>
        <w:ind w:firstLine="709"/>
        <w:jc w:val="both"/>
      </w:pPr>
      <w:r w:rsidRPr="0000201A">
        <w:t>2. Увеличение площади зеленых насаждений общего пользования – парков, скверов, бульваров, уличного озеленения;</w:t>
      </w:r>
    </w:p>
    <w:p w:rsidR="00055D92" w:rsidRPr="0000201A" w:rsidRDefault="00055D92" w:rsidP="00177ACC">
      <w:pPr>
        <w:suppressAutoHyphens/>
        <w:spacing w:line="288" w:lineRule="auto"/>
        <w:ind w:firstLine="709"/>
        <w:jc w:val="both"/>
      </w:pPr>
      <w:r w:rsidRPr="0000201A">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7" w:name="_Toc64609277"/>
      <w:r w:rsidRPr="0000201A">
        <w:rPr>
          <w:rFonts w:ascii="Times New Roman" w:hAnsi="Times New Roman"/>
          <w:color w:val="auto"/>
        </w:rPr>
        <w:t>Задачи по инженерной подготовке территории</w:t>
      </w:r>
      <w:bookmarkEnd w:id="17"/>
    </w:p>
    <w:p w:rsidR="00D874F7" w:rsidRPr="0000201A" w:rsidRDefault="00D874F7" w:rsidP="00177ACC">
      <w:pPr>
        <w:suppressAutoHyphens/>
        <w:spacing w:line="288" w:lineRule="auto"/>
        <w:ind w:firstLine="709"/>
        <w:jc w:val="both"/>
      </w:pPr>
      <w:r w:rsidRPr="0000201A">
        <w:t>1. Защита от затопления и подтопления территории населенных пунктов поселения.</w:t>
      </w:r>
    </w:p>
    <w:p w:rsidR="00D874F7" w:rsidRPr="0000201A" w:rsidRDefault="00D874F7" w:rsidP="00177ACC">
      <w:pPr>
        <w:suppressAutoHyphens/>
        <w:spacing w:line="288" w:lineRule="auto"/>
        <w:ind w:firstLine="709"/>
        <w:jc w:val="both"/>
      </w:pPr>
      <w:r w:rsidRPr="0000201A">
        <w:t>2. Защита от разрушения берегов, дюн, геоморфологических форм рельефа, карста.</w:t>
      </w:r>
    </w:p>
    <w:p w:rsidR="00D874F7" w:rsidRPr="0000201A" w:rsidRDefault="00D874F7" w:rsidP="00177ACC">
      <w:pPr>
        <w:suppressAutoHyphens/>
        <w:spacing w:line="288" w:lineRule="auto"/>
        <w:ind w:firstLine="709"/>
        <w:jc w:val="both"/>
      </w:pPr>
      <w:r w:rsidRPr="0000201A">
        <w:t>3. Организация рельефа и отвод поверхностного стока.</w:t>
      </w:r>
    </w:p>
    <w:p w:rsidR="00D874F7" w:rsidRPr="0000201A" w:rsidRDefault="00D874F7" w:rsidP="00177ACC">
      <w:pPr>
        <w:suppressAutoHyphens/>
        <w:spacing w:line="288" w:lineRule="auto"/>
        <w:ind w:firstLine="709"/>
        <w:jc w:val="both"/>
      </w:pPr>
      <w:r w:rsidRPr="0000201A">
        <w:t>4. Очистка водных объектов и благоустройство прилегающей территории населенных пунктов поселения.</w:t>
      </w:r>
    </w:p>
    <w:p w:rsidR="00055D92" w:rsidRPr="0000201A" w:rsidRDefault="00055D92" w:rsidP="003D3ED5">
      <w:pPr>
        <w:pStyle w:val="3"/>
        <w:numPr>
          <w:ilvl w:val="2"/>
          <w:numId w:val="10"/>
        </w:numPr>
        <w:tabs>
          <w:tab w:val="left" w:pos="0"/>
        </w:tabs>
        <w:suppressAutoHyphens/>
        <w:spacing w:line="360" w:lineRule="auto"/>
        <w:ind w:left="0" w:firstLine="0"/>
        <w:jc w:val="center"/>
        <w:rPr>
          <w:rFonts w:ascii="Times New Roman" w:hAnsi="Times New Roman"/>
          <w:color w:val="auto"/>
        </w:rPr>
      </w:pPr>
      <w:bookmarkStart w:id="18" w:name="_Toc64609278"/>
      <w:r w:rsidRPr="0000201A">
        <w:rPr>
          <w:rFonts w:ascii="Times New Roman" w:hAnsi="Times New Roman"/>
          <w:color w:val="auto"/>
        </w:rPr>
        <w:t>Задачи по санитарной очистке территории</w:t>
      </w:r>
      <w:bookmarkEnd w:id="18"/>
    </w:p>
    <w:p w:rsidR="00055D92" w:rsidRPr="0000201A" w:rsidRDefault="00055D92" w:rsidP="00177ACC">
      <w:pPr>
        <w:numPr>
          <w:ilvl w:val="0"/>
          <w:numId w:val="3"/>
        </w:numPr>
        <w:suppressAutoHyphens/>
        <w:spacing w:line="288" w:lineRule="auto"/>
      </w:pPr>
      <w:r w:rsidRPr="0000201A">
        <w:t>Ликвидация несанкционированных свалок;</w:t>
      </w:r>
    </w:p>
    <w:p w:rsidR="00055D92" w:rsidRPr="0000201A" w:rsidRDefault="00055D92" w:rsidP="00177ACC">
      <w:pPr>
        <w:suppressAutoHyphens/>
        <w:spacing w:line="288" w:lineRule="auto"/>
        <w:ind w:firstLine="708"/>
        <w:jc w:val="both"/>
        <w:rPr>
          <w:b/>
        </w:rPr>
      </w:pPr>
      <w:r w:rsidRPr="0000201A">
        <w:t>2. Организация сбора и вывоза ТБО в населенных пунктах</w:t>
      </w:r>
      <w:r w:rsidR="00870AC2" w:rsidRPr="0000201A">
        <w:t xml:space="preserve"> на территории</w:t>
      </w:r>
      <w:r w:rsidRPr="0000201A">
        <w:t xml:space="preserve"> поселения.</w:t>
      </w: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19" w:name="_Toc64609279"/>
      <w:r w:rsidRPr="0000201A">
        <w:rPr>
          <w:rFonts w:ascii="Times New Roman" w:hAnsi="Times New Roman"/>
          <w:color w:val="auto"/>
        </w:rPr>
        <w:t>Задачи по предотвращению чрезвычайных ситуаций природного и техногенного характера</w:t>
      </w:r>
      <w:bookmarkEnd w:id="19"/>
    </w:p>
    <w:p w:rsidR="00D34FE3" w:rsidRPr="0000201A" w:rsidRDefault="00D34FE3" w:rsidP="00A51957">
      <w:pPr>
        <w:suppressAutoHyphens/>
      </w:pPr>
    </w:p>
    <w:p w:rsidR="00D874F7" w:rsidRPr="0000201A" w:rsidRDefault="00D874F7" w:rsidP="00177ACC">
      <w:pPr>
        <w:suppressAutoHyphens/>
        <w:spacing w:line="288" w:lineRule="auto"/>
        <w:ind w:firstLine="709"/>
        <w:jc w:val="both"/>
      </w:pPr>
      <w:r w:rsidRPr="0000201A">
        <w:t>1. 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D874F7" w:rsidRPr="0000201A" w:rsidRDefault="00016D1D" w:rsidP="00177ACC">
      <w:pPr>
        <w:suppressAutoHyphens/>
        <w:spacing w:line="288" w:lineRule="auto"/>
        <w:ind w:firstLine="709"/>
        <w:jc w:val="both"/>
      </w:pPr>
      <w:r w:rsidRPr="0000201A">
        <w:t>2</w:t>
      </w:r>
      <w:r w:rsidR="00D874F7" w:rsidRPr="0000201A">
        <w:t>. Обеспечение жителей поселения средствами оповещения населения в случае возникновения ЧС.</w:t>
      </w:r>
    </w:p>
    <w:p w:rsidR="00821008" w:rsidRPr="0000201A" w:rsidRDefault="00821008" w:rsidP="00177ACC">
      <w:pPr>
        <w:suppressAutoHyphens/>
        <w:spacing w:line="288" w:lineRule="auto"/>
        <w:ind w:firstLine="709"/>
        <w:jc w:val="both"/>
      </w:pP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20" w:name="_Toc64609280"/>
      <w:r w:rsidRPr="0000201A">
        <w:rPr>
          <w:rFonts w:ascii="Times New Roman" w:hAnsi="Times New Roman"/>
          <w:color w:val="auto"/>
        </w:rPr>
        <w:t xml:space="preserve">Задачи по нормативному правовому обеспечению реализации </w:t>
      </w:r>
      <w:r w:rsidR="00016D1D" w:rsidRPr="0000201A">
        <w:rPr>
          <w:rFonts w:ascii="Times New Roman" w:hAnsi="Times New Roman"/>
          <w:color w:val="auto"/>
        </w:rPr>
        <w:t>г</w:t>
      </w:r>
      <w:r w:rsidRPr="0000201A">
        <w:rPr>
          <w:rFonts w:ascii="Times New Roman" w:hAnsi="Times New Roman"/>
          <w:color w:val="auto"/>
        </w:rPr>
        <w:t xml:space="preserve">енерального плана </w:t>
      </w:r>
      <w:r w:rsidR="001F5686" w:rsidRPr="0000201A">
        <w:rPr>
          <w:rFonts w:ascii="Times New Roman" w:hAnsi="Times New Roman"/>
          <w:color w:val="auto"/>
        </w:rPr>
        <w:t>Катынского</w:t>
      </w:r>
      <w:r w:rsidR="00AA1EA0" w:rsidRPr="0000201A">
        <w:rPr>
          <w:rFonts w:ascii="Times New Roman" w:hAnsi="Times New Roman"/>
          <w:color w:val="auto"/>
        </w:rPr>
        <w:t xml:space="preserve"> сельского поселения</w:t>
      </w:r>
      <w:bookmarkEnd w:id="20"/>
    </w:p>
    <w:p w:rsidR="006B10E2" w:rsidRPr="0000201A" w:rsidRDefault="006B10E2" w:rsidP="00A51957">
      <w:pPr>
        <w:suppressAutoHyphens/>
      </w:pPr>
    </w:p>
    <w:p w:rsidR="00055D92" w:rsidRPr="0000201A" w:rsidRDefault="00055D92" w:rsidP="00177ACC">
      <w:pPr>
        <w:suppressAutoHyphens/>
        <w:spacing w:line="288" w:lineRule="auto"/>
        <w:ind w:firstLine="709"/>
        <w:jc w:val="both"/>
      </w:pPr>
      <w:r w:rsidRPr="0000201A">
        <w:t xml:space="preserve">1. Обеспечение соблюдения социальных и градостроительных норм в </w:t>
      </w:r>
      <w:r w:rsidR="00847CD0" w:rsidRPr="0000201A">
        <w:t>г</w:t>
      </w:r>
      <w:r w:rsidRPr="0000201A">
        <w:t>енерально</w:t>
      </w:r>
      <w:r w:rsidR="00A10342" w:rsidRPr="0000201A">
        <w:t>м</w:t>
      </w:r>
      <w:r w:rsidRPr="0000201A">
        <w:t xml:space="preserve"> план</w:t>
      </w:r>
      <w:r w:rsidR="00A10342" w:rsidRPr="0000201A">
        <w:t>е</w:t>
      </w:r>
      <w:r w:rsidRPr="0000201A">
        <w:t>.</w:t>
      </w:r>
    </w:p>
    <w:p w:rsidR="00055D92" w:rsidRPr="0000201A" w:rsidRDefault="00055D92" w:rsidP="00177ACC">
      <w:pPr>
        <w:suppressAutoHyphens/>
        <w:spacing w:line="288" w:lineRule="auto"/>
        <w:ind w:firstLine="709"/>
        <w:jc w:val="both"/>
      </w:pPr>
      <w:r w:rsidRPr="0000201A">
        <w:t xml:space="preserve">2. Уточнение границы </w:t>
      </w:r>
      <w:r w:rsidR="001F5686" w:rsidRPr="0000201A">
        <w:rPr>
          <w:szCs w:val="28"/>
        </w:rPr>
        <w:t>Катынского</w:t>
      </w:r>
      <w:r w:rsidR="00AA1EA0" w:rsidRPr="0000201A">
        <w:rPr>
          <w:szCs w:val="28"/>
        </w:rPr>
        <w:t xml:space="preserve"> сельского поселения</w:t>
      </w:r>
      <w:r w:rsidR="00847CD0" w:rsidRPr="0000201A">
        <w:t xml:space="preserve"> </w:t>
      </w:r>
      <w:r w:rsidRPr="0000201A">
        <w:t>и согласование границы с органами исполнительной власти смежных муниципальных образований.</w:t>
      </w:r>
    </w:p>
    <w:p w:rsidR="00055D92" w:rsidRDefault="00055D92" w:rsidP="00177ACC">
      <w:pPr>
        <w:suppressAutoHyphens/>
        <w:spacing w:line="288" w:lineRule="auto"/>
        <w:ind w:firstLine="709"/>
        <w:jc w:val="both"/>
      </w:pPr>
      <w:r w:rsidRPr="0000201A">
        <w:t xml:space="preserve">3. Обеспечение контроля реализации </w:t>
      </w:r>
      <w:r w:rsidR="00847CD0" w:rsidRPr="0000201A">
        <w:t>г</w:t>
      </w:r>
      <w:r w:rsidRPr="0000201A">
        <w:t xml:space="preserve">енерального плана </w:t>
      </w:r>
      <w:r w:rsidR="001F5686" w:rsidRPr="0000201A">
        <w:rPr>
          <w:szCs w:val="28"/>
        </w:rPr>
        <w:t>Катынского</w:t>
      </w:r>
      <w:r w:rsidR="00AA1EA0" w:rsidRPr="0000201A">
        <w:rPr>
          <w:szCs w:val="28"/>
        </w:rPr>
        <w:t xml:space="preserve"> сельского поселения</w:t>
      </w:r>
      <w:r w:rsidRPr="0000201A">
        <w:t>.</w:t>
      </w:r>
    </w:p>
    <w:p w:rsidR="00B15FC8" w:rsidRPr="0000201A" w:rsidRDefault="00B15FC8" w:rsidP="00177ACC">
      <w:pPr>
        <w:suppressAutoHyphens/>
        <w:spacing w:line="288" w:lineRule="auto"/>
        <w:ind w:firstLine="709"/>
        <w:jc w:val="both"/>
      </w:pPr>
    </w:p>
    <w:p w:rsidR="00055D92" w:rsidRPr="0000201A" w:rsidRDefault="00055D92" w:rsidP="003D3ED5">
      <w:pPr>
        <w:pStyle w:val="10"/>
        <w:numPr>
          <w:ilvl w:val="0"/>
          <w:numId w:val="10"/>
        </w:numPr>
        <w:suppressAutoHyphens/>
        <w:spacing w:line="240" w:lineRule="auto"/>
        <w:ind w:left="0" w:firstLine="0"/>
        <w:jc w:val="center"/>
        <w:rPr>
          <w:color w:val="auto"/>
          <w:sz w:val="24"/>
          <w:szCs w:val="24"/>
        </w:rPr>
      </w:pPr>
      <w:bookmarkStart w:id="21" w:name="_Toc64609281"/>
      <w:r w:rsidRPr="0000201A">
        <w:rPr>
          <w:rFonts w:ascii="Times New Roman" w:hAnsi="Times New Roman"/>
          <w:color w:val="auto"/>
          <w:sz w:val="24"/>
          <w:szCs w:val="24"/>
        </w:rPr>
        <w:lastRenderedPageBreak/>
        <w:t xml:space="preserve">Перечень основных мероприятий по территориальному планированию </w:t>
      </w:r>
      <w:r w:rsidR="001F5686" w:rsidRPr="0000201A">
        <w:rPr>
          <w:rFonts w:ascii="Times New Roman" w:hAnsi="Times New Roman"/>
          <w:color w:val="auto"/>
          <w:sz w:val="24"/>
          <w:szCs w:val="24"/>
        </w:rPr>
        <w:t>Катынского</w:t>
      </w:r>
      <w:r w:rsidR="00AA1EA0" w:rsidRPr="0000201A">
        <w:rPr>
          <w:rFonts w:ascii="Times New Roman" w:hAnsi="Times New Roman"/>
          <w:color w:val="auto"/>
          <w:sz w:val="24"/>
          <w:szCs w:val="24"/>
        </w:rPr>
        <w:t xml:space="preserve"> сельского поселения</w:t>
      </w:r>
      <w:bookmarkEnd w:id="21"/>
    </w:p>
    <w:p w:rsidR="00474A1F" w:rsidRPr="0000201A" w:rsidRDefault="00474A1F" w:rsidP="00C401BC">
      <w:pPr>
        <w:tabs>
          <w:tab w:val="num" w:pos="0"/>
        </w:tabs>
        <w:suppressAutoHyphens/>
        <w:jc w:val="center"/>
      </w:pPr>
    </w:p>
    <w:p w:rsidR="00055D92" w:rsidRPr="0000201A" w:rsidRDefault="00A51957" w:rsidP="00C401BC">
      <w:pPr>
        <w:pStyle w:val="2"/>
        <w:tabs>
          <w:tab w:val="num" w:pos="0"/>
        </w:tabs>
        <w:suppressAutoHyphens/>
        <w:rPr>
          <w:rFonts w:ascii="Times New Roman" w:hAnsi="Times New Roman"/>
          <w:b/>
          <w:color w:val="auto"/>
          <w:sz w:val="24"/>
        </w:rPr>
      </w:pPr>
      <w:bookmarkStart w:id="22" w:name="_Toc64609282"/>
      <w:r w:rsidRPr="0000201A">
        <w:rPr>
          <w:rFonts w:ascii="Times New Roman" w:hAnsi="Times New Roman"/>
          <w:b/>
          <w:color w:val="auto"/>
          <w:sz w:val="24"/>
        </w:rPr>
        <w:t xml:space="preserve">3.1. </w:t>
      </w:r>
      <w:r w:rsidR="00055D92" w:rsidRPr="0000201A">
        <w:rPr>
          <w:rFonts w:ascii="Times New Roman" w:hAnsi="Times New Roman"/>
          <w:b/>
          <w:color w:val="auto"/>
          <w:sz w:val="24"/>
        </w:rPr>
        <w:t xml:space="preserve">Мероприятия по учету интересов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и интересов субъекта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 </w:t>
      </w:r>
      <w:r w:rsidR="00AA1EA0" w:rsidRPr="0000201A">
        <w:rPr>
          <w:rFonts w:ascii="Times New Roman" w:hAnsi="Times New Roman"/>
          <w:b/>
          <w:color w:val="auto"/>
          <w:sz w:val="24"/>
        </w:rPr>
        <w:t>Смоленской</w:t>
      </w:r>
      <w:r w:rsidR="00847CD0" w:rsidRPr="0000201A">
        <w:rPr>
          <w:rFonts w:ascii="Times New Roman" w:hAnsi="Times New Roman"/>
          <w:b/>
          <w:color w:val="auto"/>
          <w:sz w:val="24"/>
        </w:rPr>
        <w:t xml:space="preserve"> области</w:t>
      </w:r>
      <w:r w:rsidR="00055D92" w:rsidRPr="0000201A">
        <w:rPr>
          <w:rFonts w:ascii="Times New Roman" w:hAnsi="Times New Roman"/>
          <w:b/>
          <w:color w:val="auto"/>
          <w:sz w:val="24"/>
        </w:rPr>
        <w:t xml:space="preserve"> при осуществлении градостроительной деятельности на территории </w:t>
      </w:r>
      <w:r w:rsidR="001F5686" w:rsidRPr="0000201A">
        <w:rPr>
          <w:rFonts w:ascii="Times New Roman" w:hAnsi="Times New Roman"/>
          <w:b/>
          <w:color w:val="auto"/>
          <w:sz w:val="24"/>
        </w:rPr>
        <w:t>Катынского</w:t>
      </w:r>
      <w:r w:rsidR="00AA1EA0" w:rsidRPr="0000201A">
        <w:rPr>
          <w:rFonts w:ascii="Times New Roman" w:hAnsi="Times New Roman"/>
          <w:b/>
          <w:color w:val="auto"/>
          <w:sz w:val="24"/>
        </w:rPr>
        <w:t xml:space="preserve"> сельского поселения</w:t>
      </w:r>
      <w:bookmarkEnd w:id="22"/>
    </w:p>
    <w:p w:rsidR="006B10E2" w:rsidRPr="0000201A" w:rsidRDefault="006B10E2" w:rsidP="00A51957">
      <w:pPr>
        <w:suppressAutoHyphens/>
        <w:spacing w:line="360" w:lineRule="auto"/>
        <w:ind w:firstLine="360"/>
        <w:jc w:val="both"/>
      </w:pPr>
    </w:p>
    <w:p w:rsidR="009C230B" w:rsidRPr="0000201A" w:rsidRDefault="009C230B" w:rsidP="00177ACC">
      <w:pPr>
        <w:suppressAutoHyphens/>
        <w:spacing w:line="288" w:lineRule="auto"/>
        <w:ind w:firstLine="709"/>
        <w:jc w:val="both"/>
      </w:pPr>
      <w:r w:rsidRPr="0000201A">
        <w:t xml:space="preserve">1. Формирование зон транспортной инфраструктуры для обеспечения </w:t>
      </w:r>
      <w:r w:rsidR="00C0051B" w:rsidRPr="0000201A">
        <w:t xml:space="preserve">функционирования и развития объектов транспортной инфраструктуры регионального </w:t>
      </w:r>
      <w:r w:rsidR="00BB478B" w:rsidRPr="0000201A">
        <w:t xml:space="preserve">и местного </w:t>
      </w:r>
      <w:r w:rsidR="00C0051B" w:rsidRPr="0000201A">
        <w:t>значения (автомоб</w:t>
      </w:r>
      <w:r w:rsidR="0082544E" w:rsidRPr="0000201A">
        <w:t xml:space="preserve">ильных </w:t>
      </w:r>
      <w:r w:rsidR="00780982" w:rsidRPr="0000201A">
        <w:t xml:space="preserve">и железных </w:t>
      </w:r>
      <w:r w:rsidR="0082544E" w:rsidRPr="0000201A">
        <w:t xml:space="preserve">дорог общего пользования, </w:t>
      </w:r>
      <w:r w:rsidR="00C0051B" w:rsidRPr="0000201A">
        <w:t>мостов</w:t>
      </w:r>
      <w:r w:rsidR="0082544E" w:rsidRPr="0000201A">
        <w:t>,</w:t>
      </w:r>
      <w:r w:rsidR="00C0051B" w:rsidRPr="0000201A">
        <w:t xml:space="preserve"> иных инженерных сооружений</w:t>
      </w:r>
      <w:r w:rsidR="0082544E" w:rsidRPr="0000201A">
        <w:t xml:space="preserve"> и соответствующей инфраструктуры</w:t>
      </w:r>
      <w:r w:rsidR="00C0051B" w:rsidRPr="0000201A">
        <w:t>).</w:t>
      </w:r>
    </w:p>
    <w:p w:rsidR="009C230B" w:rsidRPr="0000201A" w:rsidRDefault="0015609C" w:rsidP="00177ACC">
      <w:pPr>
        <w:suppressAutoHyphens/>
        <w:spacing w:line="288" w:lineRule="auto"/>
        <w:ind w:firstLine="709"/>
        <w:jc w:val="both"/>
      </w:pPr>
      <w:r w:rsidRPr="0000201A">
        <w:t>2</w:t>
      </w:r>
      <w:r w:rsidR="009C230B" w:rsidRPr="0000201A">
        <w:t>. Формирование зон инженерной инфраструктуры для обеспечения возможности функционирования и развития объектов инженерной инфраструктуры регионального значения.</w:t>
      </w:r>
    </w:p>
    <w:p w:rsidR="00055D92" w:rsidRPr="001F5686" w:rsidRDefault="00055D92" w:rsidP="00A51957">
      <w:pPr>
        <w:suppressAutoHyphens/>
        <w:spacing w:line="360" w:lineRule="auto"/>
        <w:ind w:firstLine="708"/>
        <w:jc w:val="both"/>
        <w:rPr>
          <w:color w:val="FF0000"/>
        </w:rPr>
      </w:pPr>
    </w:p>
    <w:p w:rsidR="00055D92" w:rsidRPr="0000201A" w:rsidRDefault="00055D92" w:rsidP="003D3ED5">
      <w:pPr>
        <w:pStyle w:val="2"/>
        <w:numPr>
          <w:ilvl w:val="1"/>
          <w:numId w:val="10"/>
        </w:numPr>
        <w:suppressAutoHyphens/>
        <w:spacing w:line="360" w:lineRule="auto"/>
        <w:ind w:left="0" w:firstLine="0"/>
        <w:rPr>
          <w:rFonts w:ascii="Times New Roman" w:hAnsi="Times New Roman"/>
          <w:b/>
          <w:color w:val="auto"/>
          <w:sz w:val="24"/>
        </w:rPr>
      </w:pPr>
      <w:bookmarkStart w:id="23" w:name="_Toc64609283"/>
      <w:r w:rsidRPr="0000201A">
        <w:rPr>
          <w:rFonts w:ascii="Times New Roman" w:hAnsi="Times New Roman"/>
          <w:b/>
          <w:color w:val="auto"/>
          <w:sz w:val="24"/>
        </w:rPr>
        <w:t>Мероприятия по развитию функционально-планировочной структуры</w:t>
      </w:r>
      <w:r w:rsidR="005F145C" w:rsidRPr="0000201A">
        <w:rPr>
          <w:rFonts w:ascii="Times New Roman" w:hAnsi="Times New Roman"/>
          <w:b/>
          <w:color w:val="auto"/>
          <w:sz w:val="24"/>
        </w:rPr>
        <w:t>. Параметры функциональных зон</w:t>
      </w:r>
      <w:r w:rsidR="00225489" w:rsidRPr="0000201A">
        <w:rPr>
          <w:rFonts w:ascii="Times New Roman" w:hAnsi="Times New Roman"/>
          <w:b/>
          <w:color w:val="auto"/>
          <w:sz w:val="24"/>
        </w:rPr>
        <w:t>. Мероприятия по переводу земель</w:t>
      </w:r>
      <w:bookmarkEnd w:id="23"/>
    </w:p>
    <w:p w:rsidR="00A30997" w:rsidRPr="00BA0344" w:rsidRDefault="00A30997" w:rsidP="00A30997">
      <w:pPr>
        <w:spacing w:line="288" w:lineRule="auto"/>
        <w:ind w:firstLine="709"/>
        <w:jc w:val="both"/>
      </w:pPr>
      <w:proofErr w:type="gramStart"/>
      <w:r>
        <w:t>Проектом в</w:t>
      </w:r>
      <w:r w:rsidRPr="00BA0344">
        <w:t>несени</w:t>
      </w:r>
      <w:r>
        <w:t>я</w:t>
      </w:r>
      <w:r w:rsidRPr="00BA0344">
        <w:t xml:space="preserve"> изменений в Генеральный план Катынского сельского поселения</w:t>
      </w:r>
      <w:r>
        <w:t>, утвержденным решением Смоленской районной Думы №41 от 29.06.2021г. в рамках реш</w:t>
      </w:r>
      <w:r>
        <w:t>е</w:t>
      </w:r>
      <w:r>
        <w:t xml:space="preserve">ния согласительной комиссии </w:t>
      </w:r>
      <w:r w:rsidRPr="00F36E1F">
        <w:t>по урегулированию разногласий, послуживших основанием для подготовки заключения о несогласии с проектом внесения изменений в генеральный план Катынского сельского поселения Смоленского района Смоленской области</w:t>
      </w:r>
      <w:r>
        <w:t xml:space="preserve"> (первый этап), предусмотрены следующие </w:t>
      </w:r>
      <w:r w:rsidRPr="00BA0344">
        <w:t>изменения границ:</w:t>
      </w:r>
      <w:proofErr w:type="gramEnd"/>
    </w:p>
    <w:p w:rsidR="00A30997" w:rsidRPr="00BA0344" w:rsidRDefault="00A30997" w:rsidP="00A30997">
      <w:pPr>
        <w:spacing w:line="288" w:lineRule="auto"/>
        <w:ind w:firstLine="709"/>
        <w:jc w:val="both"/>
      </w:pPr>
      <w:r w:rsidRPr="00BA0344">
        <w:t>- п. Авторемзавод - в сторону увеличения территории земель населенного пункта за счет земель сельскохозяйственного назначения в количестве 1,72 га (Приложение №1);</w:t>
      </w:r>
    </w:p>
    <w:p w:rsidR="00A30997" w:rsidRPr="00BA0344" w:rsidRDefault="00A30997" w:rsidP="00A30997">
      <w:pPr>
        <w:spacing w:line="288" w:lineRule="auto"/>
        <w:ind w:firstLine="709"/>
        <w:jc w:val="both"/>
      </w:pPr>
      <w:r w:rsidRPr="00BA0344">
        <w:t>- д. Вонлярово - в сторону увеличения территории земель населенного пункта за счет земель сельскохозяйственного назначения в количестве 3,50 га (Приложение №2);</w:t>
      </w:r>
    </w:p>
    <w:p w:rsidR="00A30997" w:rsidRPr="00BA0344" w:rsidRDefault="00A30997" w:rsidP="00A30997">
      <w:pPr>
        <w:spacing w:line="288" w:lineRule="auto"/>
        <w:ind w:firstLine="709"/>
        <w:jc w:val="both"/>
      </w:pPr>
      <w:r w:rsidRPr="00BA0344">
        <w:t>- д. Рожаново - в сторону увеличения территории земель населенного пункта за счет земель сельскохозяйственного назначения в количестве 5,12 га (Приложение №3);</w:t>
      </w:r>
    </w:p>
    <w:p w:rsidR="00A30997" w:rsidRPr="00BA0344" w:rsidRDefault="00A30997" w:rsidP="00A30997">
      <w:pPr>
        <w:spacing w:line="288" w:lineRule="auto"/>
        <w:ind w:firstLine="709"/>
        <w:jc w:val="both"/>
      </w:pPr>
      <w:r w:rsidRPr="00BA0344">
        <w:t>- д. Красная Горка - в сторону увеличения территории земель населенного пункта за счет земель сельскохозяйственного назначения в количестве 0,77 га (Приложение №4).</w:t>
      </w:r>
    </w:p>
    <w:p w:rsidR="00A30997" w:rsidRDefault="00A30997" w:rsidP="00A30997">
      <w:pPr>
        <w:spacing w:line="288" w:lineRule="auto"/>
        <w:ind w:firstLine="709"/>
        <w:jc w:val="both"/>
        <w:rPr>
          <w:szCs w:val="28"/>
        </w:rPr>
      </w:pPr>
    </w:p>
    <w:p w:rsidR="00A30997" w:rsidRPr="005B0078" w:rsidRDefault="00A30997" w:rsidP="00A30997">
      <w:pPr>
        <w:spacing w:line="288" w:lineRule="auto"/>
        <w:ind w:firstLine="700"/>
        <w:contextualSpacing/>
        <w:jc w:val="both"/>
      </w:pPr>
      <w:proofErr w:type="gramStart"/>
      <w:r w:rsidRPr="0039416E">
        <w:t xml:space="preserve">Информация о том, что </w:t>
      </w:r>
      <w:r>
        <w:t>в г</w:t>
      </w:r>
      <w:r w:rsidRPr="005B0078">
        <w:t>раницах формируемых участков из земель сельскохозяйс</w:t>
      </w:r>
      <w:r w:rsidRPr="005B0078">
        <w:t>т</w:t>
      </w:r>
      <w:r w:rsidRPr="005B0078">
        <w:t>венного назначения для включения в границы населенных пунктов</w:t>
      </w:r>
      <w:r w:rsidRPr="0039416E">
        <w:t xml:space="preserve"> п. Авторемзавод, д. Во</w:t>
      </w:r>
      <w:r w:rsidRPr="0039416E">
        <w:t>н</w:t>
      </w:r>
      <w:r w:rsidRPr="0039416E">
        <w:t>лярово, д. Рожаново, п. Красная Горка право пользования недрами не предоставлялось, л</w:t>
      </w:r>
      <w:r w:rsidRPr="0039416E">
        <w:t>и</w:t>
      </w:r>
      <w:r w:rsidRPr="0039416E">
        <w:t>цензии на пользование недрами не выдавались, месторождения общераспространенных п</w:t>
      </w:r>
      <w:r w:rsidRPr="0039416E">
        <w:t>о</w:t>
      </w:r>
      <w:r w:rsidRPr="0039416E">
        <w:t xml:space="preserve">лезных ископаемых, стоящие на государственном балансе, отсутствуют, представлена в </w:t>
      </w:r>
      <w:r>
        <w:t>письме №3586-03 от 30.07.2021 г. от Департамента Смоленской области по природным</w:t>
      </w:r>
      <w:proofErr w:type="gramEnd"/>
      <w:r>
        <w:t xml:space="preserve"> р</w:t>
      </w:r>
      <w:r>
        <w:t>е</w:t>
      </w:r>
      <w:r>
        <w:t>сурсам и экологии (Приложение №5). Письмо Департамент</w:t>
      </w:r>
      <w:r w:rsidRPr="005B0078">
        <w:t>а</w:t>
      </w:r>
      <w:r>
        <w:t xml:space="preserve"> </w:t>
      </w:r>
      <w:r w:rsidRPr="005B0078">
        <w:t>Смоленской области по охране, контролю и регулированию использования лесного хозяйства, объектов животного мира и среды их обитания</w:t>
      </w:r>
      <w:r>
        <w:t xml:space="preserve"> </w:t>
      </w:r>
      <w:r w:rsidRPr="005B0078">
        <w:t>№ 01-</w:t>
      </w:r>
      <w:r>
        <w:t>08-1273</w:t>
      </w:r>
      <w:r w:rsidRPr="005B0078">
        <w:t xml:space="preserve"> от </w:t>
      </w:r>
      <w:r>
        <w:t>22.07</w:t>
      </w:r>
      <w:r w:rsidRPr="005B0078">
        <w:t>.2021</w:t>
      </w:r>
      <w:r>
        <w:t>г. (Приложение №6) содержит инфо</w:t>
      </w:r>
      <w:r>
        <w:t>р</w:t>
      </w:r>
      <w:r>
        <w:t xml:space="preserve">мацию о </w:t>
      </w:r>
      <w:r>
        <w:lastRenderedPageBreak/>
        <w:t xml:space="preserve">том, что </w:t>
      </w:r>
      <w:r w:rsidRPr="005B0078">
        <w:rPr>
          <w:u w:val="single"/>
        </w:rPr>
        <w:t>границы формируемых участков из земель сельскохозяйственного назн</w:t>
      </w:r>
      <w:r w:rsidRPr="005B0078">
        <w:rPr>
          <w:u w:val="single"/>
        </w:rPr>
        <w:t>а</w:t>
      </w:r>
      <w:r w:rsidRPr="005B0078">
        <w:rPr>
          <w:u w:val="single"/>
        </w:rPr>
        <w:t>чения для включения в границы населенных пунктов</w:t>
      </w:r>
      <w:r w:rsidRPr="005B0078">
        <w:t xml:space="preserve">: </w:t>
      </w:r>
    </w:p>
    <w:p w:rsidR="00A30997" w:rsidRPr="005B0078" w:rsidRDefault="00A30997" w:rsidP="00A30997">
      <w:pPr>
        <w:spacing w:line="288" w:lineRule="auto"/>
        <w:ind w:firstLine="709"/>
        <w:contextualSpacing/>
        <w:jc w:val="both"/>
      </w:pPr>
      <w:r w:rsidRPr="005B0078">
        <w:t>- п. Авторемзавод - в сторону увеличения территории земель населенного пункта за счет земель сельскохозяйственного назначения площадью 1,72 га;</w:t>
      </w:r>
    </w:p>
    <w:p w:rsidR="00A30997" w:rsidRPr="005B0078" w:rsidRDefault="00A30997" w:rsidP="00A30997">
      <w:pPr>
        <w:spacing w:line="288" w:lineRule="auto"/>
        <w:ind w:firstLine="709"/>
        <w:contextualSpacing/>
        <w:jc w:val="both"/>
      </w:pPr>
      <w:r w:rsidRPr="005B0078">
        <w:t>- д. Вонлярово - в сторону увеличения территории земель населенного пункта за счет земель сельскохозяйственного назначения площадью 3,50 га;</w:t>
      </w:r>
    </w:p>
    <w:p w:rsidR="00A30997" w:rsidRPr="005B0078" w:rsidRDefault="00A30997" w:rsidP="00A30997">
      <w:pPr>
        <w:spacing w:line="288" w:lineRule="auto"/>
        <w:ind w:firstLine="709"/>
        <w:contextualSpacing/>
        <w:jc w:val="both"/>
      </w:pPr>
      <w:r w:rsidRPr="005B0078">
        <w:t>- д. Рожаново - в сторону увеличения территории земель населенного пункта за счет земель сельскохозяйственного назначения площадью 5,12 га;</w:t>
      </w:r>
    </w:p>
    <w:p w:rsidR="00A30997" w:rsidRPr="005B0078" w:rsidRDefault="00A30997" w:rsidP="00A30997">
      <w:pPr>
        <w:spacing w:line="288" w:lineRule="auto"/>
        <w:ind w:firstLine="709"/>
        <w:contextualSpacing/>
        <w:jc w:val="both"/>
        <w:rPr>
          <w:u w:val="single"/>
        </w:rPr>
      </w:pPr>
      <w:r w:rsidRPr="005B0078">
        <w:t xml:space="preserve">- д. Красная Горка - в сторону увеличения территории земель населенного пункта за счет земель сельскохозяйственного назначения площадью 0,77 га, </w:t>
      </w:r>
      <w:r w:rsidRPr="005B0078">
        <w:rPr>
          <w:u w:val="single"/>
        </w:rPr>
        <w:t>не имеют пересечений с землями лесного фонда.</w:t>
      </w:r>
    </w:p>
    <w:p w:rsidR="00A30997" w:rsidRDefault="00A30997" w:rsidP="00A30997">
      <w:pPr>
        <w:spacing w:line="288" w:lineRule="auto"/>
        <w:ind w:firstLine="709"/>
        <w:jc w:val="both"/>
      </w:pPr>
    </w:p>
    <w:p w:rsidR="00A30997" w:rsidRPr="00A00405" w:rsidRDefault="00A30997" w:rsidP="00A30997">
      <w:pPr>
        <w:spacing w:line="312" w:lineRule="auto"/>
        <w:ind w:firstLine="547"/>
        <w:jc w:val="both"/>
        <w:rPr>
          <w:szCs w:val="28"/>
        </w:rPr>
      </w:pPr>
      <w:proofErr w:type="gramStart"/>
      <w:r w:rsidRPr="00A00405">
        <w:t>В соответствии с п.п. 2 п.2 статьи 5 Федерального закона от 29.07.2017 N 280-ФЗ "О внесении изменений в отдельные законодательные акты Российской Федерации в целях ус</w:t>
      </w:r>
      <w:r w:rsidRPr="00A00405">
        <w:t>т</w:t>
      </w:r>
      <w:r w:rsidRPr="00A00405">
        <w:t>ранения противоречий в сведениях государственных реестров и установления принадлежн</w:t>
      </w:r>
      <w:r w:rsidRPr="00A00405">
        <w:t>о</w:t>
      </w:r>
      <w:r w:rsidRPr="00A00405">
        <w:t xml:space="preserve">сти земельного участка к определенной категории земель"  - </w:t>
      </w:r>
      <w:r w:rsidRPr="00A00405">
        <w:rPr>
          <w:i/>
        </w:rPr>
        <w:t>«В случае, если в соответствии со сведениями, содержащимися в государственном лесном реестре, лесном плане субъекта Российской Федерации, земельный</w:t>
      </w:r>
      <w:proofErr w:type="gramEnd"/>
      <w:r w:rsidRPr="00A00405">
        <w:rPr>
          <w:i/>
        </w:rPr>
        <w:t xml:space="preserve"> </w:t>
      </w:r>
      <w:proofErr w:type="gramStart"/>
      <w:r w:rsidRPr="00A00405">
        <w:rPr>
          <w:i/>
        </w:rPr>
        <w:t>участок относится к категории земель лесного фонда, а в соответствии со сведениями Единого государственного реестра недвижимости, прав</w:t>
      </w:r>
      <w:r w:rsidRPr="00A00405">
        <w:rPr>
          <w:i/>
        </w:rPr>
        <w:t>о</w:t>
      </w:r>
      <w:r w:rsidRPr="00A00405">
        <w:rPr>
          <w:i/>
        </w:rPr>
        <w:t xml:space="preserve">устанавливающими или правоудостоверяющими документами на земельные участки этот земельный участок отнесен к иной категории земель, </w:t>
      </w:r>
      <w:r w:rsidRPr="00A00405">
        <w:rPr>
          <w:i/>
          <w:u w:val="single"/>
        </w:rPr>
        <w:t>принадлежность земельного участка к определенной категории земель определяется в соответствии со сведениями, содерж</w:t>
      </w:r>
      <w:r w:rsidRPr="00A00405">
        <w:rPr>
          <w:i/>
          <w:u w:val="single"/>
        </w:rPr>
        <w:t>а</w:t>
      </w:r>
      <w:r w:rsidRPr="00A00405">
        <w:rPr>
          <w:i/>
          <w:u w:val="single"/>
        </w:rPr>
        <w:t>щимися в Едином государственном реестре недвижимости</w:t>
      </w:r>
      <w:r w:rsidRPr="00A00405">
        <w:rPr>
          <w:i/>
        </w:rPr>
        <w:t>,... Правила настоящей части применяются в случае, если права правообладателя или предыдущих</w:t>
      </w:r>
      <w:proofErr w:type="gramEnd"/>
      <w:r w:rsidRPr="00A00405">
        <w:rPr>
          <w:i/>
        </w:rPr>
        <w:t xml:space="preserve"> </w:t>
      </w:r>
      <w:proofErr w:type="gramStart"/>
      <w:r w:rsidRPr="00A00405">
        <w:rPr>
          <w:i/>
        </w:rPr>
        <w:t>правообладателей на земельный участок возникли до                   1 января 2016 года»</w:t>
      </w:r>
      <w:r w:rsidRPr="00A00405">
        <w:t xml:space="preserve">, а также на основании статьи 24 Градостроительного кодекса Российской Федерации (в редакции 280-ФЗ), в соответствии с которой осуществляется включение земель лесного фонда, на которых построены лесные поселки, в черту населенных пунктов, проектом генерального плана предусмотрен </w:t>
      </w:r>
      <w:r w:rsidRPr="00A00405">
        <w:rPr>
          <w:szCs w:val="28"/>
        </w:rPr>
        <w:t>перевод земель лесного фонда в земли населенного пункта для следующих населенных пунктов:</w:t>
      </w:r>
      <w:proofErr w:type="gramEnd"/>
    </w:p>
    <w:p w:rsidR="00A30997" w:rsidRPr="00A00405" w:rsidRDefault="00A30997" w:rsidP="00A30997">
      <w:pPr>
        <w:numPr>
          <w:ilvl w:val="0"/>
          <w:numId w:val="27"/>
        </w:numPr>
        <w:spacing w:line="312" w:lineRule="auto"/>
        <w:jc w:val="both"/>
      </w:pPr>
      <w:r>
        <w:t>д</w:t>
      </w:r>
      <w:r w:rsidRPr="00A00405">
        <w:t xml:space="preserve">. </w:t>
      </w:r>
      <w:r>
        <w:t>Козьи Горы</w:t>
      </w:r>
      <w:r w:rsidRPr="00A00405">
        <w:t xml:space="preserve"> – в количестве </w:t>
      </w:r>
      <w:r>
        <w:t>6,9434</w:t>
      </w:r>
      <w:r w:rsidRPr="00A00405">
        <w:t xml:space="preserve"> га.</w:t>
      </w:r>
    </w:p>
    <w:p w:rsidR="00A30997" w:rsidRPr="00A00405" w:rsidRDefault="00A30997" w:rsidP="00A30997">
      <w:pPr>
        <w:numPr>
          <w:ilvl w:val="0"/>
          <w:numId w:val="27"/>
        </w:numPr>
        <w:spacing w:line="312" w:lineRule="auto"/>
        <w:jc w:val="both"/>
      </w:pPr>
      <w:r w:rsidRPr="00A00405">
        <w:t xml:space="preserve">д. </w:t>
      </w:r>
      <w:r>
        <w:t>Красная Горка</w:t>
      </w:r>
      <w:r w:rsidRPr="00A00405">
        <w:t xml:space="preserve"> - в количестве </w:t>
      </w:r>
      <w:r>
        <w:t>1,3364</w:t>
      </w:r>
      <w:r w:rsidRPr="00A00405">
        <w:t xml:space="preserve"> га</w:t>
      </w:r>
      <w:r>
        <w:t>,</w:t>
      </w:r>
    </w:p>
    <w:p w:rsidR="00A30997" w:rsidRDefault="00A30997" w:rsidP="00A30997">
      <w:pPr>
        <w:numPr>
          <w:ilvl w:val="0"/>
          <w:numId w:val="27"/>
        </w:numPr>
        <w:spacing w:line="312" w:lineRule="auto"/>
        <w:jc w:val="both"/>
      </w:pPr>
      <w:r>
        <w:t>с</w:t>
      </w:r>
      <w:r w:rsidRPr="00A00405">
        <w:t xml:space="preserve">. </w:t>
      </w:r>
      <w:r>
        <w:t>Катынь</w:t>
      </w:r>
      <w:r w:rsidRPr="00A00405">
        <w:t xml:space="preserve"> - в количестве </w:t>
      </w:r>
      <w:r w:rsidRPr="00E1403C">
        <w:t xml:space="preserve">0,0527 </w:t>
      </w:r>
      <w:r w:rsidRPr="00A00405">
        <w:t>га.</w:t>
      </w:r>
    </w:p>
    <w:p w:rsidR="00A30997" w:rsidRPr="00A00405" w:rsidRDefault="00A30997" w:rsidP="00A30997">
      <w:pPr>
        <w:spacing w:line="312" w:lineRule="auto"/>
        <w:ind w:left="907"/>
        <w:jc w:val="both"/>
      </w:pPr>
    </w:p>
    <w:p w:rsidR="00A30997" w:rsidRDefault="00A30997" w:rsidP="00A30997">
      <w:pPr>
        <w:spacing w:line="288" w:lineRule="auto"/>
        <w:ind w:firstLine="709"/>
        <w:jc w:val="both"/>
      </w:pPr>
      <w:r w:rsidRPr="008974DE">
        <w:t xml:space="preserve">Перечень земельных участков, которые включаются в границы населенных пунктов, входящих в состав </w:t>
      </w:r>
      <w:r>
        <w:t>Катынского</w:t>
      </w:r>
      <w:r w:rsidRPr="008974DE">
        <w:t xml:space="preserve"> сельского поселения, из земель лесного фонда, </w:t>
      </w:r>
      <w:r>
        <w:t>д</w:t>
      </w:r>
      <w:r w:rsidRPr="009A67B6">
        <w:t>ата госуда</w:t>
      </w:r>
      <w:r w:rsidRPr="009A67B6">
        <w:t>р</w:t>
      </w:r>
      <w:r w:rsidRPr="009A67B6">
        <w:t>ственной регистрации права</w:t>
      </w:r>
      <w:r w:rsidRPr="008974DE">
        <w:t xml:space="preserve"> указанных участков, разрешенное использование и категория земель в соответствии со сведениями, содержащимися в Едином государственном реестре недвижимости, представлен в таблице </w:t>
      </w:r>
      <w:r>
        <w:t xml:space="preserve">№36. К таблице </w:t>
      </w:r>
      <w:proofErr w:type="gramStart"/>
      <w:r>
        <w:t>приложены</w:t>
      </w:r>
      <w:proofErr w:type="gramEnd"/>
      <w:r>
        <w:t>:</w:t>
      </w:r>
    </w:p>
    <w:p w:rsidR="00A30997" w:rsidRDefault="00A30997" w:rsidP="00A30997">
      <w:pPr>
        <w:spacing w:line="288" w:lineRule="auto"/>
        <w:ind w:firstLine="709"/>
        <w:jc w:val="both"/>
      </w:pPr>
      <w:proofErr w:type="gramStart"/>
      <w:r>
        <w:lastRenderedPageBreak/>
        <w:t xml:space="preserve">- </w:t>
      </w:r>
      <w:r w:rsidRPr="0019225A">
        <w:t>протокол заседания комиссии, созданной в целях определения при подготовке пр</w:t>
      </w:r>
      <w:r w:rsidRPr="0019225A">
        <w:t>о</w:t>
      </w:r>
      <w:r w:rsidRPr="0019225A">
        <w:t xml:space="preserve">екта генерального плана </w:t>
      </w:r>
      <w:r>
        <w:t>Катынского</w:t>
      </w:r>
      <w:r w:rsidRPr="0019225A">
        <w:t xml:space="preserve"> сельского поселения Смоленского района Смоленской области, границ населенных пунктов, образуемых из лесных поселков или военных горо</w:t>
      </w:r>
      <w:r w:rsidRPr="0019225A">
        <w:t>д</w:t>
      </w:r>
      <w:r w:rsidRPr="0019225A">
        <w:t>ков, а также определения местопол</w:t>
      </w:r>
      <w:r>
        <w:t>о</w:t>
      </w:r>
      <w:r w:rsidRPr="0019225A">
        <w:t>жения границ земельных участков, на которых распол</w:t>
      </w:r>
      <w:r w:rsidRPr="0019225A">
        <w:t>о</w:t>
      </w:r>
      <w:r w:rsidRPr="0019225A">
        <w:t>жены объекты недвижимого имущества, на которые возникли права граждан и юридических лиц, в целях их перевода из земель лесного фонда в земли</w:t>
      </w:r>
      <w:proofErr w:type="gramEnd"/>
      <w:r w:rsidRPr="0019225A">
        <w:t xml:space="preserve"> </w:t>
      </w:r>
      <w:proofErr w:type="gramStart"/>
      <w:r w:rsidRPr="0019225A">
        <w:t xml:space="preserve">населенных пунктов № 1 от </w:t>
      </w:r>
      <w:r>
        <w:t>30</w:t>
      </w:r>
      <w:r w:rsidRPr="0019225A">
        <w:t>.07.2019г., распоряжение Администрации Смоленской области №</w:t>
      </w:r>
      <w:r>
        <w:t>1790-</w:t>
      </w:r>
      <w:r w:rsidRPr="0019225A">
        <w:t>р/адм от 2</w:t>
      </w:r>
      <w:r>
        <w:t>3</w:t>
      </w:r>
      <w:r w:rsidRPr="0019225A">
        <w:t>.</w:t>
      </w:r>
      <w:r>
        <w:t>10</w:t>
      </w:r>
      <w:r w:rsidRPr="0019225A">
        <w:t xml:space="preserve">.2019г. «Об утверждении предложений комиссии, созданной в целях определения при подготовке проекта генерального плана </w:t>
      </w:r>
      <w:r>
        <w:t>Катынского</w:t>
      </w:r>
      <w:r w:rsidRPr="0019225A">
        <w:t xml:space="preserve"> сельского поселения Смоленского ра</w:t>
      </w:r>
      <w:r w:rsidRPr="0019225A">
        <w:t>й</w:t>
      </w:r>
      <w:r w:rsidRPr="0019225A">
        <w:t>она Смоленской области границ населенных пунктов, образуемых из лесных поселков или военных городков, а также определения местопол</w:t>
      </w:r>
      <w:r>
        <w:t>о</w:t>
      </w:r>
      <w:r w:rsidRPr="0019225A">
        <w:t>жения границ земельных участков, на к</w:t>
      </w:r>
      <w:r w:rsidRPr="0019225A">
        <w:t>о</w:t>
      </w:r>
      <w:r w:rsidRPr="0019225A">
        <w:t>торых расположены объекты недвижимого имущества, на которые</w:t>
      </w:r>
      <w:proofErr w:type="gramEnd"/>
      <w:r w:rsidRPr="0019225A">
        <w:t xml:space="preserve"> возникли права граждан и юридических лиц, в целях их перевода из земель лесного фонда в земли населенных пун</w:t>
      </w:r>
      <w:r w:rsidRPr="0019225A">
        <w:t>к</w:t>
      </w:r>
      <w:r w:rsidRPr="0019225A">
        <w:t>тов» (</w:t>
      </w:r>
      <w:hyperlink w:anchor="_Приложение_№8" w:history="1">
        <w:r w:rsidRPr="003461C3">
          <w:t>Приложение №</w:t>
        </w:r>
      </w:hyperlink>
      <w:r>
        <w:t>7</w:t>
      </w:r>
      <w:r w:rsidRPr="0019225A">
        <w:t>)</w:t>
      </w:r>
    </w:p>
    <w:p w:rsidR="00A30997" w:rsidRDefault="00A30997" w:rsidP="00A30997">
      <w:pPr>
        <w:spacing w:line="288" w:lineRule="auto"/>
        <w:ind w:firstLine="709"/>
        <w:jc w:val="both"/>
      </w:pPr>
      <w:proofErr w:type="gramStart"/>
      <w:r>
        <w:t xml:space="preserve">- </w:t>
      </w:r>
      <w:r w:rsidRPr="008974DE">
        <w:t>выписки из государственного лесного реестра с указанием о местоположении в ча</w:t>
      </w:r>
      <w:r w:rsidRPr="008974DE">
        <w:t>с</w:t>
      </w:r>
      <w:r w:rsidRPr="008974DE">
        <w:t>ти лесничеств, участковых лесничеств, кварталов, выделов, целевом назначении лесов и к</w:t>
      </w:r>
      <w:r w:rsidRPr="008974DE">
        <w:t>а</w:t>
      </w:r>
      <w:r w:rsidRPr="008974DE">
        <w:t>тегориях защитных лесов для земельных участков, которые включаются в границы населе</w:t>
      </w:r>
      <w:r w:rsidRPr="008974DE">
        <w:t>н</w:t>
      </w:r>
      <w:r w:rsidRPr="008974DE">
        <w:t xml:space="preserve">ных пунктов, входящих в состав </w:t>
      </w:r>
      <w:r>
        <w:t>Катынского</w:t>
      </w:r>
      <w:r w:rsidRPr="008974DE">
        <w:t xml:space="preserve"> сельского поселения, из земель лесного фонда</w:t>
      </w:r>
      <w:r>
        <w:t xml:space="preserve">, </w:t>
      </w:r>
      <w:r w:rsidRPr="00990DF5">
        <w:t xml:space="preserve">выписки из Единого государственного реестра недвижимости о зарегистрированных правах </w:t>
      </w:r>
      <w:r w:rsidRPr="00B05DF1">
        <w:rPr>
          <w:u w:val="single"/>
        </w:rPr>
        <w:t xml:space="preserve">(для земельных участков, включаемых в границы населенных пунктов, </w:t>
      </w:r>
      <w:r>
        <w:rPr>
          <w:u w:val="single"/>
        </w:rPr>
        <w:t>в</w:t>
      </w:r>
      <w:proofErr w:type="gramEnd"/>
      <w:r>
        <w:rPr>
          <w:u w:val="single"/>
        </w:rPr>
        <w:t xml:space="preserve"> </w:t>
      </w:r>
      <w:proofErr w:type="gramStart"/>
      <w:r w:rsidRPr="00B05DF1">
        <w:rPr>
          <w:u w:val="single"/>
        </w:rPr>
        <w:t>соответствии</w:t>
      </w:r>
      <w:proofErr w:type="gramEnd"/>
      <w:r w:rsidRPr="00B05DF1">
        <w:rPr>
          <w:u w:val="single"/>
        </w:rPr>
        <w:t xml:space="preserve"> с п.п. </w:t>
      </w:r>
      <w:r>
        <w:rPr>
          <w:u w:val="single"/>
        </w:rPr>
        <w:t>3</w:t>
      </w:r>
      <w:r w:rsidRPr="00B05DF1">
        <w:rPr>
          <w:u w:val="single"/>
        </w:rPr>
        <w:t xml:space="preserve"> п.2 статьи 5 Федерального закона от 29.07.2017 N 280-ФЗ)</w:t>
      </w:r>
      <w:r w:rsidRPr="008974DE">
        <w:t xml:space="preserve"> (приложения №</w:t>
      </w:r>
      <w:r>
        <w:t>8</w:t>
      </w:r>
      <w:r w:rsidRPr="008974DE">
        <w:t>-</w:t>
      </w:r>
      <w:r>
        <w:t>32)</w:t>
      </w:r>
      <w:r w:rsidRPr="008974DE">
        <w:t xml:space="preserve">, </w:t>
      </w:r>
      <w:r>
        <w:t xml:space="preserve">, </w:t>
      </w:r>
    </w:p>
    <w:p w:rsidR="00A30997" w:rsidRDefault="00A30997" w:rsidP="00A30997">
      <w:pPr>
        <w:spacing w:line="288" w:lineRule="auto"/>
        <w:ind w:firstLine="709"/>
        <w:jc w:val="both"/>
      </w:pPr>
      <w:r>
        <w:t xml:space="preserve">- </w:t>
      </w:r>
      <w:r w:rsidRPr="008974DE">
        <w:t>письмо Департамента Смоленской области по культуре о</w:t>
      </w:r>
      <w:r>
        <w:t xml:space="preserve">б </w:t>
      </w:r>
      <w:r w:rsidRPr="008974DE">
        <w:t>отсутствии территорий объектов культурного наследия на спорных земельных участках, которые в соответствии с Единым государственным реестром недвижимости отнесены к землям населенных пунктов, однако по данным государственного лесного реестра относятся к землям лесного фонда (</w:t>
      </w:r>
      <w:hyperlink w:anchor="_Приложение_№61" w:history="1">
        <w:r w:rsidRPr="009765E7">
          <w:t xml:space="preserve">Приложение </w:t>
        </w:r>
        <w:r w:rsidRPr="009765E7">
          <w:t>№</w:t>
        </w:r>
      </w:hyperlink>
      <w:r>
        <w:t xml:space="preserve">33), </w:t>
      </w:r>
    </w:p>
    <w:p w:rsidR="00A30997" w:rsidRDefault="00A30997" w:rsidP="00A30997">
      <w:pPr>
        <w:spacing w:line="288" w:lineRule="auto"/>
        <w:ind w:firstLine="709"/>
        <w:jc w:val="both"/>
      </w:pPr>
      <w:r>
        <w:t>- письмо</w:t>
      </w:r>
      <w:r w:rsidRPr="006029A4">
        <w:t xml:space="preserve"> Департамента Смоленской области по природным ресурсам и экологии </w:t>
      </w:r>
      <w:r>
        <w:t>№3586-03 от 30.07.2021 г.</w:t>
      </w:r>
      <w:r w:rsidRPr="006029A4">
        <w:t xml:space="preserve"> об отсутствии спорных земельных участков в границах особо о</w:t>
      </w:r>
      <w:r w:rsidRPr="006029A4">
        <w:t>х</w:t>
      </w:r>
      <w:r w:rsidRPr="006029A4">
        <w:t>раняемых природных территорий</w:t>
      </w:r>
      <w:r w:rsidRPr="008974DE">
        <w:t xml:space="preserve"> </w:t>
      </w:r>
      <w:r>
        <w:t xml:space="preserve">регионального, федерального и местного значений </w:t>
      </w:r>
      <w:r w:rsidRPr="008974DE">
        <w:t>(</w:t>
      </w:r>
      <w:hyperlink w:anchor="_Приложение_№61" w:history="1">
        <w:r w:rsidRPr="009765E7">
          <w:t>Приложен</w:t>
        </w:r>
        <w:r w:rsidRPr="009765E7">
          <w:t>и</w:t>
        </w:r>
        <w:r w:rsidRPr="009765E7">
          <w:t>е №</w:t>
        </w:r>
      </w:hyperlink>
      <w:r>
        <w:t xml:space="preserve">5). </w:t>
      </w:r>
      <w:proofErr w:type="gramStart"/>
      <w:r>
        <w:t xml:space="preserve">Указанное письмо дополнительно содержит информацию, что </w:t>
      </w:r>
      <w:r w:rsidRPr="00623148">
        <w:t>земельные участки (№№ 1.8; 2.22; 3.10)</w:t>
      </w:r>
      <w:r>
        <w:t>, входящие в состав лесных поселков,</w:t>
      </w:r>
      <w:r w:rsidRPr="00623148">
        <w:t xml:space="preserve"> граничат с расположенной на землях государственного лесного фонда ООПТ регионального значения «Памятник жер</w:t>
      </w:r>
      <w:r w:rsidRPr="00623148">
        <w:t>т</w:t>
      </w:r>
      <w:r w:rsidRPr="00623148">
        <w:t>вам Катынской трагедии», образованной постановлением Администрации Смоленской о</w:t>
      </w:r>
      <w:r w:rsidRPr="00623148">
        <w:t>б</w:t>
      </w:r>
      <w:r w:rsidRPr="00623148">
        <w:t>ласти от 27.05.96 № 199 «О выделении особо охраняемых природных территорий в лесах Смоленской области».</w:t>
      </w:r>
      <w:proofErr w:type="gramEnd"/>
      <w:r>
        <w:t xml:space="preserve"> Статья</w:t>
      </w:r>
      <w:r w:rsidRPr="00A00405">
        <w:t xml:space="preserve"> 24 Градостроительного кодекса Российской Федерации (в р</w:t>
      </w:r>
      <w:r w:rsidRPr="00A00405">
        <w:t>е</w:t>
      </w:r>
      <w:r w:rsidRPr="00A00405">
        <w:t>дакции 280-ФЗ), в соответствии с которой осуществляется включение земель лесного фонда, на которых построены лесные поселки, в черту населенных пунктов,</w:t>
      </w:r>
      <w:r>
        <w:t xml:space="preserve"> не содержит информ</w:t>
      </w:r>
      <w:r>
        <w:t>а</w:t>
      </w:r>
      <w:r>
        <w:t>ции о невозможности указанного включения для земельных участков, граничащих с особо охраняемыми природными территориями;</w:t>
      </w:r>
    </w:p>
    <w:p w:rsidR="00A30997" w:rsidRDefault="00A30997" w:rsidP="00A30997">
      <w:pPr>
        <w:spacing w:line="288" w:lineRule="auto"/>
        <w:ind w:firstLine="709"/>
        <w:jc w:val="both"/>
        <w:rPr>
          <w:sz w:val="20"/>
          <w:szCs w:val="20"/>
        </w:rPr>
      </w:pPr>
      <w:r>
        <w:t xml:space="preserve">- </w:t>
      </w:r>
      <w:r w:rsidRPr="006451A9">
        <w:t>заключение</w:t>
      </w:r>
      <w:r>
        <w:t xml:space="preserve"> </w:t>
      </w:r>
      <w:r w:rsidRPr="00A55EBA">
        <w:t>Департамент</w:t>
      </w:r>
      <w:r>
        <w:t>а</w:t>
      </w:r>
      <w:r w:rsidRPr="00A55EBA">
        <w:t xml:space="preserve"> Смоленской области по охране, контролю и регулиров</w:t>
      </w:r>
      <w:r w:rsidRPr="00A55EBA">
        <w:t>а</w:t>
      </w:r>
      <w:r w:rsidRPr="00A55EBA">
        <w:t xml:space="preserve">нию </w:t>
      </w:r>
      <w:r w:rsidRPr="00DA6078">
        <w:t>использования лесного хозяйства, объектов животного мира и среды их обитания, по</w:t>
      </w:r>
      <w:r w:rsidRPr="00DA6078">
        <w:t>д</w:t>
      </w:r>
      <w:r w:rsidRPr="00DA6078">
        <w:lastRenderedPageBreak/>
        <w:t>тверждающее местоположение</w:t>
      </w:r>
      <w:r w:rsidRPr="006451A9">
        <w:t xml:space="preserve"> и площадь земель лесного фонда, имеющих пересечения с земельными участками иной категории земель, в соответствии представленными сведениями из Единого государственного реестра недвижимости (ЕГРН) </w:t>
      </w:r>
      <w:r>
        <w:t xml:space="preserve">№ </w:t>
      </w:r>
      <w:r w:rsidRPr="005B0078">
        <w:t>01-</w:t>
      </w:r>
      <w:r>
        <w:t>08-1273</w:t>
      </w:r>
      <w:r w:rsidRPr="005B0078">
        <w:t xml:space="preserve"> от </w:t>
      </w:r>
      <w:r>
        <w:t>22.07</w:t>
      </w:r>
      <w:r w:rsidRPr="005B0078">
        <w:t>.2021</w:t>
      </w:r>
      <w:r>
        <w:t>г. (</w:t>
      </w:r>
      <w:hyperlink w:anchor="_Приложение_№5" w:history="1">
        <w:r w:rsidRPr="006451A9">
          <w:t>Приложение №</w:t>
        </w:r>
      </w:hyperlink>
      <w:r>
        <w:t>6)</w:t>
      </w:r>
    </w:p>
    <w:p w:rsidR="00A30997" w:rsidRPr="00D773F1" w:rsidRDefault="00A30997" w:rsidP="00A30997">
      <w:pPr>
        <w:spacing w:line="288" w:lineRule="auto"/>
        <w:ind w:firstLine="709"/>
        <w:jc w:val="both"/>
        <w:rPr>
          <w:color w:val="FF0000"/>
          <w:szCs w:val="28"/>
        </w:rPr>
      </w:pPr>
      <w:r w:rsidRPr="00F4137C">
        <w:rPr>
          <w:szCs w:val="28"/>
        </w:rPr>
        <w:t>-</w:t>
      </w:r>
      <w:r w:rsidRPr="00F4137C">
        <w:t xml:space="preserve"> </w:t>
      </w:r>
      <w:r>
        <w:t>письмом Администрации Катынского сельского поселения Смоленского района Смоленской области №205 от 16.04.2021 г. об отсутствии городских лесов на территории К</w:t>
      </w:r>
      <w:r>
        <w:t>а</w:t>
      </w:r>
      <w:r>
        <w:t>тынского сельского поселения</w:t>
      </w:r>
      <w:r w:rsidRPr="00F4137C">
        <w:t xml:space="preserve"> </w:t>
      </w:r>
      <w:r>
        <w:t>(</w:t>
      </w:r>
      <w:hyperlink w:anchor="_Приложение_№5" w:history="1">
        <w:r w:rsidRPr="006451A9">
          <w:t>Приложение №</w:t>
        </w:r>
        <w:r>
          <w:t>34</w:t>
        </w:r>
      </w:hyperlink>
      <w:r>
        <w:t>).</w:t>
      </w:r>
    </w:p>
    <w:p w:rsidR="00575C6C" w:rsidRPr="00D773F1" w:rsidRDefault="00575C6C" w:rsidP="00B15FC8">
      <w:pPr>
        <w:spacing w:line="288" w:lineRule="auto"/>
        <w:ind w:firstLine="709"/>
        <w:jc w:val="both"/>
        <w:rPr>
          <w:color w:val="FF0000"/>
          <w:szCs w:val="28"/>
        </w:rPr>
      </w:pPr>
    </w:p>
    <w:p w:rsidR="00B15FC8" w:rsidRPr="00972791" w:rsidRDefault="00B15FC8" w:rsidP="00B15FC8">
      <w:pPr>
        <w:spacing w:line="288" w:lineRule="auto"/>
        <w:ind w:firstLine="709"/>
        <w:jc w:val="both"/>
      </w:pPr>
      <w:r w:rsidRPr="00972791">
        <w:t>Существующие и планируемые площади населённых пунктов, входящих в состав К</w:t>
      </w:r>
      <w:r w:rsidRPr="00972791">
        <w:t>а</w:t>
      </w:r>
      <w:r w:rsidRPr="00972791">
        <w:t>тынского сельского поселения, приведены в таблице ниже.</w:t>
      </w:r>
    </w:p>
    <w:p w:rsidR="00B15FC8" w:rsidRPr="00972791" w:rsidRDefault="00B15FC8" w:rsidP="00B15FC8">
      <w:pPr>
        <w:spacing w:line="360" w:lineRule="auto"/>
        <w:ind w:right="281" w:firstLine="709"/>
        <w:jc w:val="right"/>
        <w:rPr>
          <w:i/>
          <w:szCs w:val="28"/>
        </w:rPr>
      </w:pPr>
      <w:r w:rsidRPr="00972791">
        <w:rPr>
          <w:i/>
          <w:szCs w:val="28"/>
        </w:rPr>
        <w:t xml:space="preserve">Таблица </w:t>
      </w:r>
      <w:r>
        <w:rPr>
          <w:i/>
          <w:szCs w:val="28"/>
        </w:rPr>
        <w:t>2</w:t>
      </w:r>
    </w:p>
    <w:p w:rsidR="00B15FC8" w:rsidRPr="00972791" w:rsidRDefault="00B15FC8" w:rsidP="00B15FC8">
      <w:pPr>
        <w:spacing w:line="288" w:lineRule="auto"/>
        <w:jc w:val="center"/>
        <w:rPr>
          <w:b/>
          <w:i/>
        </w:rPr>
      </w:pPr>
      <w:r w:rsidRPr="00972791">
        <w:rPr>
          <w:b/>
          <w:i/>
        </w:rPr>
        <w:t>Перечень населенных пунктов, входящих в состав Катынского сельского поселения, их существующие и планируемые площади</w:t>
      </w:r>
    </w:p>
    <w:tbl>
      <w:tblPr>
        <w:tblpPr w:leftFromText="180" w:rightFromText="180" w:vertAnchor="text" w:horzAnchor="margin" w:tblpXSpec="center" w:tblpY="325"/>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1"/>
        <w:gridCol w:w="4381"/>
        <w:gridCol w:w="2286"/>
        <w:gridCol w:w="1922"/>
      </w:tblGrid>
      <w:tr w:rsidR="00A30997" w:rsidRPr="00A30997" w:rsidTr="001E25AE">
        <w:trPr>
          <w:cantSplit/>
          <w:trHeight w:val="300"/>
        </w:trPr>
        <w:tc>
          <w:tcPr>
            <w:tcW w:w="6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A30997" w:rsidRPr="00A30997" w:rsidRDefault="00A30997" w:rsidP="00A30997">
            <w:pPr>
              <w:ind w:left="115"/>
              <w:jc w:val="center"/>
              <w:rPr>
                <w:i/>
                <w:iCs/>
                <w:lang w:eastAsia="en-US"/>
              </w:rPr>
            </w:pPr>
            <w:r w:rsidRPr="00A30997">
              <w:rPr>
                <w:i/>
                <w:iCs/>
                <w:lang w:eastAsia="en-US"/>
              </w:rPr>
              <w:t xml:space="preserve">№№ </w:t>
            </w:r>
            <w:proofErr w:type="gramStart"/>
            <w:r w:rsidRPr="00A30997">
              <w:rPr>
                <w:i/>
                <w:iCs/>
                <w:lang w:eastAsia="en-US"/>
              </w:rPr>
              <w:t>п</w:t>
            </w:r>
            <w:proofErr w:type="gramEnd"/>
            <w:r w:rsidRPr="00A30997">
              <w:rPr>
                <w:i/>
                <w:iCs/>
                <w:lang w:eastAsia="en-US"/>
              </w:rPr>
              <w:t>/п</w:t>
            </w:r>
          </w:p>
        </w:tc>
        <w:tc>
          <w:tcPr>
            <w:tcW w:w="43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A30997" w:rsidRPr="00A30997" w:rsidRDefault="00A30997" w:rsidP="00A30997">
            <w:pPr>
              <w:jc w:val="center"/>
              <w:rPr>
                <w:rFonts w:eastAsia="Arial Unicode MS"/>
                <w:i/>
                <w:iCs/>
              </w:rPr>
            </w:pPr>
            <w:r w:rsidRPr="00A30997">
              <w:rPr>
                <w:i/>
                <w:iCs/>
                <w:lang w:eastAsia="en-US"/>
              </w:rPr>
              <w:t>Наименование населенных пунктов</w:t>
            </w:r>
          </w:p>
        </w:tc>
        <w:tc>
          <w:tcPr>
            <w:tcW w:w="4208"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A30997" w:rsidRPr="00A30997" w:rsidRDefault="00A30997" w:rsidP="00A30997">
            <w:pPr>
              <w:jc w:val="center"/>
            </w:pPr>
            <w:r w:rsidRPr="00A30997">
              <w:t xml:space="preserve">Площадь населенных пунктов, </w:t>
            </w:r>
            <w:proofErr w:type="gramStart"/>
            <w:r w:rsidRPr="00A30997">
              <w:t>га</w:t>
            </w:r>
            <w:proofErr w:type="gramEnd"/>
          </w:p>
        </w:tc>
      </w:tr>
      <w:tr w:rsidR="00A30997" w:rsidRPr="00A30997" w:rsidTr="001E25AE">
        <w:trPr>
          <w:cantSplit/>
          <w:trHeight w:val="300"/>
        </w:trPr>
        <w:tc>
          <w:tcPr>
            <w:tcW w:w="681" w:type="dxa"/>
            <w:vMerge/>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rPr>
                <w:i/>
                <w:iCs/>
                <w:lang w:eastAsia="en-US"/>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rPr>
                <w:rFonts w:eastAsia="Arial Unicode MS"/>
                <w:i/>
                <w:iCs/>
              </w:rPr>
            </w:pPr>
          </w:p>
        </w:tc>
        <w:tc>
          <w:tcPr>
            <w:tcW w:w="228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A30997" w:rsidRPr="00A30997" w:rsidRDefault="00A30997" w:rsidP="00A30997">
            <w:pPr>
              <w:jc w:val="center"/>
            </w:pPr>
            <w:r w:rsidRPr="00A30997">
              <w:t>Существующее п</w:t>
            </w:r>
            <w:r w:rsidRPr="00A30997">
              <w:t>о</w:t>
            </w:r>
            <w:r w:rsidRPr="00A30997">
              <w:t>ложение 2021 г</w:t>
            </w:r>
          </w:p>
        </w:tc>
        <w:tc>
          <w:tcPr>
            <w:tcW w:w="19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A30997" w:rsidRPr="00A30997" w:rsidRDefault="00A30997" w:rsidP="00A30997">
            <w:pPr>
              <w:jc w:val="center"/>
            </w:pPr>
            <w:r w:rsidRPr="00A30997">
              <w:t>Расчетный срок</w:t>
            </w:r>
          </w:p>
          <w:p w:rsidR="00A30997" w:rsidRPr="00A30997" w:rsidRDefault="00A30997" w:rsidP="00A30997">
            <w:pPr>
              <w:jc w:val="center"/>
            </w:pPr>
            <w:r w:rsidRPr="00A30997">
              <w:t>2021 - 203</w:t>
            </w:r>
            <w:r w:rsidRPr="00A30997">
              <w:rPr>
                <w:lang w:val="en-US"/>
              </w:rPr>
              <w:t>7</w:t>
            </w:r>
            <w:r w:rsidRPr="00A30997">
              <w:t xml:space="preserve"> гг.</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pPr>
            <w:r w:rsidRPr="00A30997">
              <w:t>с. Катынь</w:t>
            </w:r>
          </w:p>
        </w:tc>
        <w:tc>
          <w:tcPr>
            <w:tcW w:w="2286"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155,7096</w:t>
            </w:r>
          </w:p>
        </w:tc>
        <w:tc>
          <w:tcPr>
            <w:tcW w:w="1922"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155,7623</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п. Авторемзавод</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90,66</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90,66</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Алексеевка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23,30</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23,30</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Борок</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118,72</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118,72</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Санаторий Борок</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143,28</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143,28</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Будково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rPr>
                <w:lang w:val="en-US"/>
              </w:rPr>
            </w:pPr>
            <w:r w:rsidRPr="00A30997">
              <w:t>29,38</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29,38</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Вонлярово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97,78</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97,78</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Шоссейный дом</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3,40</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3,40</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р-д. Вонлярово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5,02</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5,02</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10.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Высокий Холм</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36,89</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36,89</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11.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Власова Слобода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10,80</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10,80</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pPr>
            <w:r w:rsidRPr="00A30997">
              <w:t>12.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Воронино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20,52</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20,52</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Гусино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16,43</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16,43</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Загусинье</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25,49</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25,49</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Зебревица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6,98</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6,98</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Коробино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22,31</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22,31</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Красная Горка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69,25</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70,5864</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Козьи Горы</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2,59</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9,5334</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19.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Михайловка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11,25</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11,25</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20.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Макруха</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11,16</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11,16</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21.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Панцово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8,57</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8,57</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A30997" w:rsidRPr="00A30997" w:rsidRDefault="00A30997" w:rsidP="00A30997">
            <w:pPr>
              <w:ind w:firstLine="72"/>
              <w:jc w:val="center"/>
              <w:rPr>
                <w:lang w:val="en-US"/>
              </w:rPr>
            </w:pPr>
            <w:r w:rsidRPr="00A30997">
              <w:rPr>
                <w:lang w:val="en-US"/>
              </w:rPr>
              <w:t>22.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30997" w:rsidRPr="00A30997" w:rsidRDefault="00A30997" w:rsidP="00A30997">
            <w:pPr>
              <w:ind w:firstLine="155"/>
            </w:pPr>
            <w:r w:rsidRPr="00A30997">
              <w:t>д. Рожаново</w:t>
            </w:r>
          </w:p>
        </w:tc>
        <w:tc>
          <w:tcPr>
            <w:tcW w:w="2286"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58,55</w:t>
            </w:r>
          </w:p>
        </w:tc>
        <w:tc>
          <w:tcPr>
            <w:tcW w:w="1922" w:type="dxa"/>
            <w:tcBorders>
              <w:top w:val="single" w:sz="4" w:space="0" w:color="auto"/>
              <w:left w:val="single" w:sz="4" w:space="0" w:color="auto"/>
              <w:bottom w:val="single" w:sz="4" w:space="0" w:color="auto"/>
              <w:right w:val="single" w:sz="4" w:space="0" w:color="auto"/>
            </w:tcBorders>
            <w:hideMark/>
          </w:tcPr>
          <w:p w:rsidR="00A30997" w:rsidRPr="00A30997" w:rsidRDefault="00A30997" w:rsidP="00A30997">
            <w:pPr>
              <w:jc w:val="center"/>
            </w:pPr>
            <w:r w:rsidRPr="00A30997">
              <w:t>58,55</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ind w:firstLine="72"/>
              <w:jc w:val="center"/>
            </w:pPr>
            <w:r w:rsidRPr="00A30997">
              <w:t>23.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pPr>
            <w:r w:rsidRPr="00A30997">
              <w:t>ст. Катынь</w:t>
            </w:r>
          </w:p>
        </w:tc>
        <w:tc>
          <w:tcPr>
            <w:tcW w:w="2286"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15,12</w:t>
            </w:r>
          </w:p>
        </w:tc>
        <w:tc>
          <w:tcPr>
            <w:tcW w:w="1922"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15,12</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ind w:firstLine="72"/>
              <w:jc w:val="center"/>
            </w:pPr>
            <w:r w:rsidRPr="00A30997">
              <w:lastRenderedPageBreak/>
              <w:t>24.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pPr>
            <w:r w:rsidRPr="00A30997">
              <w:t>д. Турово</w:t>
            </w:r>
          </w:p>
        </w:tc>
        <w:tc>
          <w:tcPr>
            <w:tcW w:w="2286"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tabs>
                <w:tab w:val="center" w:pos="522"/>
              </w:tabs>
              <w:jc w:val="center"/>
            </w:pPr>
            <w:r w:rsidRPr="00A30997">
              <w:t>12,29</w:t>
            </w:r>
          </w:p>
        </w:tc>
        <w:tc>
          <w:tcPr>
            <w:tcW w:w="1922"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tabs>
                <w:tab w:val="center" w:pos="522"/>
              </w:tabs>
              <w:jc w:val="center"/>
            </w:pPr>
            <w:r w:rsidRPr="00A30997">
              <w:t>12,29</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ind w:firstLine="72"/>
              <w:jc w:val="center"/>
            </w:pPr>
            <w:r w:rsidRPr="00A30997">
              <w:t>25.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pPr>
            <w:r w:rsidRPr="00A30997">
              <w:t>д. Шафорово</w:t>
            </w:r>
          </w:p>
        </w:tc>
        <w:tc>
          <w:tcPr>
            <w:tcW w:w="2286"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24,05</w:t>
            </w:r>
          </w:p>
        </w:tc>
        <w:tc>
          <w:tcPr>
            <w:tcW w:w="1922"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24,05</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ind w:firstLine="72"/>
              <w:jc w:val="center"/>
            </w:pPr>
            <w:r w:rsidRPr="00A30997">
              <w:t>26.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pPr>
            <w:r w:rsidRPr="00A30997">
              <w:t>д. Школьный</w:t>
            </w:r>
          </w:p>
        </w:tc>
        <w:tc>
          <w:tcPr>
            <w:tcW w:w="2286"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8,75</w:t>
            </w:r>
          </w:p>
        </w:tc>
        <w:tc>
          <w:tcPr>
            <w:tcW w:w="1922"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pPr>
            <w:r w:rsidRPr="00A30997">
              <w:t>8,75</w:t>
            </w:r>
          </w:p>
        </w:tc>
      </w:tr>
      <w:tr w:rsidR="00A30997" w:rsidRPr="00A30997" w:rsidTr="001E25A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A30997" w:rsidRPr="00A30997" w:rsidRDefault="00A30997" w:rsidP="00A30997">
            <w:pPr>
              <w:ind w:firstLine="72"/>
            </w:pP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0997" w:rsidRPr="00A30997" w:rsidRDefault="00A30997" w:rsidP="00A30997">
            <w:pPr>
              <w:ind w:firstLine="155"/>
              <w:rPr>
                <w:b/>
              </w:rPr>
            </w:pPr>
            <w:r w:rsidRPr="00A30997">
              <w:rPr>
                <w:b/>
              </w:rPr>
              <w:t>ИТОГО</w:t>
            </w:r>
          </w:p>
        </w:tc>
        <w:tc>
          <w:tcPr>
            <w:tcW w:w="2286"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rPr>
                <w:b/>
              </w:rPr>
            </w:pPr>
            <w:r w:rsidRPr="00A30997">
              <w:rPr>
                <w:b/>
              </w:rPr>
              <w:t>1028,2496</w:t>
            </w:r>
          </w:p>
        </w:tc>
        <w:tc>
          <w:tcPr>
            <w:tcW w:w="1922" w:type="dxa"/>
            <w:tcBorders>
              <w:top w:val="single" w:sz="4" w:space="0" w:color="auto"/>
              <w:left w:val="single" w:sz="4" w:space="0" w:color="auto"/>
              <w:bottom w:val="single" w:sz="4" w:space="0" w:color="auto"/>
              <w:right w:val="single" w:sz="4" w:space="0" w:color="auto"/>
            </w:tcBorders>
          </w:tcPr>
          <w:p w:rsidR="00A30997" w:rsidRPr="00A30997" w:rsidRDefault="00A30997" w:rsidP="00A30997">
            <w:pPr>
              <w:jc w:val="center"/>
              <w:rPr>
                <w:b/>
              </w:rPr>
            </w:pPr>
            <w:r w:rsidRPr="00A30997">
              <w:rPr>
                <w:b/>
              </w:rPr>
              <w:t>1036,5821</w:t>
            </w:r>
          </w:p>
        </w:tc>
      </w:tr>
    </w:tbl>
    <w:p w:rsidR="00B15FC8" w:rsidRDefault="00B15FC8" w:rsidP="00B15FC8"/>
    <w:p w:rsidR="00B15FC8" w:rsidRPr="00054AB1" w:rsidRDefault="00A30997" w:rsidP="00B15FC8">
      <w:pPr>
        <w:spacing w:line="288" w:lineRule="auto"/>
        <w:ind w:firstLine="709"/>
        <w:jc w:val="both"/>
        <w:rPr>
          <w:color w:val="FF0000"/>
          <w:szCs w:val="28"/>
        </w:rPr>
      </w:pPr>
      <w:r w:rsidRPr="00973620">
        <w:t xml:space="preserve">В основу настоящего документа положена концепция Генерального плана </w:t>
      </w:r>
      <w:r w:rsidRPr="00DF5C91">
        <w:t xml:space="preserve">Катынского сельского поселения Смоленского района Смоленской области, утвержденного </w:t>
      </w:r>
      <w:r>
        <w:t>р</w:t>
      </w:r>
      <w:r w:rsidRPr="00DF5C91">
        <w:t>ешением Совета депутатов Катынского сельского поселения Смоленского района Смоленской области от 19.08.2014 года № 24</w:t>
      </w:r>
      <w:r>
        <w:t xml:space="preserve"> (в ред. решения Смоленской районной Думы №41 от 29.06.2021г.)</w:t>
      </w:r>
      <w:r w:rsidRPr="001D5A7B">
        <w:t>.</w:t>
      </w:r>
      <w:r w:rsidRPr="00B828D4">
        <w:t xml:space="preserve"> </w:t>
      </w:r>
      <w:proofErr w:type="gramStart"/>
      <w:r w:rsidRPr="001D5A7B">
        <w:t xml:space="preserve">Перечень земельных участков, которые </w:t>
      </w:r>
      <w:r w:rsidRPr="00F97880">
        <w:t>включались в границы населенных пунктов, вход</w:t>
      </w:r>
      <w:r w:rsidRPr="00F97880">
        <w:t>я</w:t>
      </w:r>
      <w:r w:rsidRPr="00F97880">
        <w:t xml:space="preserve">щих в состав </w:t>
      </w:r>
      <w:r w:rsidRPr="00DF5C91">
        <w:t>Катынского</w:t>
      </w:r>
      <w:r w:rsidRPr="00F97880">
        <w:t xml:space="preserve"> сельского поселения, или исключались из их границ, с указанием категорий земель, к которым планируется отнести эти земельные участки, и целей их план</w:t>
      </w:r>
      <w:r w:rsidRPr="00F97880">
        <w:t>и</w:t>
      </w:r>
      <w:r w:rsidRPr="00F97880">
        <w:t xml:space="preserve">руемого использования (в соответствии с генеральным планом, утвержденным решением Совета депутатов </w:t>
      </w:r>
      <w:r w:rsidRPr="00DF5C91">
        <w:t>Катынского сельского поселения Смоленского района Смоленской области от 19.08.2014 года № 24</w:t>
      </w:r>
      <w:r>
        <w:t xml:space="preserve"> (в ред. решения Смоленской</w:t>
      </w:r>
      <w:proofErr w:type="gramEnd"/>
      <w:r>
        <w:t xml:space="preserve"> </w:t>
      </w:r>
      <w:proofErr w:type="gramStart"/>
      <w:r>
        <w:t>районной Думы №41 от 29.06.2021г.)</w:t>
      </w:r>
      <w:r w:rsidRPr="00F97880">
        <w:t xml:space="preserve">),  представлен в таблице </w:t>
      </w:r>
      <w:r>
        <w:t>2.1.</w:t>
      </w:r>
      <w:proofErr w:type="gramEnd"/>
    </w:p>
    <w:p w:rsidR="00065626" w:rsidRDefault="00065626" w:rsidP="00065626">
      <w:pPr>
        <w:pStyle w:val="2"/>
        <w:spacing w:before="240" w:after="60" w:line="288" w:lineRule="auto"/>
        <w:contextualSpacing/>
        <w:rPr>
          <w:color w:val="FF0000"/>
          <w:sz w:val="24"/>
        </w:rPr>
      </w:pPr>
    </w:p>
    <w:p w:rsidR="0000201A" w:rsidRPr="0000201A" w:rsidRDefault="0000201A" w:rsidP="0000201A">
      <w:pPr>
        <w:sectPr w:rsidR="0000201A" w:rsidRPr="0000201A" w:rsidSect="00065626">
          <w:headerReference w:type="even" r:id="rId16"/>
          <w:footerReference w:type="even" r:id="rId17"/>
          <w:pgSz w:w="11906" w:h="16838"/>
          <w:pgMar w:top="1134" w:right="851" w:bottom="1701" w:left="1418" w:header="709" w:footer="709" w:gutter="0"/>
          <w:cols w:space="708"/>
          <w:titlePg/>
          <w:docGrid w:linePitch="360"/>
        </w:sectPr>
      </w:pPr>
    </w:p>
    <w:p w:rsidR="00A30997" w:rsidRPr="00A30997" w:rsidRDefault="00A30997" w:rsidP="00A30997">
      <w:pPr>
        <w:ind w:right="-31" w:firstLine="567"/>
        <w:jc w:val="right"/>
        <w:rPr>
          <w:i/>
        </w:rPr>
      </w:pPr>
      <w:r w:rsidRPr="00A30997">
        <w:rPr>
          <w:i/>
        </w:rPr>
        <w:lastRenderedPageBreak/>
        <w:t xml:space="preserve">Таблица </w:t>
      </w:r>
      <w:r>
        <w:rPr>
          <w:i/>
        </w:rPr>
        <w:t>2</w:t>
      </w:r>
      <w:r w:rsidRPr="00A30997">
        <w:rPr>
          <w:i/>
        </w:rPr>
        <w:t>.1</w:t>
      </w:r>
    </w:p>
    <w:p w:rsidR="00A30997" w:rsidRPr="00A30997" w:rsidRDefault="00A30997" w:rsidP="00A30997">
      <w:pPr>
        <w:ind w:left="-426" w:right="-31"/>
        <w:jc w:val="center"/>
        <w:rPr>
          <w:b/>
          <w:i/>
          <w:u w:val="single"/>
        </w:rPr>
      </w:pPr>
      <w:proofErr w:type="gramStart"/>
      <w:r w:rsidRPr="00A30997">
        <w:rPr>
          <w:b/>
          <w:i/>
        </w:rPr>
        <w:t>Перечень земельных участков, которые включались в границы населенных пунктов, входящих в состав Катынского сельского пос</w:t>
      </w:r>
      <w:r w:rsidRPr="00A30997">
        <w:rPr>
          <w:b/>
          <w:i/>
        </w:rPr>
        <w:t>е</w:t>
      </w:r>
      <w:r w:rsidRPr="00A30997">
        <w:rPr>
          <w:b/>
          <w:i/>
        </w:rPr>
        <w:t>ления, или исключались из их границ, с указанием категорий земель, к которым планируется отнести эти земельные участки, и целей их планируемого использования (в соответствии с генеральным планом, утвержденным решением Совета депутатов Каты</w:t>
      </w:r>
      <w:r w:rsidRPr="00A30997">
        <w:rPr>
          <w:b/>
          <w:i/>
        </w:rPr>
        <w:t>н</w:t>
      </w:r>
      <w:r w:rsidRPr="00A30997">
        <w:rPr>
          <w:b/>
          <w:i/>
        </w:rPr>
        <w:t>ского сельского поселения Смоленского района Смоленской области от 19.08.2014 года № 24 (в ред. решения Смоленской</w:t>
      </w:r>
      <w:proofErr w:type="gramEnd"/>
      <w:r w:rsidRPr="00A30997">
        <w:rPr>
          <w:b/>
          <w:i/>
        </w:rPr>
        <w:t xml:space="preserve"> </w:t>
      </w:r>
      <w:proofErr w:type="gramStart"/>
      <w:r w:rsidRPr="00A30997">
        <w:rPr>
          <w:b/>
          <w:i/>
        </w:rPr>
        <w:t>районной Думы №41 от 29.06.2021г.))</w:t>
      </w:r>
      <w:proofErr w:type="gramEnd"/>
    </w:p>
    <w:tbl>
      <w:tblPr>
        <w:tblW w:w="136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2268"/>
        <w:gridCol w:w="2835"/>
        <w:gridCol w:w="1843"/>
        <w:gridCol w:w="2268"/>
        <w:gridCol w:w="3885"/>
      </w:tblGrid>
      <w:tr w:rsidR="00A30997" w:rsidRPr="00A30997" w:rsidTr="001E25AE">
        <w:trPr>
          <w:jc w:val="center"/>
        </w:trPr>
        <w:tc>
          <w:tcPr>
            <w:tcW w:w="568" w:type="dxa"/>
            <w:shd w:val="clear" w:color="auto" w:fill="CCFFCC"/>
            <w:vAlign w:val="center"/>
          </w:tcPr>
          <w:p w:rsidR="00A30997" w:rsidRPr="00A30997" w:rsidRDefault="00A30997" w:rsidP="00A30997">
            <w:pPr>
              <w:jc w:val="center"/>
            </w:pPr>
            <w:r w:rsidRPr="00A30997">
              <w:t xml:space="preserve">№ </w:t>
            </w:r>
            <w:proofErr w:type="gramStart"/>
            <w:r w:rsidRPr="00A30997">
              <w:t>п</w:t>
            </w:r>
            <w:proofErr w:type="gramEnd"/>
            <w:r w:rsidRPr="00A30997">
              <w:t>/п</w:t>
            </w:r>
          </w:p>
        </w:tc>
        <w:tc>
          <w:tcPr>
            <w:tcW w:w="2268" w:type="dxa"/>
            <w:shd w:val="clear" w:color="auto" w:fill="CCFFCC"/>
            <w:vAlign w:val="center"/>
          </w:tcPr>
          <w:p w:rsidR="00A30997" w:rsidRPr="00A30997" w:rsidRDefault="00A30997" w:rsidP="00A30997">
            <w:pPr>
              <w:jc w:val="center"/>
            </w:pPr>
            <w:r w:rsidRPr="00A30997">
              <w:t>Кадастровый номер земельного участка</w:t>
            </w:r>
          </w:p>
        </w:tc>
        <w:tc>
          <w:tcPr>
            <w:tcW w:w="2835" w:type="dxa"/>
            <w:shd w:val="clear" w:color="auto" w:fill="CCFFCC"/>
            <w:vAlign w:val="center"/>
          </w:tcPr>
          <w:p w:rsidR="00A30997" w:rsidRPr="00A30997" w:rsidRDefault="00A30997" w:rsidP="00A30997">
            <w:pPr>
              <w:jc w:val="center"/>
            </w:pPr>
            <w:r w:rsidRPr="00A30997">
              <w:t>Существующая катег</w:t>
            </w:r>
            <w:r w:rsidRPr="00A30997">
              <w:t>о</w:t>
            </w:r>
            <w:r w:rsidRPr="00A30997">
              <w:t>рия земель</w:t>
            </w:r>
          </w:p>
        </w:tc>
        <w:tc>
          <w:tcPr>
            <w:tcW w:w="1843" w:type="dxa"/>
            <w:shd w:val="clear" w:color="auto" w:fill="CCFFCC"/>
            <w:vAlign w:val="center"/>
          </w:tcPr>
          <w:p w:rsidR="00A30997" w:rsidRPr="00A30997" w:rsidRDefault="00A30997" w:rsidP="00A30997">
            <w:pPr>
              <w:jc w:val="center"/>
            </w:pPr>
            <w:r w:rsidRPr="00A30997">
              <w:t>Планируемая категория з</w:t>
            </w:r>
            <w:r w:rsidRPr="00A30997">
              <w:t>е</w:t>
            </w:r>
            <w:r w:rsidRPr="00A30997">
              <w:t>мель</w:t>
            </w:r>
          </w:p>
        </w:tc>
        <w:tc>
          <w:tcPr>
            <w:tcW w:w="2268" w:type="dxa"/>
            <w:tcBorders>
              <w:right w:val="single" w:sz="4" w:space="0" w:color="auto"/>
            </w:tcBorders>
            <w:shd w:val="clear" w:color="auto" w:fill="CCFFCC"/>
            <w:vAlign w:val="center"/>
          </w:tcPr>
          <w:p w:rsidR="00A30997" w:rsidRPr="00A30997" w:rsidRDefault="00A30997" w:rsidP="00A30997">
            <w:pPr>
              <w:jc w:val="center"/>
            </w:pPr>
            <w:r w:rsidRPr="00A30997">
              <w:t>Мероприятие</w:t>
            </w:r>
          </w:p>
        </w:tc>
        <w:tc>
          <w:tcPr>
            <w:tcW w:w="3885" w:type="dxa"/>
            <w:tcBorders>
              <w:left w:val="single" w:sz="4" w:space="0" w:color="auto"/>
            </w:tcBorders>
            <w:shd w:val="clear" w:color="auto" w:fill="CCFFCC"/>
            <w:vAlign w:val="center"/>
          </w:tcPr>
          <w:p w:rsidR="00A30997" w:rsidRPr="00A30997" w:rsidRDefault="00A30997" w:rsidP="00A30997">
            <w:pPr>
              <w:jc w:val="center"/>
            </w:pPr>
            <w:r w:rsidRPr="00A30997">
              <w:t>Цели планируемого использования земельного участка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w:t>
            </w:r>
          </w:p>
        </w:tc>
        <w:tc>
          <w:tcPr>
            <w:tcW w:w="2268" w:type="dxa"/>
          </w:tcPr>
          <w:p w:rsidR="00A30997" w:rsidRPr="00A30997" w:rsidRDefault="00A30997" w:rsidP="00A30997">
            <w:pPr>
              <w:jc w:val="both"/>
              <w:rPr>
                <w:sz w:val="20"/>
                <w:szCs w:val="20"/>
              </w:rPr>
            </w:pPr>
            <w:r w:rsidRPr="00A30997">
              <w:rPr>
                <w:sz w:val="20"/>
                <w:szCs w:val="20"/>
              </w:rPr>
              <w:t>67:18:0040201:445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w:t>
            </w:r>
          </w:p>
        </w:tc>
        <w:tc>
          <w:tcPr>
            <w:tcW w:w="2268" w:type="dxa"/>
          </w:tcPr>
          <w:p w:rsidR="00A30997" w:rsidRPr="00A30997" w:rsidRDefault="00A30997" w:rsidP="00A30997">
            <w:pPr>
              <w:jc w:val="both"/>
              <w:rPr>
                <w:sz w:val="20"/>
                <w:szCs w:val="20"/>
              </w:rPr>
            </w:pPr>
            <w:r w:rsidRPr="00A30997">
              <w:rPr>
                <w:sz w:val="20"/>
                <w:szCs w:val="20"/>
              </w:rPr>
              <w:t>67:18:0040201:477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объектов автом</w:t>
            </w:r>
            <w:r w:rsidRPr="00A30997">
              <w:rPr>
                <w:sz w:val="20"/>
                <w:szCs w:val="20"/>
              </w:rPr>
              <w:t>о</w:t>
            </w:r>
            <w:r w:rsidRPr="00A30997">
              <w:rPr>
                <w:sz w:val="20"/>
                <w:szCs w:val="20"/>
              </w:rPr>
              <w:t>бильного транспорта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3.</w:t>
            </w:r>
          </w:p>
        </w:tc>
        <w:tc>
          <w:tcPr>
            <w:tcW w:w="2268" w:type="dxa"/>
          </w:tcPr>
          <w:p w:rsidR="00A30997" w:rsidRPr="00A30997" w:rsidRDefault="00A30997" w:rsidP="00A30997">
            <w:pPr>
              <w:jc w:val="both"/>
              <w:rPr>
                <w:sz w:val="20"/>
                <w:szCs w:val="20"/>
              </w:rPr>
            </w:pPr>
            <w:r w:rsidRPr="00A30997">
              <w:rPr>
                <w:sz w:val="20"/>
                <w:szCs w:val="20"/>
              </w:rPr>
              <w:t>67:18:0040201:278</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инженерной инфр</w:t>
            </w:r>
            <w:r w:rsidRPr="00A30997">
              <w:rPr>
                <w:sz w:val="20"/>
                <w:szCs w:val="20"/>
              </w:rPr>
              <w:t>а</w:t>
            </w:r>
            <w:r w:rsidRPr="00A30997">
              <w:rPr>
                <w:sz w:val="20"/>
                <w:szCs w:val="20"/>
              </w:rPr>
              <w:t>структуры</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4.</w:t>
            </w:r>
          </w:p>
        </w:tc>
        <w:tc>
          <w:tcPr>
            <w:tcW w:w="2268" w:type="dxa"/>
          </w:tcPr>
          <w:p w:rsidR="00A30997" w:rsidRPr="00A30997" w:rsidRDefault="00A30997" w:rsidP="00A30997">
            <w:pPr>
              <w:jc w:val="both"/>
              <w:rPr>
                <w:sz w:val="20"/>
                <w:szCs w:val="20"/>
              </w:rPr>
            </w:pPr>
            <w:r w:rsidRPr="00A30997">
              <w:rPr>
                <w:sz w:val="20"/>
                <w:szCs w:val="20"/>
              </w:rPr>
              <w:t>67:18:0040201:386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5.</w:t>
            </w:r>
          </w:p>
        </w:tc>
        <w:tc>
          <w:tcPr>
            <w:tcW w:w="2268" w:type="dxa"/>
          </w:tcPr>
          <w:p w:rsidR="00A30997" w:rsidRPr="00A30997" w:rsidRDefault="00A30997" w:rsidP="00A30997">
            <w:pPr>
              <w:jc w:val="both"/>
              <w:rPr>
                <w:sz w:val="20"/>
                <w:szCs w:val="20"/>
              </w:rPr>
            </w:pPr>
            <w:r w:rsidRPr="00A30997">
              <w:rPr>
                <w:sz w:val="20"/>
                <w:szCs w:val="20"/>
              </w:rPr>
              <w:t>67:18:0040201:493</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6.</w:t>
            </w:r>
          </w:p>
        </w:tc>
        <w:tc>
          <w:tcPr>
            <w:tcW w:w="2268" w:type="dxa"/>
          </w:tcPr>
          <w:p w:rsidR="00A30997" w:rsidRPr="00A30997" w:rsidRDefault="00A30997" w:rsidP="00A30997">
            <w:pPr>
              <w:jc w:val="both"/>
              <w:rPr>
                <w:sz w:val="20"/>
                <w:szCs w:val="20"/>
              </w:rPr>
            </w:pPr>
            <w:r w:rsidRPr="00A30997">
              <w:rPr>
                <w:sz w:val="20"/>
                <w:szCs w:val="20"/>
              </w:rPr>
              <w:t>67:18:0040201:276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производственной зоны сельскохозяйственных предприятий</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7.</w:t>
            </w:r>
          </w:p>
        </w:tc>
        <w:tc>
          <w:tcPr>
            <w:tcW w:w="2268" w:type="dxa"/>
          </w:tcPr>
          <w:p w:rsidR="00A30997" w:rsidRPr="00A30997" w:rsidRDefault="00A30997" w:rsidP="00A30997">
            <w:pPr>
              <w:jc w:val="both"/>
              <w:rPr>
                <w:sz w:val="20"/>
                <w:szCs w:val="20"/>
              </w:rPr>
            </w:pPr>
            <w:r w:rsidRPr="00A30997">
              <w:rPr>
                <w:sz w:val="20"/>
                <w:szCs w:val="20"/>
              </w:rPr>
              <w:t>67:18:0040201:497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озелененных терр</w:t>
            </w:r>
            <w:r w:rsidRPr="00A30997">
              <w:rPr>
                <w:sz w:val="20"/>
                <w:szCs w:val="20"/>
              </w:rPr>
              <w:t>и</w:t>
            </w:r>
            <w:r w:rsidRPr="00A30997">
              <w:rPr>
                <w:sz w:val="20"/>
                <w:szCs w:val="20"/>
              </w:rPr>
              <w:t>торий общего пользования  (лесопарки, парки, сады, скверы, бульвары, городские леса)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8.</w:t>
            </w:r>
          </w:p>
        </w:tc>
        <w:tc>
          <w:tcPr>
            <w:tcW w:w="2268" w:type="dxa"/>
          </w:tcPr>
          <w:p w:rsidR="00A30997" w:rsidRPr="00A30997" w:rsidRDefault="00A30997" w:rsidP="00A30997">
            <w:pPr>
              <w:jc w:val="both"/>
              <w:rPr>
                <w:sz w:val="20"/>
                <w:szCs w:val="20"/>
              </w:rPr>
            </w:pPr>
            <w:r w:rsidRPr="00A30997">
              <w:rPr>
                <w:sz w:val="20"/>
                <w:szCs w:val="20"/>
              </w:rPr>
              <w:t>67:18:0040201:464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9.</w:t>
            </w:r>
          </w:p>
        </w:tc>
        <w:tc>
          <w:tcPr>
            <w:tcW w:w="2268" w:type="dxa"/>
          </w:tcPr>
          <w:p w:rsidR="00A30997" w:rsidRPr="00A30997" w:rsidRDefault="00A30997" w:rsidP="00A30997">
            <w:pPr>
              <w:jc w:val="both"/>
              <w:rPr>
                <w:sz w:val="20"/>
                <w:szCs w:val="20"/>
              </w:rPr>
            </w:pPr>
            <w:r w:rsidRPr="00A30997">
              <w:rPr>
                <w:sz w:val="20"/>
                <w:szCs w:val="20"/>
              </w:rPr>
              <w:t>67:18:0040201:446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10.</w:t>
            </w:r>
          </w:p>
        </w:tc>
        <w:tc>
          <w:tcPr>
            <w:tcW w:w="2268" w:type="dxa"/>
          </w:tcPr>
          <w:p w:rsidR="00A30997" w:rsidRPr="00A30997" w:rsidRDefault="00A30997" w:rsidP="00A30997">
            <w:pPr>
              <w:jc w:val="both"/>
              <w:rPr>
                <w:sz w:val="20"/>
                <w:szCs w:val="20"/>
              </w:rPr>
            </w:pPr>
            <w:r w:rsidRPr="00A30997">
              <w:rPr>
                <w:sz w:val="20"/>
                <w:szCs w:val="20"/>
              </w:rPr>
              <w:t>67:18:0040102:165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11.</w:t>
            </w:r>
          </w:p>
        </w:tc>
        <w:tc>
          <w:tcPr>
            <w:tcW w:w="2268" w:type="dxa"/>
          </w:tcPr>
          <w:p w:rsidR="00A30997" w:rsidRPr="00A30997" w:rsidRDefault="00A30997" w:rsidP="00A30997">
            <w:pPr>
              <w:jc w:val="both"/>
              <w:rPr>
                <w:sz w:val="20"/>
                <w:szCs w:val="20"/>
              </w:rPr>
            </w:pPr>
            <w:r w:rsidRPr="00A30997">
              <w:rPr>
                <w:sz w:val="20"/>
                <w:szCs w:val="20"/>
              </w:rPr>
              <w:t>67:18:0040102:144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12.</w:t>
            </w:r>
          </w:p>
        </w:tc>
        <w:tc>
          <w:tcPr>
            <w:tcW w:w="2268" w:type="dxa"/>
          </w:tcPr>
          <w:p w:rsidR="00A30997" w:rsidRPr="00A30997" w:rsidRDefault="00A30997" w:rsidP="00A30997">
            <w:pPr>
              <w:jc w:val="both"/>
              <w:rPr>
                <w:sz w:val="20"/>
                <w:szCs w:val="20"/>
              </w:rPr>
            </w:pPr>
            <w:r w:rsidRPr="00A30997">
              <w:rPr>
                <w:sz w:val="20"/>
                <w:szCs w:val="20"/>
              </w:rPr>
              <w:t>67:18:0040102:199</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lastRenderedPageBreak/>
              <w:t>13.</w:t>
            </w:r>
          </w:p>
        </w:tc>
        <w:tc>
          <w:tcPr>
            <w:tcW w:w="2268" w:type="dxa"/>
          </w:tcPr>
          <w:p w:rsidR="00A30997" w:rsidRPr="00A30997" w:rsidRDefault="00A30997" w:rsidP="00A30997">
            <w:pPr>
              <w:jc w:val="both"/>
              <w:rPr>
                <w:sz w:val="20"/>
                <w:szCs w:val="20"/>
              </w:rPr>
            </w:pPr>
            <w:r w:rsidRPr="00A30997">
              <w:rPr>
                <w:sz w:val="20"/>
                <w:szCs w:val="20"/>
              </w:rPr>
              <w:t>67:18:0000000:566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Шафорово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14.</w:t>
            </w:r>
          </w:p>
        </w:tc>
        <w:tc>
          <w:tcPr>
            <w:tcW w:w="2268" w:type="dxa"/>
          </w:tcPr>
          <w:p w:rsidR="00A30997" w:rsidRPr="00A30997" w:rsidRDefault="00A30997" w:rsidP="00A30997">
            <w:pPr>
              <w:jc w:val="both"/>
              <w:rPr>
                <w:sz w:val="20"/>
                <w:szCs w:val="20"/>
              </w:rPr>
            </w:pPr>
            <w:r w:rsidRPr="00A30997">
              <w:rPr>
                <w:sz w:val="20"/>
                <w:szCs w:val="20"/>
              </w:rPr>
              <w:t>67:18:0000000:1833</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Шафорово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15.</w:t>
            </w:r>
          </w:p>
        </w:tc>
        <w:tc>
          <w:tcPr>
            <w:tcW w:w="2268" w:type="dxa"/>
          </w:tcPr>
          <w:p w:rsidR="00A30997" w:rsidRPr="00A30997" w:rsidRDefault="00A30997" w:rsidP="00A30997">
            <w:pPr>
              <w:jc w:val="both"/>
              <w:rPr>
                <w:sz w:val="20"/>
                <w:szCs w:val="20"/>
              </w:rPr>
            </w:pPr>
            <w:r w:rsidRPr="00A30997">
              <w:rPr>
                <w:sz w:val="20"/>
                <w:szCs w:val="20"/>
              </w:rPr>
              <w:t>67:18:0000000:1834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Шафорово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16.</w:t>
            </w:r>
          </w:p>
        </w:tc>
        <w:tc>
          <w:tcPr>
            <w:tcW w:w="2268" w:type="dxa"/>
          </w:tcPr>
          <w:p w:rsidR="00A30997" w:rsidRPr="00A30997" w:rsidRDefault="00A30997" w:rsidP="00A30997">
            <w:pPr>
              <w:jc w:val="both"/>
              <w:rPr>
                <w:sz w:val="20"/>
                <w:szCs w:val="20"/>
              </w:rPr>
            </w:pPr>
            <w:r w:rsidRPr="00A30997">
              <w:rPr>
                <w:sz w:val="20"/>
                <w:szCs w:val="20"/>
              </w:rPr>
              <w:t>67:18:0040101:239</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Вонлярово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17.</w:t>
            </w:r>
          </w:p>
        </w:tc>
        <w:tc>
          <w:tcPr>
            <w:tcW w:w="2268" w:type="dxa"/>
          </w:tcPr>
          <w:p w:rsidR="00A30997" w:rsidRPr="00A30997" w:rsidRDefault="00A30997" w:rsidP="00A30997">
            <w:pPr>
              <w:jc w:val="both"/>
              <w:rPr>
                <w:sz w:val="20"/>
                <w:szCs w:val="20"/>
              </w:rPr>
            </w:pPr>
            <w:r w:rsidRPr="00A30997">
              <w:rPr>
                <w:sz w:val="20"/>
                <w:szCs w:val="20"/>
              </w:rPr>
              <w:t>67:18:40101:158</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Вонлярово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18.</w:t>
            </w:r>
          </w:p>
        </w:tc>
        <w:tc>
          <w:tcPr>
            <w:tcW w:w="2268" w:type="dxa"/>
          </w:tcPr>
          <w:p w:rsidR="00A30997" w:rsidRPr="00A30997" w:rsidRDefault="00A30997" w:rsidP="00A30997">
            <w:pPr>
              <w:jc w:val="both"/>
              <w:rPr>
                <w:sz w:val="20"/>
                <w:szCs w:val="20"/>
              </w:rPr>
            </w:pPr>
            <w:r w:rsidRPr="00A30997">
              <w:rPr>
                <w:sz w:val="20"/>
                <w:szCs w:val="20"/>
              </w:rPr>
              <w:t>67:18:40101:160</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Вонлярово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19.</w:t>
            </w:r>
          </w:p>
        </w:tc>
        <w:tc>
          <w:tcPr>
            <w:tcW w:w="2268" w:type="dxa"/>
          </w:tcPr>
          <w:p w:rsidR="00A30997" w:rsidRPr="00A30997" w:rsidRDefault="00A30997" w:rsidP="00A30997">
            <w:pPr>
              <w:jc w:val="both"/>
              <w:rPr>
                <w:sz w:val="20"/>
                <w:szCs w:val="20"/>
              </w:rPr>
            </w:pPr>
            <w:r w:rsidRPr="00A30997">
              <w:rPr>
                <w:sz w:val="20"/>
                <w:szCs w:val="20"/>
              </w:rPr>
              <w:t>67:18:0040101:251</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Вонлярово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озелененных терр</w:t>
            </w:r>
            <w:r w:rsidRPr="00A30997">
              <w:rPr>
                <w:sz w:val="20"/>
                <w:szCs w:val="20"/>
              </w:rPr>
              <w:t>и</w:t>
            </w:r>
            <w:r w:rsidRPr="00A30997">
              <w:rPr>
                <w:sz w:val="20"/>
                <w:szCs w:val="20"/>
              </w:rPr>
              <w:t>торий общего пользования  (лесопарки, парки, сады, скверы, бульвары, городские леса)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20.</w:t>
            </w:r>
          </w:p>
        </w:tc>
        <w:tc>
          <w:tcPr>
            <w:tcW w:w="2268" w:type="dxa"/>
          </w:tcPr>
          <w:p w:rsidR="00A30997" w:rsidRPr="00A30997" w:rsidRDefault="00A30997" w:rsidP="00A30997">
            <w:pPr>
              <w:jc w:val="both"/>
              <w:rPr>
                <w:sz w:val="20"/>
                <w:szCs w:val="20"/>
              </w:rPr>
            </w:pPr>
            <w:r w:rsidRPr="00A30997">
              <w:rPr>
                <w:sz w:val="20"/>
                <w:szCs w:val="20"/>
              </w:rPr>
              <w:t>67:18:0040101:174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Вонлярово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производственной зоны сельскохозяйственных предприятий</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21.</w:t>
            </w:r>
          </w:p>
        </w:tc>
        <w:tc>
          <w:tcPr>
            <w:tcW w:w="2268" w:type="dxa"/>
          </w:tcPr>
          <w:p w:rsidR="00A30997" w:rsidRPr="00A30997" w:rsidRDefault="00A30997" w:rsidP="00A30997">
            <w:pPr>
              <w:jc w:val="both"/>
              <w:rPr>
                <w:sz w:val="20"/>
                <w:szCs w:val="20"/>
              </w:rPr>
            </w:pPr>
            <w:r w:rsidRPr="00A30997">
              <w:rPr>
                <w:sz w:val="20"/>
                <w:szCs w:val="20"/>
              </w:rPr>
              <w:t>67:18:0040102:177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Власова Слобода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22.</w:t>
            </w:r>
          </w:p>
        </w:tc>
        <w:tc>
          <w:tcPr>
            <w:tcW w:w="2268" w:type="dxa"/>
          </w:tcPr>
          <w:p w:rsidR="00A30997" w:rsidRPr="00A30997" w:rsidRDefault="00A30997" w:rsidP="00A30997">
            <w:pPr>
              <w:jc w:val="both"/>
              <w:rPr>
                <w:sz w:val="20"/>
                <w:szCs w:val="20"/>
              </w:rPr>
            </w:pPr>
            <w:r w:rsidRPr="00A30997">
              <w:rPr>
                <w:sz w:val="20"/>
                <w:szCs w:val="20"/>
                <w:lang w:val="en-US"/>
              </w:rPr>
              <w:t>67:18:0040102:365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Рожаново</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 xml:space="preserve">Для размещения индивидуальной жилой застройки </w:t>
            </w:r>
          </w:p>
        </w:tc>
      </w:tr>
    </w:tbl>
    <w:p w:rsidR="00B15FC8" w:rsidRPr="00B15FC8" w:rsidRDefault="00B15FC8" w:rsidP="00B15FC8">
      <w:pPr>
        <w:jc w:val="right"/>
        <w:rPr>
          <w:color w:val="FF0000"/>
        </w:rPr>
      </w:pPr>
    </w:p>
    <w:p w:rsidR="00A30997" w:rsidRPr="0016301E" w:rsidRDefault="00A30997" w:rsidP="00A30997">
      <w:pPr>
        <w:spacing w:line="288" w:lineRule="auto"/>
        <w:ind w:left="-426"/>
      </w:pPr>
      <w:r w:rsidRPr="001C1090">
        <w:t>* - Приложения №</w:t>
      </w:r>
      <w:r>
        <w:t>1</w:t>
      </w:r>
      <w:r w:rsidRPr="001C1090">
        <w:t>-</w:t>
      </w:r>
      <w:r>
        <w:t xml:space="preserve">6 </w:t>
      </w:r>
      <w:r w:rsidRPr="001C1090">
        <w:t xml:space="preserve">приложены </w:t>
      </w:r>
      <w:r>
        <w:t>к таблице 35.1 раздела 2.1.4 «</w:t>
      </w:r>
      <w:r w:rsidRPr="005E25C0">
        <w:t xml:space="preserve">Мероприятия по переводу земель. Обоснование предложений по переводу земель </w:t>
      </w:r>
      <w:r>
        <w:t>Катынского</w:t>
      </w:r>
      <w:r w:rsidRPr="00F701D2">
        <w:t xml:space="preserve"> сельского поселения</w:t>
      </w:r>
      <w:r>
        <w:t xml:space="preserve">» </w:t>
      </w:r>
      <w:r w:rsidRPr="005E25C0">
        <w:t xml:space="preserve">Тома II «Материалы по </w:t>
      </w:r>
      <w:r>
        <w:t>обоснованию генерального плана</w:t>
      </w:r>
    </w:p>
    <w:p w:rsidR="00B15FC8" w:rsidRDefault="00B15FC8"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Pr="00B15FC8" w:rsidRDefault="00A30997" w:rsidP="00B15FC8">
      <w:pPr>
        <w:jc w:val="right"/>
        <w:rPr>
          <w:color w:val="FF0000"/>
        </w:rPr>
      </w:pPr>
    </w:p>
    <w:p w:rsidR="00B15FC8" w:rsidRPr="00B15FC8" w:rsidRDefault="00A30997" w:rsidP="00B15FC8">
      <w:pPr>
        <w:ind w:right="-598" w:firstLine="567"/>
        <w:jc w:val="right"/>
        <w:rPr>
          <w:i/>
        </w:rPr>
      </w:pPr>
      <w:r>
        <w:rPr>
          <w:i/>
        </w:rPr>
        <w:lastRenderedPageBreak/>
        <w:t>Таблица 3</w:t>
      </w:r>
    </w:p>
    <w:p w:rsidR="00B15FC8" w:rsidRPr="00B15FC8" w:rsidRDefault="00B15FC8" w:rsidP="00B15FC8">
      <w:pPr>
        <w:ind w:left="-142" w:right="-31"/>
        <w:jc w:val="center"/>
        <w:rPr>
          <w:b/>
          <w:i/>
        </w:rPr>
      </w:pPr>
      <w:r w:rsidRPr="00B15FC8">
        <w:rPr>
          <w:b/>
          <w:i/>
        </w:rPr>
        <w:t>Перечень земельных участков, которые включаются в границы населенных пунктов, входящих в состав Катынского сельского поселения, из земель лесного фонда, дата государственной регистрации права указанных участков, разрешенное использование и категория земель в соответствии со сведениями, содержащимися в Едином государственном реестре недвижимости</w:t>
      </w:r>
    </w:p>
    <w:tbl>
      <w:tblPr>
        <w:tblW w:w="16018"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2694"/>
        <w:gridCol w:w="1275"/>
        <w:gridCol w:w="1134"/>
        <w:gridCol w:w="1276"/>
        <w:gridCol w:w="1276"/>
        <w:gridCol w:w="1417"/>
        <w:gridCol w:w="1418"/>
        <w:gridCol w:w="1134"/>
        <w:gridCol w:w="850"/>
        <w:gridCol w:w="2977"/>
      </w:tblGrid>
      <w:tr w:rsidR="00B15FC8" w:rsidRPr="00B15FC8" w:rsidTr="00B15FC8">
        <w:tc>
          <w:tcPr>
            <w:tcW w:w="567" w:type="dxa"/>
            <w:shd w:val="clear" w:color="auto" w:fill="CCFFCC"/>
            <w:vAlign w:val="center"/>
          </w:tcPr>
          <w:p w:rsidR="00B15FC8" w:rsidRPr="00B15FC8" w:rsidRDefault="00B15FC8" w:rsidP="00B15FC8">
            <w:pPr>
              <w:ind w:left="-108" w:right="-108"/>
              <w:jc w:val="center"/>
              <w:rPr>
                <w:sz w:val="22"/>
                <w:szCs w:val="22"/>
              </w:rPr>
            </w:pPr>
            <w:r w:rsidRPr="00B15FC8">
              <w:rPr>
                <w:sz w:val="22"/>
                <w:szCs w:val="22"/>
              </w:rPr>
              <w:t xml:space="preserve">№ </w:t>
            </w:r>
          </w:p>
          <w:p w:rsidR="00B15FC8" w:rsidRPr="00B15FC8" w:rsidRDefault="00B15FC8" w:rsidP="00B15FC8">
            <w:pPr>
              <w:ind w:left="-108" w:right="-108"/>
              <w:jc w:val="center"/>
            </w:pPr>
            <w:proofErr w:type="gramStart"/>
            <w:r w:rsidRPr="00B15FC8">
              <w:rPr>
                <w:sz w:val="22"/>
                <w:szCs w:val="22"/>
              </w:rPr>
              <w:t>п</w:t>
            </w:r>
            <w:proofErr w:type="gramEnd"/>
            <w:r w:rsidRPr="00B15FC8">
              <w:rPr>
                <w:sz w:val="22"/>
                <w:szCs w:val="22"/>
              </w:rPr>
              <w:t>/п</w:t>
            </w:r>
          </w:p>
        </w:tc>
        <w:tc>
          <w:tcPr>
            <w:tcW w:w="2694" w:type="dxa"/>
            <w:shd w:val="clear" w:color="auto" w:fill="CCFFCC"/>
            <w:vAlign w:val="center"/>
          </w:tcPr>
          <w:p w:rsidR="00B15FC8" w:rsidRPr="00B15FC8" w:rsidRDefault="00B15FC8" w:rsidP="00B15FC8">
            <w:pPr>
              <w:jc w:val="center"/>
            </w:pPr>
            <w:r w:rsidRPr="00B15FC8">
              <w:rPr>
                <w:sz w:val="22"/>
                <w:szCs w:val="22"/>
              </w:rPr>
              <w:t>Кадастровый номер з</w:t>
            </w:r>
            <w:r w:rsidRPr="00B15FC8">
              <w:rPr>
                <w:sz w:val="22"/>
                <w:szCs w:val="22"/>
              </w:rPr>
              <w:t>е</w:t>
            </w:r>
            <w:r w:rsidRPr="00B15FC8">
              <w:rPr>
                <w:sz w:val="22"/>
                <w:szCs w:val="22"/>
              </w:rPr>
              <w:t>мельного участка</w:t>
            </w:r>
          </w:p>
        </w:tc>
        <w:tc>
          <w:tcPr>
            <w:tcW w:w="1275" w:type="dxa"/>
            <w:shd w:val="clear" w:color="auto" w:fill="CCFFCC"/>
            <w:vAlign w:val="center"/>
          </w:tcPr>
          <w:p w:rsidR="00B15FC8" w:rsidRPr="00B15FC8" w:rsidRDefault="00B15FC8" w:rsidP="00B15FC8">
            <w:pPr>
              <w:ind w:left="-108" w:right="-108"/>
              <w:jc w:val="center"/>
            </w:pPr>
            <w:r w:rsidRPr="00B15FC8">
              <w:rPr>
                <w:sz w:val="22"/>
                <w:szCs w:val="22"/>
              </w:rPr>
              <w:t>Категория земель в соответствии со сведени</w:t>
            </w:r>
            <w:r w:rsidRPr="00B15FC8">
              <w:rPr>
                <w:sz w:val="22"/>
                <w:szCs w:val="22"/>
              </w:rPr>
              <w:t>я</w:t>
            </w:r>
            <w:r w:rsidRPr="00B15FC8">
              <w:rPr>
                <w:sz w:val="22"/>
                <w:szCs w:val="22"/>
              </w:rPr>
              <w:t xml:space="preserve">ми, </w:t>
            </w:r>
            <w:proofErr w:type="gramStart"/>
            <w:r w:rsidRPr="00B15FC8">
              <w:rPr>
                <w:sz w:val="22"/>
                <w:szCs w:val="22"/>
              </w:rPr>
              <w:t>соде</w:t>
            </w:r>
            <w:r w:rsidRPr="00B15FC8">
              <w:rPr>
                <w:sz w:val="22"/>
                <w:szCs w:val="22"/>
              </w:rPr>
              <w:t>р</w:t>
            </w:r>
            <w:r w:rsidRPr="00B15FC8">
              <w:rPr>
                <w:sz w:val="22"/>
                <w:szCs w:val="22"/>
              </w:rPr>
              <w:t>жащи-мися</w:t>
            </w:r>
            <w:proofErr w:type="gramEnd"/>
            <w:r w:rsidRPr="00B15FC8">
              <w:rPr>
                <w:sz w:val="22"/>
                <w:szCs w:val="22"/>
              </w:rPr>
              <w:t xml:space="preserve"> в ЕГРН</w:t>
            </w:r>
          </w:p>
        </w:tc>
        <w:tc>
          <w:tcPr>
            <w:tcW w:w="1134" w:type="dxa"/>
            <w:shd w:val="clear" w:color="auto" w:fill="CCFFCC"/>
            <w:vAlign w:val="center"/>
          </w:tcPr>
          <w:p w:rsidR="00B15FC8" w:rsidRPr="00B15FC8" w:rsidRDefault="00B15FC8" w:rsidP="00B15FC8">
            <w:pPr>
              <w:ind w:left="-108" w:right="-108"/>
              <w:jc w:val="center"/>
            </w:pPr>
            <w:r w:rsidRPr="00B15FC8">
              <w:rPr>
                <w:sz w:val="22"/>
                <w:szCs w:val="22"/>
              </w:rPr>
              <w:t xml:space="preserve">Категория земель в </w:t>
            </w:r>
            <w:proofErr w:type="gramStart"/>
            <w:r w:rsidRPr="00B15FC8">
              <w:rPr>
                <w:sz w:val="22"/>
                <w:szCs w:val="22"/>
              </w:rPr>
              <w:t>соответст-вии</w:t>
            </w:r>
            <w:proofErr w:type="gramEnd"/>
            <w:r w:rsidRPr="00B15FC8">
              <w:rPr>
                <w:sz w:val="22"/>
                <w:szCs w:val="22"/>
              </w:rPr>
              <w:t xml:space="preserve"> со св</w:t>
            </w:r>
            <w:r w:rsidRPr="00B15FC8">
              <w:rPr>
                <w:sz w:val="22"/>
                <w:szCs w:val="22"/>
              </w:rPr>
              <w:t>е</w:t>
            </w:r>
            <w:r w:rsidRPr="00B15FC8">
              <w:rPr>
                <w:sz w:val="22"/>
                <w:szCs w:val="22"/>
              </w:rPr>
              <w:t>дения-ми, содержа-щимися в государст-венном лесном реестре, лесном плане суб</w:t>
            </w:r>
            <w:r w:rsidRPr="00B15FC8">
              <w:rPr>
                <w:sz w:val="22"/>
                <w:szCs w:val="22"/>
              </w:rPr>
              <w:t>ъ</w:t>
            </w:r>
            <w:r w:rsidRPr="00B15FC8">
              <w:rPr>
                <w:sz w:val="22"/>
                <w:szCs w:val="22"/>
              </w:rPr>
              <w:t>екта Ро</w:t>
            </w:r>
            <w:r w:rsidRPr="00B15FC8">
              <w:rPr>
                <w:sz w:val="22"/>
                <w:szCs w:val="22"/>
              </w:rPr>
              <w:t>с</w:t>
            </w:r>
            <w:r w:rsidRPr="00B15FC8">
              <w:rPr>
                <w:sz w:val="22"/>
                <w:szCs w:val="22"/>
              </w:rPr>
              <w:t>сийской Федерации</w:t>
            </w:r>
          </w:p>
        </w:tc>
        <w:tc>
          <w:tcPr>
            <w:tcW w:w="1276" w:type="dxa"/>
            <w:shd w:val="clear" w:color="auto" w:fill="CCFFCC"/>
            <w:vAlign w:val="center"/>
          </w:tcPr>
          <w:p w:rsidR="00B15FC8" w:rsidRPr="00B15FC8" w:rsidRDefault="00B15FC8" w:rsidP="00B15FC8">
            <w:pPr>
              <w:jc w:val="center"/>
            </w:pPr>
            <w:proofErr w:type="gramStart"/>
            <w:r w:rsidRPr="00B15FC8">
              <w:rPr>
                <w:sz w:val="22"/>
                <w:szCs w:val="22"/>
              </w:rPr>
              <w:t>Планируе-мая</w:t>
            </w:r>
            <w:proofErr w:type="gramEnd"/>
            <w:r w:rsidRPr="00B15FC8">
              <w:rPr>
                <w:sz w:val="22"/>
                <w:szCs w:val="22"/>
              </w:rPr>
              <w:t xml:space="preserve"> прое</w:t>
            </w:r>
            <w:r w:rsidRPr="00B15FC8">
              <w:rPr>
                <w:sz w:val="22"/>
                <w:szCs w:val="22"/>
              </w:rPr>
              <w:t>к</w:t>
            </w:r>
            <w:r w:rsidRPr="00B15FC8">
              <w:rPr>
                <w:sz w:val="22"/>
                <w:szCs w:val="22"/>
              </w:rPr>
              <w:t>том ген</w:t>
            </w:r>
            <w:r w:rsidRPr="00B15FC8">
              <w:rPr>
                <w:sz w:val="22"/>
                <w:szCs w:val="22"/>
              </w:rPr>
              <w:t>е</w:t>
            </w:r>
            <w:r w:rsidRPr="00B15FC8">
              <w:rPr>
                <w:sz w:val="22"/>
                <w:szCs w:val="22"/>
              </w:rPr>
              <w:t>рально-го плана к</w:t>
            </w:r>
            <w:r w:rsidRPr="00B15FC8">
              <w:rPr>
                <w:sz w:val="22"/>
                <w:szCs w:val="22"/>
              </w:rPr>
              <w:t>а</w:t>
            </w:r>
            <w:r w:rsidRPr="00B15FC8">
              <w:rPr>
                <w:sz w:val="22"/>
                <w:szCs w:val="22"/>
              </w:rPr>
              <w:t>тегория земель</w:t>
            </w:r>
          </w:p>
        </w:tc>
        <w:tc>
          <w:tcPr>
            <w:tcW w:w="1276" w:type="dxa"/>
            <w:tcBorders>
              <w:right w:val="single" w:sz="4" w:space="0" w:color="auto"/>
            </w:tcBorders>
            <w:shd w:val="clear" w:color="auto" w:fill="CCFFCC"/>
            <w:vAlign w:val="center"/>
          </w:tcPr>
          <w:p w:rsidR="00B15FC8" w:rsidRPr="00B15FC8" w:rsidRDefault="00B15FC8" w:rsidP="00B15FC8">
            <w:pPr>
              <w:jc w:val="center"/>
            </w:pPr>
            <w:proofErr w:type="gramStart"/>
            <w:r w:rsidRPr="00B15FC8">
              <w:rPr>
                <w:sz w:val="22"/>
                <w:szCs w:val="22"/>
              </w:rPr>
              <w:t>Мероприя-тие</w:t>
            </w:r>
            <w:proofErr w:type="gramEnd"/>
          </w:p>
        </w:tc>
        <w:tc>
          <w:tcPr>
            <w:tcW w:w="1417" w:type="dxa"/>
            <w:tcBorders>
              <w:left w:val="single" w:sz="4" w:space="0" w:color="auto"/>
            </w:tcBorders>
            <w:shd w:val="clear" w:color="auto" w:fill="CCFFCC"/>
            <w:vAlign w:val="center"/>
          </w:tcPr>
          <w:p w:rsidR="00B15FC8" w:rsidRPr="00B15FC8" w:rsidRDefault="00B15FC8" w:rsidP="00B15FC8">
            <w:pPr>
              <w:ind w:left="-108" w:right="-108"/>
              <w:jc w:val="center"/>
            </w:pPr>
            <w:r w:rsidRPr="00B15FC8">
              <w:rPr>
                <w:sz w:val="22"/>
                <w:szCs w:val="22"/>
              </w:rPr>
              <w:t>Разрешенное использование земель в соо</w:t>
            </w:r>
            <w:r w:rsidRPr="00B15FC8">
              <w:rPr>
                <w:sz w:val="22"/>
                <w:szCs w:val="22"/>
              </w:rPr>
              <w:t>т</w:t>
            </w:r>
            <w:r w:rsidRPr="00B15FC8">
              <w:rPr>
                <w:sz w:val="22"/>
                <w:szCs w:val="22"/>
              </w:rPr>
              <w:t xml:space="preserve">ветствии  со сведениями, </w:t>
            </w:r>
            <w:proofErr w:type="gramStart"/>
            <w:r w:rsidRPr="00B15FC8">
              <w:rPr>
                <w:sz w:val="22"/>
                <w:szCs w:val="22"/>
              </w:rPr>
              <w:t>содержащими-ся</w:t>
            </w:r>
            <w:proofErr w:type="gramEnd"/>
            <w:r w:rsidRPr="00B15FC8">
              <w:rPr>
                <w:sz w:val="22"/>
                <w:szCs w:val="22"/>
              </w:rPr>
              <w:t xml:space="preserve"> в ЕГРН</w:t>
            </w:r>
          </w:p>
        </w:tc>
        <w:tc>
          <w:tcPr>
            <w:tcW w:w="1418" w:type="dxa"/>
            <w:shd w:val="clear" w:color="auto" w:fill="CCFFCC"/>
            <w:vAlign w:val="center"/>
          </w:tcPr>
          <w:p w:rsidR="00B15FC8" w:rsidRPr="00B15FC8" w:rsidRDefault="00B15FC8" w:rsidP="00B15FC8">
            <w:pPr>
              <w:ind w:left="-108" w:right="-108"/>
              <w:jc w:val="center"/>
            </w:pPr>
            <w:r w:rsidRPr="00B15FC8">
              <w:rPr>
                <w:sz w:val="22"/>
                <w:szCs w:val="22"/>
              </w:rPr>
              <w:t>Цели план</w:t>
            </w:r>
            <w:r w:rsidRPr="00B15FC8">
              <w:rPr>
                <w:sz w:val="22"/>
                <w:szCs w:val="22"/>
              </w:rPr>
              <w:t>и</w:t>
            </w:r>
            <w:r w:rsidRPr="00B15FC8">
              <w:rPr>
                <w:sz w:val="22"/>
                <w:szCs w:val="22"/>
              </w:rPr>
              <w:t>руемого и</w:t>
            </w:r>
            <w:r w:rsidRPr="00B15FC8">
              <w:rPr>
                <w:sz w:val="22"/>
                <w:szCs w:val="22"/>
              </w:rPr>
              <w:t>с</w:t>
            </w:r>
            <w:r w:rsidRPr="00B15FC8">
              <w:rPr>
                <w:sz w:val="22"/>
                <w:szCs w:val="22"/>
              </w:rPr>
              <w:t>пользования земельного участка</w:t>
            </w:r>
          </w:p>
        </w:tc>
        <w:tc>
          <w:tcPr>
            <w:tcW w:w="1134" w:type="dxa"/>
            <w:shd w:val="clear" w:color="auto" w:fill="CCFFCC"/>
            <w:vAlign w:val="center"/>
          </w:tcPr>
          <w:p w:rsidR="00B15FC8" w:rsidRPr="00B15FC8" w:rsidRDefault="00B15FC8" w:rsidP="00B15FC8">
            <w:pPr>
              <w:ind w:left="-108" w:right="-108"/>
              <w:jc w:val="center"/>
            </w:pPr>
            <w:r w:rsidRPr="00B15FC8">
              <w:rPr>
                <w:sz w:val="22"/>
                <w:szCs w:val="22"/>
              </w:rPr>
              <w:t xml:space="preserve">Дата </w:t>
            </w:r>
            <w:proofErr w:type="gramStart"/>
            <w:r w:rsidRPr="00B15FC8">
              <w:rPr>
                <w:sz w:val="22"/>
                <w:szCs w:val="22"/>
              </w:rPr>
              <w:t>гос</w:t>
            </w:r>
            <w:r w:rsidRPr="00B15FC8">
              <w:rPr>
                <w:sz w:val="22"/>
                <w:szCs w:val="22"/>
              </w:rPr>
              <w:t>у</w:t>
            </w:r>
            <w:r w:rsidRPr="00B15FC8">
              <w:rPr>
                <w:sz w:val="22"/>
                <w:szCs w:val="22"/>
              </w:rPr>
              <w:t>дарст-венной</w:t>
            </w:r>
            <w:proofErr w:type="gramEnd"/>
            <w:r w:rsidRPr="00B15FC8">
              <w:rPr>
                <w:sz w:val="22"/>
                <w:szCs w:val="22"/>
              </w:rPr>
              <w:t xml:space="preserve"> регистра-ции права:</w:t>
            </w:r>
          </w:p>
        </w:tc>
        <w:tc>
          <w:tcPr>
            <w:tcW w:w="850" w:type="dxa"/>
            <w:shd w:val="clear" w:color="auto" w:fill="CCFFCC"/>
            <w:vAlign w:val="center"/>
          </w:tcPr>
          <w:p w:rsidR="00B15FC8" w:rsidRPr="00B15FC8" w:rsidRDefault="00B15FC8" w:rsidP="00B15FC8">
            <w:pPr>
              <w:ind w:left="-108" w:right="-108"/>
              <w:jc w:val="center"/>
            </w:pPr>
            <w:r w:rsidRPr="00B15FC8">
              <w:rPr>
                <w:sz w:val="22"/>
                <w:szCs w:val="22"/>
              </w:rPr>
              <w:t xml:space="preserve">Этап </w:t>
            </w:r>
            <w:proofErr w:type="gramStart"/>
            <w:r w:rsidRPr="00B15FC8">
              <w:rPr>
                <w:sz w:val="22"/>
                <w:szCs w:val="22"/>
              </w:rPr>
              <w:t>реализа-ции</w:t>
            </w:r>
            <w:proofErr w:type="gramEnd"/>
          </w:p>
        </w:tc>
        <w:tc>
          <w:tcPr>
            <w:tcW w:w="2977" w:type="dxa"/>
            <w:shd w:val="clear" w:color="auto" w:fill="CCFFCC"/>
            <w:vAlign w:val="center"/>
          </w:tcPr>
          <w:p w:rsidR="00B15FC8" w:rsidRPr="00B15FC8" w:rsidRDefault="00B15FC8" w:rsidP="00B15FC8">
            <w:pPr>
              <w:jc w:val="center"/>
            </w:pPr>
            <w:r w:rsidRPr="00B15FC8">
              <w:rPr>
                <w:sz w:val="22"/>
                <w:szCs w:val="22"/>
              </w:rPr>
              <w:t>Примечание</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w:t>
            </w:r>
          </w:p>
        </w:tc>
        <w:tc>
          <w:tcPr>
            <w:tcW w:w="2694" w:type="dxa"/>
          </w:tcPr>
          <w:p w:rsidR="00B15FC8" w:rsidRPr="00B15FC8" w:rsidRDefault="00B15FC8" w:rsidP="00B15FC8">
            <w:pPr>
              <w:jc w:val="both"/>
              <w:rPr>
                <w:sz w:val="20"/>
                <w:szCs w:val="20"/>
              </w:rPr>
            </w:pPr>
            <w:r w:rsidRPr="00B15FC8">
              <w:rPr>
                <w:sz w:val="20"/>
                <w:szCs w:val="20"/>
              </w:rPr>
              <w:t xml:space="preserve">Территория №1 квартала 43 выдела 41 </w:t>
            </w:r>
            <w:r w:rsidRPr="00B15FC8">
              <w:rPr>
                <w:b/>
                <w:sz w:val="20"/>
                <w:szCs w:val="20"/>
              </w:rPr>
              <w:t>(лесной поселок)</w:t>
            </w:r>
            <w:r w:rsidRPr="00B15FC8">
              <w:rPr>
                <w:sz w:val="20"/>
                <w:szCs w:val="20"/>
              </w:rPr>
              <w:t xml:space="preserve"> площадью 0,50 га, распол</w:t>
            </w:r>
            <w:r w:rsidRPr="00B15FC8">
              <w:rPr>
                <w:sz w:val="20"/>
                <w:szCs w:val="20"/>
              </w:rPr>
              <w:t>о</w:t>
            </w:r>
            <w:r w:rsidRPr="00B15FC8">
              <w:rPr>
                <w:sz w:val="20"/>
                <w:szCs w:val="20"/>
              </w:rPr>
              <w:t>женный в Смоленском ле</w:t>
            </w:r>
            <w:r w:rsidRPr="00B15FC8">
              <w:rPr>
                <w:sz w:val="20"/>
                <w:szCs w:val="20"/>
              </w:rPr>
              <w:t>с</w:t>
            </w:r>
            <w:r w:rsidRPr="00B15FC8">
              <w:rPr>
                <w:sz w:val="20"/>
                <w:szCs w:val="20"/>
              </w:rPr>
              <w:t xml:space="preserve">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9), в том числе:</w:t>
            </w:r>
          </w:p>
        </w:tc>
        <w:tc>
          <w:tcPr>
            <w:tcW w:w="1275" w:type="dxa"/>
          </w:tcPr>
          <w:p w:rsidR="00B15FC8" w:rsidRPr="00B15FC8" w:rsidRDefault="00B15FC8" w:rsidP="00B15FC8">
            <w:pPr>
              <w:jc w:val="both"/>
              <w:rPr>
                <w:sz w:val="20"/>
                <w:szCs w:val="20"/>
              </w:rPr>
            </w:pPr>
            <w:r w:rsidRPr="00B15FC8">
              <w:rPr>
                <w:sz w:val="20"/>
                <w:szCs w:val="20"/>
              </w:rPr>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 зоны автомо-бильного транспорта</w:t>
            </w:r>
          </w:p>
        </w:tc>
        <w:tc>
          <w:tcPr>
            <w:tcW w:w="1134" w:type="dxa"/>
          </w:tcPr>
          <w:p w:rsidR="00B15FC8" w:rsidRPr="00B15FC8" w:rsidRDefault="00B15FC8" w:rsidP="00B15FC8">
            <w:pPr>
              <w:jc w:val="both"/>
              <w:rPr>
                <w:sz w:val="20"/>
                <w:szCs w:val="20"/>
              </w:rPr>
            </w:pPr>
            <w:r w:rsidRPr="00B15FC8">
              <w:rPr>
                <w:sz w:val="20"/>
                <w:szCs w:val="20"/>
              </w:rPr>
              <w:t xml:space="preserve">- </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proofErr w:type="gramStart"/>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ской Федерации (в редакции 280-ФЗ) – протокол №1 засед</w:t>
            </w:r>
            <w:r w:rsidRPr="00B15FC8">
              <w:rPr>
                <w:sz w:val="20"/>
                <w:szCs w:val="20"/>
              </w:rPr>
              <w:t>а</w:t>
            </w:r>
            <w:r w:rsidRPr="00B15FC8">
              <w:rPr>
                <w:sz w:val="20"/>
                <w:szCs w:val="20"/>
              </w:rPr>
              <w:t>ния комиссии, созданной в ц</w:t>
            </w:r>
            <w:r w:rsidRPr="00B15FC8">
              <w:rPr>
                <w:sz w:val="20"/>
                <w:szCs w:val="20"/>
              </w:rPr>
              <w:t>е</w:t>
            </w:r>
            <w:r w:rsidRPr="00B15FC8">
              <w:rPr>
                <w:sz w:val="20"/>
                <w:szCs w:val="20"/>
              </w:rPr>
              <w:t>лях определения при подгото</w:t>
            </w:r>
            <w:r w:rsidRPr="00B15FC8">
              <w:rPr>
                <w:sz w:val="20"/>
                <w:szCs w:val="20"/>
              </w:rPr>
              <w:t>в</w:t>
            </w:r>
            <w:r w:rsidRPr="00B15FC8">
              <w:rPr>
                <w:sz w:val="20"/>
                <w:szCs w:val="20"/>
              </w:rPr>
              <w:t>ке проекта генерального плана Катынского сельского посел</w:t>
            </w:r>
            <w:r w:rsidRPr="00B15FC8">
              <w:rPr>
                <w:sz w:val="20"/>
                <w:szCs w:val="20"/>
              </w:rPr>
              <w:t>е</w:t>
            </w:r>
            <w:r w:rsidRPr="00B15FC8">
              <w:rPr>
                <w:sz w:val="20"/>
                <w:szCs w:val="20"/>
              </w:rPr>
              <w:t>ния Смоленского района См</w:t>
            </w:r>
            <w:r w:rsidRPr="00B15FC8">
              <w:rPr>
                <w:sz w:val="20"/>
                <w:szCs w:val="20"/>
              </w:rPr>
              <w:t>о</w:t>
            </w:r>
            <w:r w:rsidRPr="00B15FC8">
              <w:rPr>
                <w:sz w:val="20"/>
                <w:szCs w:val="20"/>
              </w:rPr>
              <w:t>ленской области, границ нас</w:t>
            </w:r>
            <w:r w:rsidRPr="00B15FC8">
              <w:rPr>
                <w:sz w:val="20"/>
                <w:szCs w:val="20"/>
              </w:rPr>
              <w:t>е</w:t>
            </w:r>
            <w:r w:rsidRPr="00B15FC8">
              <w:rPr>
                <w:sz w:val="20"/>
                <w:szCs w:val="20"/>
              </w:rPr>
              <w:t>ленных пунктов, образуемых из лесных поселков или военных городков, а также определения местоположения границ з</w:t>
            </w:r>
            <w:r w:rsidRPr="00B15FC8">
              <w:rPr>
                <w:sz w:val="20"/>
                <w:szCs w:val="20"/>
              </w:rPr>
              <w:t>е</w:t>
            </w:r>
            <w:r w:rsidRPr="00B15FC8">
              <w:rPr>
                <w:sz w:val="20"/>
                <w:szCs w:val="20"/>
              </w:rPr>
              <w:t>мельных участков, на которых расположены объекты недв</w:t>
            </w:r>
            <w:r w:rsidRPr="00B15FC8">
              <w:rPr>
                <w:sz w:val="20"/>
                <w:szCs w:val="20"/>
              </w:rPr>
              <w:t>и</w:t>
            </w:r>
            <w:r w:rsidRPr="00B15FC8">
              <w:rPr>
                <w:sz w:val="20"/>
                <w:szCs w:val="20"/>
              </w:rPr>
              <w:t xml:space="preserve">жимого имущества, на которые </w:t>
            </w:r>
            <w:r w:rsidRPr="00B15FC8">
              <w:rPr>
                <w:sz w:val="20"/>
                <w:szCs w:val="20"/>
              </w:rPr>
              <w:lastRenderedPageBreak/>
              <w:t>возникли права граждан</w:t>
            </w:r>
            <w:proofErr w:type="gramEnd"/>
            <w:r w:rsidRPr="00B15FC8">
              <w:rPr>
                <w:sz w:val="20"/>
                <w:szCs w:val="20"/>
              </w:rPr>
              <w:t xml:space="preserve"> и юр</w:t>
            </w:r>
            <w:r w:rsidRPr="00B15FC8">
              <w:rPr>
                <w:sz w:val="20"/>
                <w:szCs w:val="20"/>
              </w:rPr>
              <w:t>и</w:t>
            </w:r>
            <w:r w:rsidRPr="00B15FC8">
              <w:rPr>
                <w:sz w:val="20"/>
                <w:szCs w:val="20"/>
              </w:rPr>
              <w:t>дических лиц, в целях их пер</w:t>
            </w:r>
            <w:r w:rsidRPr="00B15FC8">
              <w:rPr>
                <w:sz w:val="20"/>
                <w:szCs w:val="20"/>
              </w:rPr>
              <w:t>е</w:t>
            </w:r>
            <w:r w:rsidRPr="00B15FC8">
              <w:rPr>
                <w:sz w:val="20"/>
                <w:szCs w:val="20"/>
              </w:rPr>
              <w:t>вода из земель лесного фонда в земли населенных пунктов № 1 от 14.02.2020г., Распоряжение Администрации Смоленской области №1696-р/адм от 21.09.2020г. «Об утверждении предложений комиссии» – Приложение №7</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1.1.</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67:18:4130101:11 площадью 0,0806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1.2.</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67:18:4130101:18 площадью 0,0806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1.3.</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67:18:4130101:15 площадью 0,0734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 xml:space="preserve">гория защитности лесов – нерестоохранные полосы </w:t>
            </w:r>
            <w:r w:rsidRPr="00B15FC8">
              <w:rPr>
                <w:sz w:val="20"/>
                <w:szCs w:val="20"/>
              </w:rPr>
              <w:lastRenderedPageBreak/>
              <w:t>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1.4.</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67:18:4130101:16 площадью 0,0308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1.5.</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67:18:4130101:19 площадью 0,0328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1.6.</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67:18:4130101:35 площадью 0,0189 га - квартал 43 выдел 41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ведения гражданами садоводства и </w:t>
            </w:r>
            <w:proofErr w:type="gramStart"/>
            <w:r w:rsidRPr="00B15FC8">
              <w:rPr>
                <w:sz w:val="20"/>
                <w:szCs w:val="20"/>
              </w:rPr>
              <w:t>огородн</w:t>
            </w:r>
            <w:r w:rsidRPr="00B15FC8">
              <w:rPr>
                <w:sz w:val="20"/>
                <w:szCs w:val="20"/>
              </w:rPr>
              <w:t>и</w:t>
            </w:r>
            <w:r w:rsidRPr="00B15FC8">
              <w:rPr>
                <w:sz w:val="20"/>
                <w:szCs w:val="20"/>
              </w:rPr>
              <w:t>чест-ва</w:t>
            </w:r>
            <w:proofErr w:type="gramEnd"/>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1.7.</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67:18:0000000:1513 площ</w:t>
            </w:r>
            <w:r w:rsidRPr="00B15FC8">
              <w:rPr>
                <w:sz w:val="20"/>
                <w:szCs w:val="20"/>
              </w:rPr>
              <w:t>а</w:t>
            </w:r>
            <w:r w:rsidRPr="00B15FC8">
              <w:rPr>
                <w:sz w:val="20"/>
                <w:szCs w:val="20"/>
              </w:rPr>
              <w:t xml:space="preserve">дью 0,0707 га - квартал 43 выдел 41 (лесной поселок), расположен в Смоленском лесничестве, Вонляровском участковом лесничестве, категория защитности лесов </w:t>
            </w:r>
            <w:r w:rsidRPr="00B15FC8">
              <w:rPr>
                <w:sz w:val="20"/>
                <w:szCs w:val="20"/>
              </w:rPr>
              <w:lastRenderedPageBreak/>
              <w:t>– нерестоохранные полосы лесов</w:t>
            </w:r>
          </w:p>
        </w:tc>
        <w:tc>
          <w:tcPr>
            <w:tcW w:w="1275" w:type="dxa"/>
          </w:tcPr>
          <w:p w:rsidR="00B15FC8" w:rsidRPr="00B15FC8" w:rsidRDefault="00B15FC8" w:rsidP="00B15FC8">
            <w:pPr>
              <w:jc w:val="both"/>
              <w:rPr>
                <w:sz w:val="20"/>
                <w:szCs w:val="20"/>
              </w:rPr>
            </w:pPr>
            <w:r w:rsidRPr="00B15FC8">
              <w:rPr>
                <w:sz w:val="20"/>
                <w:szCs w:val="20"/>
              </w:rPr>
              <w:lastRenderedPageBreak/>
              <w:t>земли ле</w:t>
            </w:r>
            <w:r w:rsidRPr="00B15FC8">
              <w:rPr>
                <w:sz w:val="20"/>
                <w:szCs w:val="20"/>
              </w:rPr>
              <w:t>с</w:t>
            </w:r>
            <w:r w:rsidRPr="00B15FC8">
              <w:rPr>
                <w:sz w:val="20"/>
                <w:szCs w:val="20"/>
              </w:rPr>
              <w:t>ного фонда</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proofErr w:type="gramStart"/>
            <w:r w:rsidRPr="00B15FC8">
              <w:rPr>
                <w:sz w:val="20"/>
                <w:szCs w:val="20"/>
              </w:rPr>
              <w:t>автомо-бильного</w:t>
            </w:r>
            <w:proofErr w:type="gramEnd"/>
            <w:r w:rsidRPr="00B15FC8">
              <w:rPr>
                <w:sz w:val="20"/>
                <w:szCs w:val="20"/>
              </w:rPr>
              <w:t xml:space="preserve"> транспорта</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1.8.</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67:18:0000000:1538 площ</w:t>
            </w:r>
            <w:r w:rsidRPr="00B15FC8">
              <w:rPr>
                <w:sz w:val="20"/>
                <w:szCs w:val="20"/>
              </w:rPr>
              <w:t>а</w:t>
            </w:r>
            <w:r w:rsidRPr="00B15FC8">
              <w:rPr>
                <w:sz w:val="20"/>
                <w:szCs w:val="20"/>
              </w:rPr>
              <w:t>дью 0,1122 га - квартал 43 выдел 41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jc w:val="both"/>
              <w:rPr>
                <w:sz w:val="20"/>
                <w:szCs w:val="20"/>
              </w:rPr>
            </w:pPr>
            <w:r w:rsidRPr="00B15FC8">
              <w:rPr>
                <w:sz w:val="20"/>
                <w:szCs w:val="20"/>
              </w:rPr>
              <w:t>земли ле</w:t>
            </w:r>
            <w:r w:rsidRPr="00B15FC8">
              <w:rPr>
                <w:sz w:val="20"/>
                <w:szCs w:val="20"/>
              </w:rPr>
              <w:t>с</w:t>
            </w:r>
            <w:r w:rsidRPr="00B15FC8">
              <w:rPr>
                <w:sz w:val="20"/>
                <w:szCs w:val="20"/>
              </w:rPr>
              <w:t>ного фонда</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proofErr w:type="gramStart"/>
            <w:r w:rsidRPr="00B15FC8">
              <w:rPr>
                <w:sz w:val="20"/>
                <w:szCs w:val="20"/>
              </w:rPr>
              <w:t>автомо-бильного</w:t>
            </w:r>
            <w:proofErr w:type="gramEnd"/>
            <w:r w:rsidRPr="00B15FC8">
              <w:rPr>
                <w:sz w:val="20"/>
                <w:szCs w:val="20"/>
              </w:rPr>
              <w:t xml:space="preserve"> транспорта</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w:t>
            </w:r>
          </w:p>
        </w:tc>
        <w:tc>
          <w:tcPr>
            <w:tcW w:w="2694" w:type="dxa"/>
          </w:tcPr>
          <w:p w:rsidR="00B15FC8" w:rsidRPr="00B15FC8" w:rsidRDefault="00B15FC8" w:rsidP="00B15FC8">
            <w:pPr>
              <w:jc w:val="both"/>
              <w:rPr>
                <w:sz w:val="20"/>
                <w:szCs w:val="20"/>
              </w:rPr>
            </w:pPr>
            <w:r w:rsidRPr="00B15FC8">
              <w:rPr>
                <w:sz w:val="20"/>
                <w:szCs w:val="20"/>
              </w:rPr>
              <w:t xml:space="preserve">Территория №2 квартала 43 выдела 60 </w:t>
            </w:r>
            <w:r w:rsidRPr="00B15FC8">
              <w:rPr>
                <w:b/>
                <w:sz w:val="20"/>
                <w:szCs w:val="20"/>
              </w:rPr>
              <w:t>(лесной поселок)</w:t>
            </w:r>
            <w:r w:rsidRPr="00B15FC8">
              <w:rPr>
                <w:sz w:val="20"/>
                <w:szCs w:val="20"/>
              </w:rPr>
              <w:t xml:space="preserve"> площадью 1,70 га, распол</w:t>
            </w:r>
            <w:r w:rsidRPr="00B15FC8">
              <w:rPr>
                <w:sz w:val="20"/>
                <w:szCs w:val="20"/>
              </w:rPr>
              <w:t>о</w:t>
            </w:r>
            <w:r w:rsidRPr="00B15FC8">
              <w:rPr>
                <w:sz w:val="20"/>
                <w:szCs w:val="20"/>
              </w:rPr>
              <w:t>женный в Смоленском ле</w:t>
            </w:r>
            <w:r w:rsidRPr="00B15FC8">
              <w:rPr>
                <w:sz w:val="20"/>
                <w:szCs w:val="20"/>
              </w:rPr>
              <w:t>с</w:t>
            </w:r>
            <w:r w:rsidRPr="00B15FC8">
              <w:rPr>
                <w:sz w:val="20"/>
                <w:szCs w:val="20"/>
              </w:rPr>
              <w:t xml:space="preserve">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9), в том числе:</w:t>
            </w:r>
          </w:p>
        </w:tc>
        <w:tc>
          <w:tcPr>
            <w:tcW w:w="1275" w:type="dxa"/>
          </w:tcPr>
          <w:p w:rsidR="00B15FC8" w:rsidRPr="00B15FC8" w:rsidRDefault="00B15FC8" w:rsidP="00B15FC8">
            <w:pPr>
              <w:jc w:val="both"/>
              <w:rPr>
                <w:sz w:val="20"/>
                <w:szCs w:val="20"/>
              </w:rPr>
            </w:pPr>
            <w:r w:rsidRPr="00B15FC8">
              <w:rPr>
                <w:sz w:val="20"/>
                <w:szCs w:val="20"/>
              </w:rPr>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 зоны автомо-бильного транспорта</w:t>
            </w:r>
          </w:p>
        </w:tc>
        <w:tc>
          <w:tcPr>
            <w:tcW w:w="1134" w:type="dxa"/>
          </w:tcPr>
          <w:p w:rsidR="00B15FC8" w:rsidRPr="00B15FC8" w:rsidRDefault="00B15FC8" w:rsidP="00B15FC8">
            <w:pPr>
              <w:jc w:val="both"/>
              <w:rPr>
                <w:sz w:val="20"/>
                <w:szCs w:val="20"/>
              </w:rPr>
            </w:pPr>
            <w:r w:rsidRPr="00B15FC8">
              <w:rPr>
                <w:sz w:val="20"/>
                <w:szCs w:val="20"/>
              </w:rPr>
              <w:t xml:space="preserve">- </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proofErr w:type="gramStart"/>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ской Федерации (в редакции 280-ФЗ) – протокол №1 засед</w:t>
            </w:r>
            <w:r w:rsidRPr="00B15FC8">
              <w:rPr>
                <w:sz w:val="20"/>
                <w:szCs w:val="20"/>
              </w:rPr>
              <w:t>а</w:t>
            </w:r>
            <w:r w:rsidRPr="00B15FC8">
              <w:rPr>
                <w:sz w:val="20"/>
                <w:szCs w:val="20"/>
              </w:rPr>
              <w:t>ния комиссии, созданной в ц</w:t>
            </w:r>
            <w:r w:rsidRPr="00B15FC8">
              <w:rPr>
                <w:sz w:val="20"/>
                <w:szCs w:val="20"/>
              </w:rPr>
              <w:t>е</w:t>
            </w:r>
            <w:r w:rsidRPr="00B15FC8">
              <w:rPr>
                <w:sz w:val="20"/>
                <w:szCs w:val="20"/>
              </w:rPr>
              <w:t>лях определения при подгото</w:t>
            </w:r>
            <w:r w:rsidRPr="00B15FC8">
              <w:rPr>
                <w:sz w:val="20"/>
                <w:szCs w:val="20"/>
              </w:rPr>
              <w:t>в</w:t>
            </w:r>
            <w:r w:rsidRPr="00B15FC8">
              <w:rPr>
                <w:sz w:val="20"/>
                <w:szCs w:val="20"/>
              </w:rPr>
              <w:t>ке проекта генерального плана Катынского сельского посел</w:t>
            </w:r>
            <w:r w:rsidRPr="00B15FC8">
              <w:rPr>
                <w:sz w:val="20"/>
                <w:szCs w:val="20"/>
              </w:rPr>
              <w:t>е</w:t>
            </w:r>
            <w:r w:rsidRPr="00B15FC8">
              <w:rPr>
                <w:sz w:val="20"/>
                <w:szCs w:val="20"/>
              </w:rPr>
              <w:t>ния Смоленского района См</w:t>
            </w:r>
            <w:r w:rsidRPr="00B15FC8">
              <w:rPr>
                <w:sz w:val="20"/>
                <w:szCs w:val="20"/>
              </w:rPr>
              <w:t>о</w:t>
            </w:r>
            <w:r w:rsidRPr="00B15FC8">
              <w:rPr>
                <w:sz w:val="20"/>
                <w:szCs w:val="20"/>
              </w:rPr>
              <w:t>ленской области, границ нас</w:t>
            </w:r>
            <w:r w:rsidRPr="00B15FC8">
              <w:rPr>
                <w:sz w:val="20"/>
                <w:szCs w:val="20"/>
              </w:rPr>
              <w:t>е</w:t>
            </w:r>
            <w:r w:rsidRPr="00B15FC8">
              <w:rPr>
                <w:sz w:val="20"/>
                <w:szCs w:val="20"/>
              </w:rPr>
              <w:t>ленных пунктов, образуемых из лесных поселков или военных городков, а также определения местоположения границ з</w:t>
            </w:r>
            <w:r w:rsidRPr="00B15FC8">
              <w:rPr>
                <w:sz w:val="20"/>
                <w:szCs w:val="20"/>
              </w:rPr>
              <w:t>е</w:t>
            </w:r>
            <w:r w:rsidRPr="00B15FC8">
              <w:rPr>
                <w:sz w:val="20"/>
                <w:szCs w:val="20"/>
              </w:rPr>
              <w:t>мельных участков, на которых расположены объекты недв</w:t>
            </w:r>
            <w:r w:rsidRPr="00B15FC8">
              <w:rPr>
                <w:sz w:val="20"/>
                <w:szCs w:val="20"/>
              </w:rPr>
              <w:t>и</w:t>
            </w:r>
            <w:r w:rsidRPr="00B15FC8">
              <w:rPr>
                <w:sz w:val="20"/>
                <w:szCs w:val="20"/>
              </w:rPr>
              <w:t>жимого имущества, на которые возникли права граждан</w:t>
            </w:r>
            <w:proofErr w:type="gramEnd"/>
            <w:r w:rsidRPr="00B15FC8">
              <w:rPr>
                <w:sz w:val="20"/>
                <w:szCs w:val="20"/>
              </w:rPr>
              <w:t xml:space="preserve"> и юр</w:t>
            </w:r>
            <w:r w:rsidRPr="00B15FC8">
              <w:rPr>
                <w:sz w:val="20"/>
                <w:szCs w:val="20"/>
              </w:rPr>
              <w:t>и</w:t>
            </w:r>
            <w:r w:rsidRPr="00B15FC8">
              <w:rPr>
                <w:sz w:val="20"/>
                <w:szCs w:val="20"/>
              </w:rPr>
              <w:t>дических лиц, в целях их пер</w:t>
            </w:r>
            <w:r w:rsidRPr="00B15FC8">
              <w:rPr>
                <w:sz w:val="20"/>
                <w:szCs w:val="20"/>
              </w:rPr>
              <w:t>е</w:t>
            </w:r>
            <w:r w:rsidRPr="00B15FC8">
              <w:rPr>
                <w:sz w:val="20"/>
                <w:szCs w:val="20"/>
              </w:rPr>
              <w:t>вода из земель лесного фонда в земли населенных пунктов № 1 от 14.02.2020г., Распоряжение Администрации Смоленской области №1696-р/адм от 21.09.2020г. «Об утверждении предложений комиссии» – Приложение №7</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2.1.</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67:18:4130101:35 площадью 0,0402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ведения гражданами садоводства и </w:t>
            </w:r>
            <w:proofErr w:type="gramStart"/>
            <w:r w:rsidRPr="00B15FC8">
              <w:rPr>
                <w:sz w:val="20"/>
                <w:szCs w:val="20"/>
              </w:rPr>
              <w:t>огородн</w:t>
            </w:r>
            <w:r w:rsidRPr="00B15FC8">
              <w:rPr>
                <w:sz w:val="20"/>
                <w:szCs w:val="20"/>
              </w:rPr>
              <w:t>и</w:t>
            </w:r>
            <w:r w:rsidRPr="00B15FC8">
              <w:rPr>
                <w:sz w:val="20"/>
                <w:szCs w:val="20"/>
              </w:rPr>
              <w:t>чест-ва</w:t>
            </w:r>
            <w:proofErr w:type="gramEnd"/>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2.2.</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67:18:4130101:19 площадью 0,0066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2.3.</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67:18:4130101:15 площадью 0,0091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2.4.</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67:18:4130101:16 площадью 0,0674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 xml:space="preserve">гория защитности лесов – нерестоохранные полосы </w:t>
            </w:r>
            <w:r w:rsidRPr="00B15FC8">
              <w:rPr>
                <w:sz w:val="20"/>
                <w:szCs w:val="20"/>
              </w:rPr>
              <w:lastRenderedPageBreak/>
              <w:t>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2.5.</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67:18:4130101:28 площадью 0,0137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2.6.</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67:18:4130101:14 площадью 0,0609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2.7.</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67:18:4130101:13 площадью 0,0138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2.8.</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67:18:4130101:32 площадью 0,1143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 xml:space="preserve">гория защитности лесов – </w:t>
            </w:r>
            <w:r w:rsidRPr="00B15FC8">
              <w:rPr>
                <w:sz w:val="20"/>
                <w:szCs w:val="20"/>
              </w:rPr>
              <w:lastRenderedPageBreak/>
              <w:t>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2.9.</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67:18:4130101:21 площадью 0,0734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2.10.</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67:18:4130101:6 площадью 0,106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2.11.</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67:18:4130101:30 площадью 0,1628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2.12.</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67:18:4130101:2 площадью 0,0694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lastRenderedPageBreak/>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2.13.</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67:18:4130101:34 площадью 0,0390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2.14.</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67:18:4130101:8 площадью 0,0067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2.15.</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 площадью 0,0601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2.16.</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67:18:4130101:17 площадью 0,0930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lastRenderedPageBreak/>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2.17.</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67:18:4130101:12 площадью 0,1251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2.18.</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67:18:4130101:20 площадью 0,0141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2.19.</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67:18:4130101:33 площадью 0,0310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2.20.</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67:18:4130101:37 площадью 0,0009 га - квартал 43 выдел 60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lastRenderedPageBreak/>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lastRenderedPageBreak/>
              <w:t>ми домами</w:t>
            </w:r>
          </w:p>
        </w:tc>
        <w:tc>
          <w:tcPr>
            <w:tcW w:w="1134" w:type="dxa"/>
          </w:tcPr>
          <w:p w:rsidR="00B15FC8" w:rsidRPr="00B15FC8" w:rsidRDefault="00B15FC8" w:rsidP="00B15FC8">
            <w:pPr>
              <w:jc w:val="both"/>
              <w:rPr>
                <w:sz w:val="20"/>
                <w:szCs w:val="20"/>
              </w:rPr>
            </w:pPr>
            <w:r w:rsidRPr="00B15FC8">
              <w:rPr>
                <w:sz w:val="20"/>
                <w:szCs w:val="20"/>
              </w:rPr>
              <w:lastRenderedPageBreak/>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2.21.</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67:18:0000000:1513 площ</w:t>
            </w:r>
            <w:r w:rsidRPr="00B15FC8">
              <w:rPr>
                <w:sz w:val="20"/>
                <w:szCs w:val="20"/>
              </w:rPr>
              <w:t>а</w:t>
            </w:r>
            <w:r w:rsidRPr="00B15FC8">
              <w:rPr>
                <w:sz w:val="20"/>
                <w:szCs w:val="20"/>
              </w:rPr>
              <w:t>дью 0,5432 га - квартал 43 выдел 60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jc w:val="both"/>
              <w:rPr>
                <w:sz w:val="20"/>
                <w:szCs w:val="20"/>
              </w:rPr>
            </w:pPr>
            <w:r w:rsidRPr="00B15FC8">
              <w:rPr>
                <w:sz w:val="20"/>
                <w:szCs w:val="20"/>
              </w:rPr>
              <w:t>земли ле</w:t>
            </w:r>
            <w:r w:rsidRPr="00B15FC8">
              <w:rPr>
                <w:sz w:val="20"/>
                <w:szCs w:val="20"/>
              </w:rPr>
              <w:t>с</w:t>
            </w:r>
            <w:r w:rsidRPr="00B15FC8">
              <w:rPr>
                <w:sz w:val="20"/>
                <w:szCs w:val="20"/>
              </w:rPr>
              <w:t>ного фонда</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proofErr w:type="gramStart"/>
            <w:r w:rsidRPr="00B15FC8">
              <w:rPr>
                <w:sz w:val="20"/>
                <w:szCs w:val="20"/>
              </w:rPr>
              <w:t>автомо-бильного</w:t>
            </w:r>
            <w:proofErr w:type="gramEnd"/>
            <w:r w:rsidRPr="00B15FC8">
              <w:rPr>
                <w:sz w:val="20"/>
                <w:szCs w:val="20"/>
              </w:rPr>
              <w:t xml:space="preserve"> транспорта</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2.22.</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67:18:0000000:1538 площ</w:t>
            </w:r>
            <w:r w:rsidRPr="00B15FC8">
              <w:rPr>
                <w:sz w:val="20"/>
                <w:szCs w:val="20"/>
              </w:rPr>
              <w:t>а</w:t>
            </w:r>
            <w:r w:rsidRPr="00B15FC8">
              <w:rPr>
                <w:sz w:val="20"/>
                <w:szCs w:val="20"/>
              </w:rPr>
              <w:t>дью 0,0493 га - квартал 43 выдел 41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jc w:val="both"/>
              <w:rPr>
                <w:sz w:val="20"/>
                <w:szCs w:val="20"/>
              </w:rPr>
            </w:pPr>
            <w:r w:rsidRPr="00B15FC8">
              <w:rPr>
                <w:sz w:val="20"/>
                <w:szCs w:val="20"/>
              </w:rPr>
              <w:t>земли ле</w:t>
            </w:r>
            <w:r w:rsidRPr="00B15FC8">
              <w:rPr>
                <w:sz w:val="20"/>
                <w:szCs w:val="20"/>
              </w:rPr>
              <w:t>с</w:t>
            </w:r>
            <w:r w:rsidRPr="00B15FC8">
              <w:rPr>
                <w:sz w:val="20"/>
                <w:szCs w:val="20"/>
              </w:rPr>
              <w:t>ного фонда</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proofErr w:type="gramStart"/>
            <w:r w:rsidRPr="00B15FC8">
              <w:rPr>
                <w:sz w:val="20"/>
                <w:szCs w:val="20"/>
              </w:rPr>
              <w:t>автомо-бильного</w:t>
            </w:r>
            <w:proofErr w:type="gramEnd"/>
            <w:r w:rsidRPr="00B15FC8">
              <w:rPr>
                <w:sz w:val="20"/>
                <w:szCs w:val="20"/>
              </w:rPr>
              <w:t xml:space="preserve"> транспорта</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w:t>
            </w:r>
          </w:p>
        </w:tc>
        <w:tc>
          <w:tcPr>
            <w:tcW w:w="2694" w:type="dxa"/>
          </w:tcPr>
          <w:p w:rsidR="00B15FC8" w:rsidRPr="00B15FC8" w:rsidRDefault="00B15FC8" w:rsidP="00B15FC8">
            <w:pPr>
              <w:jc w:val="both"/>
              <w:rPr>
                <w:sz w:val="20"/>
                <w:szCs w:val="20"/>
              </w:rPr>
            </w:pPr>
            <w:r w:rsidRPr="00B15FC8">
              <w:rPr>
                <w:sz w:val="20"/>
                <w:szCs w:val="20"/>
              </w:rPr>
              <w:t xml:space="preserve">Территория №3 квартала 43 выдела 61 </w:t>
            </w:r>
            <w:r w:rsidRPr="00B15FC8">
              <w:rPr>
                <w:b/>
                <w:sz w:val="20"/>
                <w:szCs w:val="20"/>
              </w:rPr>
              <w:t>(лесной поселок)</w:t>
            </w:r>
            <w:r w:rsidRPr="00B15FC8">
              <w:rPr>
                <w:sz w:val="20"/>
                <w:szCs w:val="20"/>
              </w:rPr>
              <w:t xml:space="preserve"> площадью 3,7 га, распол</w:t>
            </w:r>
            <w:r w:rsidRPr="00B15FC8">
              <w:rPr>
                <w:sz w:val="20"/>
                <w:szCs w:val="20"/>
              </w:rPr>
              <w:t>о</w:t>
            </w:r>
            <w:r w:rsidRPr="00B15FC8">
              <w:rPr>
                <w:sz w:val="20"/>
                <w:szCs w:val="20"/>
              </w:rPr>
              <w:t>женный в Смоленском ле</w:t>
            </w:r>
            <w:r w:rsidRPr="00B15FC8">
              <w:rPr>
                <w:sz w:val="20"/>
                <w:szCs w:val="20"/>
              </w:rPr>
              <w:t>с</w:t>
            </w:r>
            <w:r w:rsidRPr="00B15FC8">
              <w:rPr>
                <w:sz w:val="20"/>
                <w:szCs w:val="20"/>
              </w:rPr>
              <w:t xml:space="preserve">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9), в том числе:</w:t>
            </w:r>
          </w:p>
        </w:tc>
        <w:tc>
          <w:tcPr>
            <w:tcW w:w="1275" w:type="dxa"/>
          </w:tcPr>
          <w:p w:rsidR="00B15FC8" w:rsidRPr="00B15FC8" w:rsidRDefault="00B15FC8" w:rsidP="00B15FC8">
            <w:pPr>
              <w:jc w:val="both"/>
              <w:rPr>
                <w:sz w:val="20"/>
                <w:szCs w:val="20"/>
              </w:rPr>
            </w:pPr>
            <w:r w:rsidRPr="00B15FC8">
              <w:rPr>
                <w:sz w:val="20"/>
                <w:szCs w:val="20"/>
              </w:rPr>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 зоны автомо-бильного транспорта</w:t>
            </w:r>
          </w:p>
        </w:tc>
        <w:tc>
          <w:tcPr>
            <w:tcW w:w="1134" w:type="dxa"/>
          </w:tcPr>
          <w:p w:rsidR="00B15FC8" w:rsidRPr="00B15FC8" w:rsidRDefault="00B15FC8" w:rsidP="00B15FC8">
            <w:pPr>
              <w:jc w:val="both"/>
              <w:rPr>
                <w:sz w:val="20"/>
                <w:szCs w:val="20"/>
              </w:rPr>
            </w:pPr>
            <w:r w:rsidRPr="00B15FC8">
              <w:rPr>
                <w:sz w:val="20"/>
                <w:szCs w:val="20"/>
              </w:rPr>
              <w:t xml:space="preserve">- </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proofErr w:type="gramStart"/>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ской Федерации (в редакции 280-ФЗ) – протокол №1 засед</w:t>
            </w:r>
            <w:r w:rsidRPr="00B15FC8">
              <w:rPr>
                <w:sz w:val="20"/>
                <w:szCs w:val="20"/>
              </w:rPr>
              <w:t>а</w:t>
            </w:r>
            <w:r w:rsidRPr="00B15FC8">
              <w:rPr>
                <w:sz w:val="20"/>
                <w:szCs w:val="20"/>
              </w:rPr>
              <w:t>ния комиссии, созданной в ц</w:t>
            </w:r>
            <w:r w:rsidRPr="00B15FC8">
              <w:rPr>
                <w:sz w:val="20"/>
                <w:szCs w:val="20"/>
              </w:rPr>
              <w:t>е</w:t>
            </w:r>
            <w:r w:rsidRPr="00B15FC8">
              <w:rPr>
                <w:sz w:val="20"/>
                <w:szCs w:val="20"/>
              </w:rPr>
              <w:t>лях определения при подгото</w:t>
            </w:r>
            <w:r w:rsidRPr="00B15FC8">
              <w:rPr>
                <w:sz w:val="20"/>
                <w:szCs w:val="20"/>
              </w:rPr>
              <w:t>в</w:t>
            </w:r>
            <w:r w:rsidRPr="00B15FC8">
              <w:rPr>
                <w:sz w:val="20"/>
                <w:szCs w:val="20"/>
              </w:rPr>
              <w:t>ке проекта генерального плана Катынского сельского посел</w:t>
            </w:r>
            <w:r w:rsidRPr="00B15FC8">
              <w:rPr>
                <w:sz w:val="20"/>
                <w:szCs w:val="20"/>
              </w:rPr>
              <w:t>е</w:t>
            </w:r>
            <w:r w:rsidRPr="00B15FC8">
              <w:rPr>
                <w:sz w:val="20"/>
                <w:szCs w:val="20"/>
              </w:rPr>
              <w:t>ния Смоленского района См</w:t>
            </w:r>
            <w:r w:rsidRPr="00B15FC8">
              <w:rPr>
                <w:sz w:val="20"/>
                <w:szCs w:val="20"/>
              </w:rPr>
              <w:t>о</w:t>
            </w:r>
            <w:r w:rsidRPr="00B15FC8">
              <w:rPr>
                <w:sz w:val="20"/>
                <w:szCs w:val="20"/>
              </w:rPr>
              <w:t>ленской области, границ нас</w:t>
            </w:r>
            <w:r w:rsidRPr="00B15FC8">
              <w:rPr>
                <w:sz w:val="20"/>
                <w:szCs w:val="20"/>
              </w:rPr>
              <w:t>е</w:t>
            </w:r>
            <w:r w:rsidRPr="00B15FC8">
              <w:rPr>
                <w:sz w:val="20"/>
                <w:szCs w:val="20"/>
              </w:rPr>
              <w:t>ленных пунктов, образуемых из лесных поселков или военных городков, а также определения местоположения границ з</w:t>
            </w:r>
            <w:r w:rsidRPr="00B15FC8">
              <w:rPr>
                <w:sz w:val="20"/>
                <w:szCs w:val="20"/>
              </w:rPr>
              <w:t>е</w:t>
            </w:r>
            <w:r w:rsidRPr="00B15FC8">
              <w:rPr>
                <w:sz w:val="20"/>
                <w:szCs w:val="20"/>
              </w:rPr>
              <w:lastRenderedPageBreak/>
              <w:t>мельных участков, на которых расположены объекты недв</w:t>
            </w:r>
            <w:r w:rsidRPr="00B15FC8">
              <w:rPr>
                <w:sz w:val="20"/>
                <w:szCs w:val="20"/>
              </w:rPr>
              <w:t>и</w:t>
            </w:r>
            <w:r w:rsidRPr="00B15FC8">
              <w:rPr>
                <w:sz w:val="20"/>
                <w:szCs w:val="20"/>
              </w:rPr>
              <w:t>жимого имущества, на которые возникли права граждан</w:t>
            </w:r>
            <w:proofErr w:type="gramEnd"/>
            <w:r w:rsidRPr="00B15FC8">
              <w:rPr>
                <w:sz w:val="20"/>
                <w:szCs w:val="20"/>
              </w:rPr>
              <w:t xml:space="preserve"> и юр</w:t>
            </w:r>
            <w:r w:rsidRPr="00B15FC8">
              <w:rPr>
                <w:sz w:val="20"/>
                <w:szCs w:val="20"/>
              </w:rPr>
              <w:t>и</w:t>
            </w:r>
            <w:r w:rsidRPr="00B15FC8">
              <w:rPr>
                <w:sz w:val="20"/>
                <w:szCs w:val="20"/>
              </w:rPr>
              <w:t>дических лиц, в целях их пер</w:t>
            </w:r>
            <w:r w:rsidRPr="00B15FC8">
              <w:rPr>
                <w:sz w:val="20"/>
                <w:szCs w:val="20"/>
              </w:rPr>
              <w:t>е</w:t>
            </w:r>
            <w:r w:rsidRPr="00B15FC8">
              <w:rPr>
                <w:sz w:val="20"/>
                <w:szCs w:val="20"/>
              </w:rPr>
              <w:t>вода из земель лесного фонда в земли населенных пунктов № 1 от 14.02.2020г., Распоряжение Администрации Смоленской области №1696-р/адм от 21.09.2020г. «Об утверждении предложений комиссии» – Приложение №7</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3.1.</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67:18:4130101:22 площадью 0,357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3.2.</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67:18:4130101:31 площадью 0,028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3.3.</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67:18:4130101:10 площадью 0,1688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lastRenderedPageBreak/>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3.4.</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67:18:4130101:23 площадью 0,1837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3.5.</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67:18:4130101:24 площадью 0,0191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3.6.</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67:18:4130101:4 площадью 0,156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3.7.</w:t>
            </w:r>
          </w:p>
        </w:tc>
        <w:tc>
          <w:tcPr>
            <w:tcW w:w="2694" w:type="dxa"/>
          </w:tcPr>
          <w:p w:rsidR="00B15FC8" w:rsidRPr="00B15FC8" w:rsidRDefault="00B15FC8" w:rsidP="00B15FC8">
            <w:pPr>
              <w:jc w:val="both"/>
              <w:rPr>
                <w:sz w:val="20"/>
                <w:szCs w:val="20"/>
              </w:rPr>
            </w:pPr>
            <w:r w:rsidRPr="00B15FC8">
              <w:rPr>
                <w:sz w:val="20"/>
                <w:szCs w:val="20"/>
              </w:rPr>
              <w:t>Кадастровый участок 67:18:4130101:3 площадью 0,1867 га - квартал 43 выдел 61 (лесной поселок), расп</w:t>
            </w:r>
            <w:r w:rsidRPr="00B15FC8">
              <w:rPr>
                <w:sz w:val="20"/>
                <w:szCs w:val="20"/>
              </w:rPr>
              <w:t>о</w:t>
            </w:r>
            <w:r w:rsidRPr="00B15FC8">
              <w:rPr>
                <w:sz w:val="20"/>
                <w:szCs w:val="20"/>
              </w:rPr>
              <w:t>ложен в Смоленском лесн</w:t>
            </w:r>
            <w:r w:rsidRPr="00B15FC8">
              <w:rPr>
                <w:sz w:val="20"/>
                <w:szCs w:val="20"/>
              </w:rPr>
              <w:t>и</w:t>
            </w:r>
            <w:r w:rsidRPr="00B15FC8">
              <w:rPr>
                <w:sz w:val="20"/>
                <w:szCs w:val="20"/>
              </w:rPr>
              <w:lastRenderedPageBreak/>
              <w:t>честве, Вонляровском уч</w:t>
            </w:r>
            <w:r w:rsidRPr="00B15FC8">
              <w:rPr>
                <w:sz w:val="20"/>
                <w:szCs w:val="20"/>
              </w:rPr>
              <w:t>а</w:t>
            </w:r>
            <w:r w:rsidRPr="00B15FC8">
              <w:rPr>
                <w:sz w:val="20"/>
                <w:szCs w:val="20"/>
              </w:rPr>
              <w:t>стковом лесничестве, кат</w:t>
            </w:r>
            <w:r w:rsidRPr="00B15FC8">
              <w:rPr>
                <w:sz w:val="20"/>
                <w:szCs w:val="20"/>
              </w:rPr>
              <w:t>е</w:t>
            </w:r>
            <w:r w:rsidRPr="00B15FC8">
              <w:rPr>
                <w:sz w:val="20"/>
                <w:szCs w:val="20"/>
              </w:rPr>
              <w:t>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lastRenderedPageBreak/>
              <w:t>ми домами</w:t>
            </w:r>
          </w:p>
        </w:tc>
        <w:tc>
          <w:tcPr>
            <w:tcW w:w="1134" w:type="dxa"/>
          </w:tcPr>
          <w:p w:rsidR="00B15FC8" w:rsidRPr="00B15FC8" w:rsidRDefault="00B15FC8" w:rsidP="00B15FC8">
            <w:pPr>
              <w:jc w:val="both"/>
              <w:rPr>
                <w:sz w:val="20"/>
                <w:szCs w:val="20"/>
              </w:rPr>
            </w:pPr>
            <w:r w:rsidRPr="00B15FC8">
              <w:rPr>
                <w:sz w:val="20"/>
                <w:szCs w:val="20"/>
              </w:rPr>
              <w:lastRenderedPageBreak/>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3.8.</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67:18:0040201:243 площ</w:t>
            </w:r>
            <w:r w:rsidRPr="00B15FC8">
              <w:rPr>
                <w:sz w:val="20"/>
                <w:szCs w:val="20"/>
              </w:rPr>
              <w:t>а</w:t>
            </w:r>
            <w:r w:rsidRPr="00B15FC8">
              <w:rPr>
                <w:sz w:val="20"/>
                <w:szCs w:val="20"/>
              </w:rPr>
              <w:t>дью 2,4459 га - квартал 43 выдел 61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особо охраняемых территорий и объектов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объектов общественно-делового зн</w:t>
            </w:r>
            <w:r w:rsidRPr="00B15FC8">
              <w:rPr>
                <w:sz w:val="20"/>
                <w:szCs w:val="20"/>
              </w:rPr>
              <w:t>а</w:t>
            </w:r>
            <w:r w:rsidRPr="00B15FC8">
              <w:rPr>
                <w:sz w:val="20"/>
                <w:szCs w:val="20"/>
              </w:rPr>
              <w:t>чения</w:t>
            </w:r>
          </w:p>
        </w:tc>
        <w:tc>
          <w:tcPr>
            <w:tcW w:w="1418" w:type="dxa"/>
          </w:tcPr>
          <w:p w:rsidR="00B15FC8" w:rsidRPr="00B15FC8" w:rsidRDefault="00B15FC8" w:rsidP="00B15FC8">
            <w:pPr>
              <w:jc w:val="both"/>
              <w:rPr>
                <w:sz w:val="20"/>
                <w:szCs w:val="20"/>
              </w:rPr>
            </w:pPr>
            <w:r w:rsidRPr="00B15FC8">
              <w:rPr>
                <w:sz w:val="20"/>
                <w:szCs w:val="20"/>
              </w:rPr>
              <w:t>для размещ</w:t>
            </w:r>
            <w:r w:rsidRPr="00B15FC8">
              <w:rPr>
                <w:sz w:val="20"/>
                <w:szCs w:val="20"/>
              </w:rPr>
              <w:t>е</w:t>
            </w:r>
            <w:r w:rsidRPr="00B15FC8">
              <w:rPr>
                <w:sz w:val="20"/>
                <w:szCs w:val="20"/>
              </w:rPr>
              <w:t>ния зоны з</w:t>
            </w:r>
            <w:r w:rsidRPr="00B15FC8">
              <w:rPr>
                <w:sz w:val="20"/>
                <w:szCs w:val="20"/>
              </w:rPr>
              <w:t>а</w:t>
            </w:r>
            <w:r w:rsidRPr="00B15FC8">
              <w:rPr>
                <w:sz w:val="20"/>
                <w:szCs w:val="20"/>
              </w:rPr>
              <w:t xml:space="preserve">стройки </w:t>
            </w:r>
            <w:proofErr w:type="gramStart"/>
            <w:r w:rsidRPr="00B15FC8">
              <w:rPr>
                <w:sz w:val="20"/>
                <w:szCs w:val="20"/>
              </w:rPr>
              <w:t>и</w:t>
            </w:r>
            <w:r w:rsidRPr="00B15FC8">
              <w:rPr>
                <w:sz w:val="20"/>
                <w:szCs w:val="20"/>
              </w:rPr>
              <w:t>н</w:t>
            </w:r>
            <w:r w:rsidRPr="00B15FC8">
              <w:rPr>
                <w:sz w:val="20"/>
                <w:szCs w:val="20"/>
              </w:rPr>
              <w:t>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3.9.</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67:18:0040201:244 площ</w:t>
            </w:r>
            <w:r w:rsidRPr="00B15FC8">
              <w:rPr>
                <w:sz w:val="20"/>
                <w:szCs w:val="20"/>
              </w:rPr>
              <w:t>а</w:t>
            </w:r>
            <w:r w:rsidRPr="00B15FC8">
              <w:rPr>
                <w:sz w:val="20"/>
                <w:szCs w:val="20"/>
              </w:rPr>
              <w:t>дью 0,1172 га - квартал 43 выдел 61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особо охраняемых территорий и объектов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объектов общественно-делового зн</w:t>
            </w:r>
            <w:r w:rsidRPr="00B15FC8">
              <w:rPr>
                <w:sz w:val="20"/>
                <w:szCs w:val="20"/>
              </w:rPr>
              <w:t>а</w:t>
            </w:r>
            <w:r w:rsidRPr="00B15FC8">
              <w:rPr>
                <w:sz w:val="20"/>
                <w:szCs w:val="20"/>
              </w:rPr>
              <w:t>чения</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зоны особо охр</w:t>
            </w:r>
            <w:r w:rsidRPr="00B15FC8">
              <w:rPr>
                <w:sz w:val="20"/>
                <w:szCs w:val="20"/>
              </w:rPr>
              <w:t>а</w:t>
            </w:r>
            <w:r w:rsidRPr="00B15FC8">
              <w:rPr>
                <w:sz w:val="20"/>
                <w:szCs w:val="20"/>
              </w:rPr>
              <w:t>няемых те</w:t>
            </w:r>
            <w:r w:rsidRPr="00B15FC8">
              <w:rPr>
                <w:sz w:val="20"/>
                <w:szCs w:val="20"/>
              </w:rPr>
              <w:t>р</w:t>
            </w:r>
            <w:r w:rsidRPr="00B15FC8">
              <w:rPr>
                <w:sz w:val="20"/>
                <w:szCs w:val="20"/>
              </w:rPr>
              <w:t>риторий</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3.10.</w:t>
            </w:r>
          </w:p>
        </w:tc>
        <w:tc>
          <w:tcPr>
            <w:tcW w:w="2694" w:type="dxa"/>
          </w:tcPr>
          <w:p w:rsidR="00B15FC8" w:rsidRPr="00B15FC8" w:rsidRDefault="00B15FC8" w:rsidP="00B15FC8">
            <w:pPr>
              <w:jc w:val="both"/>
              <w:rPr>
                <w:sz w:val="20"/>
                <w:szCs w:val="20"/>
              </w:rPr>
            </w:pPr>
            <w:r w:rsidRPr="00B15FC8">
              <w:rPr>
                <w:sz w:val="20"/>
                <w:szCs w:val="20"/>
              </w:rPr>
              <w:t>Часть кадастрового участка 67:18:0000000:1513 площ</w:t>
            </w:r>
            <w:r w:rsidRPr="00B15FC8">
              <w:rPr>
                <w:sz w:val="20"/>
                <w:szCs w:val="20"/>
              </w:rPr>
              <w:t>а</w:t>
            </w:r>
            <w:r w:rsidRPr="00B15FC8">
              <w:rPr>
                <w:sz w:val="20"/>
                <w:szCs w:val="20"/>
              </w:rPr>
              <w:t>дью 0,0376 га - квартал 43 выдел 61 (лесной поселок), расположен в Смоленском лесничестве, Вонляровском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jc w:val="both"/>
              <w:rPr>
                <w:sz w:val="20"/>
                <w:szCs w:val="20"/>
              </w:rPr>
            </w:pPr>
            <w:r w:rsidRPr="00B15FC8">
              <w:rPr>
                <w:sz w:val="20"/>
                <w:szCs w:val="20"/>
              </w:rPr>
              <w:t>земли ле</w:t>
            </w:r>
            <w:r w:rsidRPr="00B15FC8">
              <w:rPr>
                <w:sz w:val="20"/>
                <w:szCs w:val="20"/>
              </w:rPr>
              <w:t>с</w:t>
            </w:r>
            <w:r w:rsidRPr="00B15FC8">
              <w:rPr>
                <w:sz w:val="20"/>
                <w:szCs w:val="20"/>
              </w:rPr>
              <w:t>ного фонда</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proofErr w:type="gramStart"/>
            <w:r w:rsidRPr="00B15FC8">
              <w:rPr>
                <w:sz w:val="20"/>
                <w:szCs w:val="20"/>
              </w:rPr>
              <w:t>автомо-бильного</w:t>
            </w:r>
            <w:proofErr w:type="gramEnd"/>
            <w:r w:rsidRPr="00B15FC8">
              <w:rPr>
                <w:sz w:val="20"/>
                <w:szCs w:val="20"/>
              </w:rPr>
              <w:t xml:space="preserve"> транспорта</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4.</w:t>
            </w:r>
          </w:p>
        </w:tc>
        <w:tc>
          <w:tcPr>
            <w:tcW w:w="2694" w:type="dxa"/>
          </w:tcPr>
          <w:p w:rsidR="00B15FC8" w:rsidRPr="00B15FC8" w:rsidRDefault="00B15FC8" w:rsidP="00B15FC8">
            <w:pPr>
              <w:jc w:val="both"/>
              <w:rPr>
                <w:sz w:val="20"/>
                <w:szCs w:val="20"/>
              </w:rPr>
            </w:pPr>
            <w:r w:rsidRPr="00B15FC8">
              <w:rPr>
                <w:sz w:val="20"/>
                <w:szCs w:val="20"/>
              </w:rPr>
              <w:t>Территория №4 квартала 43 выдела 51 -  часть земельн</w:t>
            </w:r>
            <w:r w:rsidRPr="00B15FC8">
              <w:rPr>
                <w:sz w:val="20"/>
                <w:szCs w:val="20"/>
              </w:rPr>
              <w:t>о</w:t>
            </w:r>
            <w:r w:rsidRPr="00B15FC8">
              <w:rPr>
                <w:sz w:val="20"/>
                <w:szCs w:val="20"/>
              </w:rPr>
              <w:t>го участка 67:18:4130101:16 площадью 0,0007 га, расп</w:t>
            </w:r>
            <w:r w:rsidRPr="00B15FC8">
              <w:rPr>
                <w:sz w:val="20"/>
                <w:szCs w:val="20"/>
              </w:rPr>
              <w:t>о</w:t>
            </w:r>
            <w:r w:rsidRPr="00B15FC8">
              <w:rPr>
                <w:sz w:val="20"/>
                <w:szCs w:val="20"/>
              </w:rPr>
              <w:lastRenderedPageBreak/>
              <w:t xml:space="preserve">ложенного в Смоленском лесничестве,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9; выписка из Единого государственного реестра недвижимости об объекте недвижимости – земельном участке с кадастровым н</w:t>
            </w:r>
            <w:r w:rsidRPr="00B15FC8">
              <w:rPr>
                <w:sz w:val="20"/>
                <w:szCs w:val="20"/>
              </w:rPr>
              <w:t>о</w:t>
            </w:r>
            <w:r w:rsidRPr="00B15FC8">
              <w:rPr>
                <w:sz w:val="20"/>
                <w:szCs w:val="20"/>
              </w:rPr>
              <w:t xml:space="preserve">мером 67:18:4130101:16 - </w:t>
            </w:r>
            <w:hyperlink w:anchor="_Приложение_№9" w:history="1">
              <w:r w:rsidRPr="00B15FC8">
                <w:rPr>
                  <w:sz w:val="20"/>
                  <w:szCs w:val="20"/>
                </w:rPr>
                <w:t>Приложение №</w:t>
              </w:r>
            </w:hyperlink>
            <w:r w:rsidRPr="00B15FC8">
              <w:rPr>
                <w:sz w:val="20"/>
                <w:szCs w:val="20"/>
              </w:rPr>
              <w:t xml:space="preserve">10) </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Козьи </w:t>
            </w:r>
            <w:r w:rsidRPr="00B15FC8">
              <w:rPr>
                <w:sz w:val="20"/>
                <w:szCs w:val="20"/>
              </w:rPr>
              <w:lastRenderedPageBreak/>
              <w:t>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lastRenderedPageBreak/>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w:t>
            </w:r>
            <w:r w:rsidRPr="00B15FC8">
              <w:rPr>
                <w:sz w:val="20"/>
                <w:szCs w:val="20"/>
              </w:rPr>
              <w:lastRenderedPageBreak/>
              <w:t>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lastRenderedPageBreak/>
              <w:t>29.04.2009</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тьи 5 Федерального закона от 29.07.2017 N 280-ФЗ</w:t>
            </w:r>
          </w:p>
        </w:tc>
      </w:tr>
      <w:tr w:rsidR="00B15FC8" w:rsidRPr="00B15FC8" w:rsidTr="00B15FC8">
        <w:trPr>
          <w:trHeight w:val="277"/>
        </w:trPr>
        <w:tc>
          <w:tcPr>
            <w:tcW w:w="567" w:type="dxa"/>
          </w:tcPr>
          <w:p w:rsidR="00B15FC8" w:rsidRPr="00B15FC8" w:rsidRDefault="00B15FC8" w:rsidP="00B15FC8">
            <w:pPr>
              <w:jc w:val="both"/>
              <w:rPr>
                <w:sz w:val="20"/>
                <w:szCs w:val="20"/>
              </w:rPr>
            </w:pPr>
            <w:r w:rsidRPr="00B15FC8">
              <w:rPr>
                <w:sz w:val="20"/>
                <w:szCs w:val="20"/>
              </w:rPr>
              <w:lastRenderedPageBreak/>
              <w:t>5.</w:t>
            </w:r>
          </w:p>
        </w:tc>
        <w:tc>
          <w:tcPr>
            <w:tcW w:w="2694" w:type="dxa"/>
          </w:tcPr>
          <w:p w:rsidR="00B15FC8" w:rsidRPr="00B15FC8" w:rsidRDefault="00B15FC8" w:rsidP="00B15FC8">
            <w:pPr>
              <w:jc w:val="both"/>
              <w:rPr>
                <w:sz w:val="20"/>
                <w:szCs w:val="20"/>
              </w:rPr>
            </w:pPr>
            <w:r w:rsidRPr="00B15FC8">
              <w:rPr>
                <w:sz w:val="20"/>
                <w:szCs w:val="20"/>
              </w:rPr>
              <w:t>Территория №5. квартала 43 выдела 40 площадью 0,105 га, расположенного в См</w:t>
            </w:r>
            <w:r w:rsidRPr="00B15FC8">
              <w:rPr>
                <w:sz w:val="20"/>
                <w:szCs w:val="20"/>
              </w:rPr>
              <w:t>о</w:t>
            </w:r>
            <w:r w:rsidRPr="00B15FC8">
              <w:rPr>
                <w:sz w:val="20"/>
                <w:szCs w:val="20"/>
              </w:rPr>
              <w:t>ленском лесничестве, Во</w:t>
            </w:r>
            <w:r w:rsidRPr="00B15FC8">
              <w:rPr>
                <w:sz w:val="20"/>
                <w:szCs w:val="20"/>
              </w:rPr>
              <w:t>н</w:t>
            </w:r>
            <w:r w:rsidRPr="00B15FC8">
              <w:rPr>
                <w:sz w:val="20"/>
                <w:szCs w:val="20"/>
              </w:rPr>
              <w:t>ляровском участковом ле</w:t>
            </w:r>
            <w:r w:rsidRPr="00B15FC8">
              <w:rPr>
                <w:sz w:val="20"/>
                <w:szCs w:val="20"/>
              </w:rPr>
              <w:t>с</w:t>
            </w:r>
            <w:r w:rsidRPr="00B15FC8">
              <w:rPr>
                <w:sz w:val="20"/>
                <w:szCs w:val="20"/>
              </w:rPr>
              <w:t>ничестве, категория защи</w:t>
            </w:r>
            <w:r w:rsidRPr="00B15FC8">
              <w:rPr>
                <w:sz w:val="20"/>
                <w:szCs w:val="20"/>
              </w:rPr>
              <w:t>т</w:t>
            </w:r>
            <w:r w:rsidRPr="00B15FC8">
              <w:rPr>
                <w:sz w:val="20"/>
                <w:szCs w:val="20"/>
              </w:rPr>
              <w:t>ности лесов – нерестоохра</w:t>
            </w:r>
            <w:r w:rsidRPr="00B15FC8">
              <w:rPr>
                <w:sz w:val="20"/>
                <w:szCs w:val="20"/>
              </w:rPr>
              <w:t>н</w:t>
            </w:r>
            <w:r w:rsidRPr="00B15FC8">
              <w:rPr>
                <w:sz w:val="20"/>
                <w:szCs w:val="20"/>
              </w:rPr>
              <w:t xml:space="preserve">ные полосы лесов (схема - </w:t>
            </w:r>
            <w:hyperlink w:anchor="_Приложение_№6" w:history="1">
              <w:r w:rsidRPr="00B15FC8">
                <w:rPr>
                  <w:sz w:val="20"/>
                  <w:szCs w:val="20"/>
                </w:rPr>
                <w:t>Приложение №</w:t>
              </w:r>
            </w:hyperlink>
            <w:r w:rsidRPr="00B15FC8">
              <w:rPr>
                <w:sz w:val="20"/>
                <w:szCs w:val="20"/>
              </w:rPr>
              <w:t xml:space="preserve">8; выписка из государственного лесного реестра - квартал 43 – </w:t>
            </w:r>
            <w:hyperlink w:anchor="_Приложение_№9" w:history="1">
              <w:r w:rsidRPr="00B15FC8">
                <w:rPr>
                  <w:sz w:val="20"/>
                  <w:szCs w:val="20"/>
                </w:rPr>
                <w:t>Пр</w:t>
              </w:r>
              <w:r w:rsidRPr="00B15FC8">
                <w:rPr>
                  <w:sz w:val="20"/>
                  <w:szCs w:val="20"/>
                </w:rPr>
                <w:t>и</w:t>
              </w:r>
              <w:r w:rsidRPr="00B15FC8">
                <w:rPr>
                  <w:sz w:val="20"/>
                  <w:szCs w:val="20"/>
                </w:rPr>
                <w:t>ложение №</w:t>
              </w:r>
            </w:hyperlink>
            <w:r w:rsidRPr="00B15FC8">
              <w:rPr>
                <w:sz w:val="20"/>
                <w:szCs w:val="20"/>
              </w:rPr>
              <w:t>9), в том числе:</w:t>
            </w:r>
          </w:p>
        </w:tc>
        <w:tc>
          <w:tcPr>
            <w:tcW w:w="1275" w:type="dxa"/>
          </w:tcPr>
          <w:p w:rsidR="00B15FC8" w:rsidRPr="00B15FC8" w:rsidRDefault="00B15FC8" w:rsidP="00B15FC8">
            <w:pPr>
              <w:jc w:val="both"/>
              <w:rPr>
                <w:sz w:val="20"/>
                <w:szCs w:val="20"/>
              </w:rPr>
            </w:pPr>
            <w:r w:rsidRPr="00B15FC8">
              <w:rPr>
                <w:sz w:val="20"/>
                <w:szCs w:val="20"/>
              </w:rPr>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тьи 5 Федерального закона от 29.07.2017 N 280-ФЗ</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5.1.</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67:18:4130101:2 площадью 0,054 га - квартал 43 выдел 40, расположенный в См</w:t>
            </w:r>
            <w:r w:rsidRPr="00B15FC8">
              <w:rPr>
                <w:sz w:val="20"/>
                <w:szCs w:val="20"/>
              </w:rPr>
              <w:t>о</w:t>
            </w:r>
            <w:r w:rsidRPr="00B15FC8">
              <w:rPr>
                <w:sz w:val="20"/>
                <w:szCs w:val="20"/>
              </w:rPr>
              <w:t>ленском лесничестве, Во</w:t>
            </w:r>
            <w:r w:rsidRPr="00B15FC8">
              <w:rPr>
                <w:sz w:val="20"/>
                <w:szCs w:val="20"/>
              </w:rPr>
              <w:t>н</w:t>
            </w:r>
            <w:r w:rsidRPr="00B15FC8">
              <w:rPr>
                <w:sz w:val="20"/>
                <w:szCs w:val="20"/>
              </w:rPr>
              <w:t>ляровском участковом ле</w:t>
            </w:r>
            <w:r w:rsidRPr="00B15FC8">
              <w:rPr>
                <w:sz w:val="20"/>
                <w:szCs w:val="20"/>
              </w:rPr>
              <w:t>с</w:t>
            </w:r>
            <w:r w:rsidRPr="00B15FC8">
              <w:rPr>
                <w:sz w:val="20"/>
                <w:szCs w:val="20"/>
              </w:rPr>
              <w:t>ничестве, категория защи</w:t>
            </w:r>
            <w:r w:rsidRPr="00B15FC8">
              <w:rPr>
                <w:sz w:val="20"/>
                <w:szCs w:val="20"/>
              </w:rPr>
              <w:t>т</w:t>
            </w:r>
            <w:r w:rsidRPr="00B15FC8">
              <w:rPr>
                <w:sz w:val="20"/>
                <w:szCs w:val="20"/>
              </w:rPr>
              <w:t>ности лесов – нерестоохра</w:t>
            </w:r>
            <w:r w:rsidRPr="00B15FC8">
              <w:rPr>
                <w:sz w:val="20"/>
                <w:szCs w:val="20"/>
              </w:rPr>
              <w:t>н</w:t>
            </w:r>
            <w:r w:rsidRPr="00B15FC8">
              <w:rPr>
                <w:sz w:val="20"/>
                <w:szCs w:val="20"/>
              </w:rPr>
              <w:t>ные полосы лесов (выписка из Единого государственн</w:t>
            </w:r>
            <w:r w:rsidRPr="00B15FC8">
              <w:rPr>
                <w:sz w:val="20"/>
                <w:szCs w:val="20"/>
              </w:rPr>
              <w:t>о</w:t>
            </w:r>
            <w:r w:rsidRPr="00B15FC8">
              <w:rPr>
                <w:sz w:val="20"/>
                <w:szCs w:val="20"/>
              </w:rPr>
              <w:t xml:space="preserve">го реестра недвижимости об объекте недвижимости – </w:t>
            </w:r>
            <w:r w:rsidRPr="00B15FC8">
              <w:rPr>
                <w:sz w:val="20"/>
                <w:szCs w:val="20"/>
              </w:rPr>
              <w:lastRenderedPageBreak/>
              <w:t>земельном участке с кадас</w:t>
            </w:r>
            <w:r w:rsidRPr="00B15FC8">
              <w:rPr>
                <w:sz w:val="20"/>
                <w:szCs w:val="20"/>
              </w:rPr>
              <w:t>т</w:t>
            </w:r>
            <w:r w:rsidRPr="00B15FC8">
              <w:rPr>
                <w:sz w:val="20"/>
                <w:szCs w:val="20"/>
              </w:rPr>
              <w:t xml:space="preserve">ровым номером 67:18:4130101:2 - </w:t>
            </w:r>
            <w:hyperlink w:anchor="_Приложение_№9" w:history="1">
              <w:r w:rsidRPr="00B15FC8">
                <w:rPr>
                  <w:sz w:val="20"/>
                  <w:szCs w:val="20"/>
                </w:rPr>
                <w:t>Прилож</w:t>
              </w:r>
              <w:r w:rsidRPr="00B15FC8">
                <w:rPr>
                  <w:sz w:val="20"/>
                  <w:szCs w:val="20"/>
                </w:rPr>
                <w:t>е</w:t>
              </w:r>
              <w:r w:rsidRPr="00B15FC8">
                <w:rPr>
                  <w:sz w:val="20"/>
                  <w:szCs w:val="20"/>
                </w:rPr>
                <w:t>ние №</w:t>
              </w:r>
            </w:hyperlink>
            <w:r w:rsidRPr="00B15FC8">
              <w:rPr>
                <w:sz w:val="20"/>
                <w:szCs w:val="20"/>
              </w:rPr>
              <w:t>11)</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27.04.2011</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5.2.</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67:18:4130101:34 площадью 0,051 га - квартал 43 выдел 40, расположенный в См</w:t>
            </w:r>
            <w:r w:rsidRPr="00B15FC8">
              <w:rPr>
                <w:sz w:val="20"/>
                <w:szCs w:val="20"/>
              </w:rPr>
              <w:t>о</w:t>
            </w:r>
            <w:r w:rsidRPr="00B15FC8">
              <w:rPr>
                <w:sz w:val="20"/>
                <w:szCs w:val="20"/>
              </w:rPr>
              <w:t>ленском лесничестве, Во</w:t>
            </w:r>
            <w:r w:rsidRPr="00B15FC8">
              <w:rPr>
                <w:sz w:val="20"/>
                <w:szCs w:val="20"/>
              </w:rPr>
              <w:t>н</w:t>
            </w:r>
            <w:r w:rsidRPr="00B15FC8">
              <w:rPr>
                <w:sz w:val="20"/>
                <w:szCs w:val="20"/>
              </w:rPr>
              <w:t>ляровском участковом ле</w:t>
            </w:r>
            <w:r w:rsidRPr="00B15FC8">
              <w:rPr>
                <w:sz w:val="20"/>
                <w:szCs w:val="20"/>
              </w:rPr>
              <w:t>с</w:t>
            </w:r>
            <w:r w:rsidRPr="00B15FC8">
              <w:rPr>
                <w:sz w:val="20"/>
                <w:szCs w:val="20"/>
              </w:rPr>
              <w:t>ничестве, категория защи</w:t>
            </w:r>
            <w:r w:rsidRPr="00B15FC8">
              <w:rPr>
                <w:sz w:val="20"/>
                <w:szCs w:val="20"/>
              </w:rPr>
              <w:t>т</w:t>
            </w:r>
            <w:r w:rsidRPr="00B15FC8">
              <w:rPr>
                <w:sz w:val="20"/>
                <w:szCs w:val="20"/>
              </w:rPr>
              <w:t>ности лесов – нерестоохра</w:t>
            </w:r>
            <w:r w:rsidRPr="00B15FC8">
              <w:rPr>
                <w:sz w:val="20"/>
                <w:szCs w:val="20"/>
              </w:rPr>
              <w:t>н</w:t>
            </w:r>
            <w:r w:rsidRPr="00B15FC8">
              <w:rPr>
                <w:sz w:val="20"/>
                <w:szCs w:val="20"/>
              </w:rPr>
              <w:t>ные полосы лесов (выписка из Единого государственн</w:t>
            </w:r>
            <w:r w:rsidRPr="00B15FC8">
              <w:rPr>
                <w:sz w:val="20"/>
                <w:szCs w:val="20"/>
              </w:rPr>
              <w:t>о</w:t>
            </w:r>
            <w:r w:rsidRPr="00B15FC8">
              <w:rPr>
                <w:sz w:val="20"/>
                <w:szCs w:val="20"/>
              </w:rPr>
              <w:t>го реестра недвижимости об объекте недвижимости – земельном участке с кадас</w:t>
            </w:r>
            <w:r w:rsidRPr="00B15FC8">
              <w:rPr>
                <w:sz w:val="20"/>
                <w:szCs w:val="20"/>
              </w:rPr>
              <w:t>т</w:t>
            </w:r>
            <w:r w:rsidRPr="00B15FC8">
              <w:rPr>
                <w:sz w:val="20"/>
                <w:szCs w:val="20"/>
              </w:rPr>
              <w:t xml:space="preserve">ровым номером 67:18:4130101:34 - </w:t>
            </w:r>
            <w:hyperlink w:anchor="_Приложение_№9" w:history="1">
              <w:r w:rsidRPr="00B15FC8">
                <w:rPr>
                  <w:sz w:val="20"/>
                  <w:szCs w:val="20"/>
                </w:rPr>
                <w:t>Прил</w:t>
              </w:r>
              <w:r w:rsidRPr="00B15FC8">
                <w:rPr>
                  <w:sz w:val="20"/>
                  <w:szCs w:val="20"/>
                </w:rPr>
                <w:t>о</w:t>
              </w:r>
              <w:r w:rsidRPr="00B15FC8">
                <w:rPr>
                  <w:sz w:val="20"/>
                  <w:szCs w:val="20"/>
                </w:rPr>
                <w:t>жение №</w:t>
              </w:r>
            </w:hyperlink>
            <w:r w:rsidRPr="00B15FC8">
              <w:rPr>
                <w:sz w:val="20"/>
                <w:szCs w:val="20"/>
              </w:rPr>
              <w:t>12)</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12.08.2009</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6.</w:t>
            </w:r>
          </w:p>
        </w:tc>
        <w:tc>
          <w:tcPr>
            <w:tcW w:w="2694" w:type="dxa"/>
          </w:tcPr>
          <w:p w:rsidR="00B15FC8" w:rsidRPr="00B15FC8" w:rsidRDefault="00B15FC8" w:rsidP="00B15FC8">
            <w:pPr>
              <w:jc w:val="both"/>
              <w:rPr>
                <w:sz w:val="20"/>
                <w:szCs w:val="20"/>
              </w:rPr>
            </w:pPr>
            <w:r w:rsidRPr="00B15FC8">
              <w:rPr>
                <w:sz w:val="20"/>
                <w:szCs w:val="20"/>
              </w:rPr>
              <w:t>Территория №6 квартала 43 выдела 59 площадью               0,8436 га, расположенного в Смоленском лесничестве, Вонляровском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 xml:space="preserve">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государственн</w:t>
            </w:r>
            <w:r w:rsidRPr="00B15FC8">
              <w:rPr>
                <w:sz w:val="20"/>
                <w:szCs w:val="20"/>
              </w:rPr>
              <w:t>о</w:t>
            </w:r>
            <w:r w:rsidRPr="00B15FC8">
              <w:rPr>
                <w:sz w:val="20"/>
                <w:szCs w:val="20"/>
              </w:rPr>
              <w:t xml:space="preserve">го лесного реестра - квартал 43 – </w:t>
            </w:r>
            <w:hyperlink w:anchor="_Приложение_№9" w:history="1">
              <w:r w:rsidRPr="00B15FC8">
                <w:rPr>
                  <w:sz w:val="20"/>
                  <w:szCs w:val="20"/>
                </w:rPr>
                <w:t>Приложение №</w:t>
              </w:r>
            </w:hyperlink>
            <w:r w:rsidRPr="00B15FC8">
              <w:rPr>
                <w:sz w:val="20"/>
                <w:szCs w:val="20"/>
              </w:rPr>
              <w:t>9), в том числе:</w:t>
            </w:r>
          </w:p>
        </w:tc>
        <w:tc>
          <w:tcPr>
            <w:tcW w:w="1275" w:type="dxa"/>
          </w:tcPr>
          <w:p w:rsidR="00B15FC8" w:rsidRPr="00B15FC8" w:rsidRDefault="00B15FC8" w:rsidP="00B15FC8">
            <w:pPr>
              <w:ind w:right="-34"/>
              <w:jc w:val="both"/>
              <w:rPr>
                <w:sz w:val="20"/>
                <w:szCs w:val="20"/>
              </w:rPr>
            </w:pPr>
            <w:r w:rsidRPr="00B15FC8">
              <w:rPr>
                <w:sz w:val="20"/>
                <w:szCs w:val="20"/>
              </w:rPr>
              <w:t>земли особо охраняемых территорий и объектов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объектов общественно-делового зн</w:t>
            </w:r>
            <w:r w:rsidRPr="00B15FC8">
              <w:rPr>
                <w:sz w:val="20"/>
                <w:szCs w:val="20"/>
              </w:rPr>
              <w:t>а</w:t>
            </w:r>
            <w:r w:rsidRPr="00B15FC8">
              <w:rPr>
                <w:sz w:val="20"/>
                <w:szCs w:val="20"/>
              </w:rPr>
              <w:t>чения</w:t>
            </w:r>
          </w:p>
        </w:tc>
        <w:tc>
          <w:tcPr>
            <w:tcW w:w="1418" w:type="dxa"/>
          </w:tcPr>
          <w:p w:rsidR="00B15FC8" w:rsidRPr="00B15FC8" w:rsidRDefault="00B15FC8" w:rsidP="00B15FC8">
            <w:pPr>
              <w:jc w:val="both"/>
              <w:rPr>
                <w:sz w:val="20"/>
                <w:szCs w:val="20"/>
              </w:rPr>
            </w:pPr>
            <w:r w:rsidRPr="00B15FC8">
              <w:rPr>
                <w:sz w:val="20"/>
                <w:szCs w:val="20"/>
              </w:rPr>
              <w:t>для размещ</w:t>
            </w:r>
            <w:r w:rsidRPr="00B15FC8">
              <w:rPr>
                <w:sz w:val="20"/>
                <w:szCs w:val="20"/>
              </w:rPr>
              <w:t>е</w:t>
            </w:r>
            <w:r w:rsidRPr="00B15FC8">
              <w:rPr>
                <w:sz w:val="20"/>
                <w:szCs w:val="20"/>
              </w:rPr>
              <w:t>ния зоны з</w:t>
            </w:r>
            <w:r w:rsidRPr="00B15FC8">
              <w:rPr>
                <w:sz w:val="20"/>
                <w:szCs w:val="20"/>
              </w:rPr>
              <w:t>а</w:t>
            </w:r>
            <w:r w:rsidRPr="00B15FC8">
              <w:rPr>
                <w:sz w:val="20"/>
                <w:szCs w:val="20"/>
              </w:rPr>
              <w:t xml:space="preserve">стройки </w:t>
            </w:r>
            <w:proofErr w:type="gramStart"/>
            <w:r w:rsidRPr="00B15FC8">
              <w:rPr>
                <w:sz w:val="20"/>
                <w:szCs w:val="20"/>
              </w:rPr>
              <w:t>и</w:t>
            </w:r>
            <w:r w:rsidRPr="00B15FC8">
              <w:rPr>
                <w:sz w:val="20"/>
                <w:szCs w:val="20"/>
              </w:rPr>
              <w:t>н</w:t>
            </w:r>
            <w:r w:rsidRPr="00B15FC8">
              <w:rPr>
                <w:sz w:val="20"/>
                <w:szCs w:val="20"/>
              </w:rPr>
              <w:t>дивидуаль-ными</w:t>
            </w:r>
            <w:proofErr w:type="gramEnd"/>
            <w:r w:rsidRPr="00B15FC8">
              <w:rPr>
                <w:sz w:val="20"/>
                <w:szCs w:val="20"/>
              </w:rPr>
              <w:t xml:space="preserve"> жил</w:t>
            </w:r>
            <w:r w:rsidRPr="00B15FC8">
              <w:rPr>
                <w:sz w:val="20"/>
                <w:szCs w:val="20"/>
              </w:rPr>
              <w:t>ы</w:t>
            </w:r>
            <w:r w:rsidRPr="00B15FC8">
              <w:rPr>
                <w:sz w:val="20"/>
                <w:szCs w:val="20"/>
              </w:rPr>
              <w:t>ми домами, для размещ</w:t>
            </w:r>
            <w:r w:rsidRPr="00B15FC8">
              <w:rPr>
                <w:sz w:val="20"/>
                <w:szCs w:val="20"/>
              </w:rPr>
              <w:t>е</w:t>
            </w:r>
            <w:r w:rsidRPr="00B15FC8">
              <w:rPr>
                <w:sz w:val="20"/>
                <w:szCs w:val="20"/>
              </w:rPr>
              <w:t>ния зоны особо охр</w:t>
            </w:r>
            <w:r w:rsidRPr="00B15FC8">
              <w:rPr>
                <w:sz w:val="20"/>
                <w:szCs w:val="20"/>
              </w:rPr>
              <w:t>а</w:t>
            </w:r>
            <w:r w:rsidRPr="00B15FC8">
              <w:rPr>
                <w:sz w:val="20"/>
                <w:szCs w:val="20"/>
              </w:rPr>
              <w:t>няемых те</w:t>
            </w:r>
            <w:r w:rsidRPr="00B15FC8">
              <w:rPr>
                <w:sz w:val="20"/>
                <w:szCs w:val="20"/>
              </w:rPr>
              <w:t>р</w:t>
            </w:r>
            <w:r w:rsidRPr="00B15FC8">
              <w:rPr>
                <w:sz w:val="20"/>
                <w:szCs w:val="20"/>
              </w:rPr>
              <w:t>риторий</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6.1.</w:t>
            </w:r>
          </w:p>
        </w:tc>
        <w:tc>
          <w:tcPr>
            <w:tcW w:w="2694" w:type="dxa"/>
          </w:tcPr>
          <w:p w:rsidR="00B15FC8" w:rsidRPr="00B15FC8" w:rsidRDefault="00B15FC8" w:rsidP="00B15FC8">
            <w:pPr>
              <w:jc w:val="both"/>
              <w:rPr>
                <w:sz w:val="20"/>
                <w:szCs w:val="20"/>
              </w:rPr>
            </w:pPr>
            <w:r w:rsidRPr="00B15FC8">
              <w:rPr>
                <w:sz w:val="20"/>
                <w:szCs w:val="20"/>
              </w:rPr>
              <w:t>Часть земельного участка 67:18:0040201:243 площ</w:t>
            </w:r>
            <w:r w:rsidRPr="00B15FC8">
              <w:rPr>
                <w:sz w:val="20"/>
                <w:szCs w:val="20"/>
              </w:rPr>
              <w:t>а</w:t>
            </w:r>
            <w:r w:rsidRPr="00B15FC8">
              <w:rPr>
                <w:sz w:val="20"/>
                <w:szCs w:val="20"/>
              </w:rPr>
              <w:t>дью 0,6167 га, расположе</w:t>
            </w:r>
            <w:r w:rsidRPr="00B15FC8">
              <w:rPr>
                <w:sz w:val="20"/>
                <w:szCs w:val="20"/>
              </w:rPr>
              <w:t>н</w:t>
            </w:r>
            <w:r w:rsidRPr="00B15FC8">
              <w:rPr>
                <w:sz w:val="20"/>
                <w:szCs w:val="20"/>
              </w:rPr>
              <w:t>ного в Смоленском леснич</w:t>
            </w:r>
            <w:r w:rsidRPr="00B15FC8">
              <w:rPr>
                <w:sz w:val="20"/>
                <w:szCs w:val="20"/>
              </w:rPr>
              <w:t>е</w:t>
            </w:r>
            <w:r w:rsidRPr="00B15FC8">
              <w:rPr>
                <w:sz w:val="20"/>
                <w:szCs w:val="20"/>
              </w:rPr>
              <w:t>стве, Вонляровском учас</w:t>
            </w:r>
            <w:r w:rsidRPr="00B15FC8">
              <w:rPr>
                <w:sz w:val="20"/>
                <w:szCs w:val="20"/>
              </w:rPr>
              <w:t>т</w:t>
            </w:r>
            <w:r w:rsidRPr="00B15FC8">
              <w:rPr>
                <w:sz w:val="20"/>
                <w:szCs w:val="20"/>
              </w:rPr>
              <w:t>ковом лесничестве, катег</w:t>
            </w:r>
            <w:r w:rsidRPr="00B15FC8">
              <w:rPr>
                <w:sz w:val="20"/>
                <w:szCs w:val="20"/>
              </w:rPr>
              <w:t>о</w:t>
            </w:r>
            <w:r w:rsidRPr="00B15FC8">
              <w:rPr>
                <w:sz w:val="20"/>
                <w:szCs w:val="20"/>
              </w:rPr>
              <w:lastRenderedPageBreak/>
              <w:t>рия защитности лесов – н</w:t>
            </w:r>
            <w:r w:rsidRPr="00B15FC8">
              <w:rPr>
                <w:sz w:val="20"/>
                <w:szCs w:val="20"/>
              </w:rPr>
              <w:t>е</w:t>
            </w:r>
            <w:r w:rsidRPr="00B15FC8">
              <w:rPr>
                <w:sz w:val="20"/>
                <w:szCs w:val="20"/>
              </w:rPr>
              <w:t>рестоохранные полосы л</w:t>
            </w:r>
            <w:r w:rsidRPr="00B15FC8">
              <w:rPr>
                <w:sz w:val="20"/>
                <w:szCs w:val="20"/>
              </w:rPr>
              <w:t>е</w:t>
            </w:r>
            <w:r w:rsidRPr="00B15FC8">
              <w:rPr>
                <w:sz w:val="20"/>
                <w:szCs w:val="20"/>
              </w:rPr>
              <w:t>сов (выписка из Единого государственного реестра недвижимости об объекте недвижимости – земельном участке с кадастровым н</w:t>
            </w:r>
            <w:r w:rsidRPr="00B15FC8">
              <w:rPr>
                <w:sz w:val="20"/>
                <w:szCs w:val="20"/>
              </w:rPr>
              <w:t>о</w:t>
            </w:r>
            <w:r w:rsidRPr="00B15FC8">
              <w:rPr>
                <w:sz w:val="20"/>
                <w:szCs w:val="20"/>
              </w:rPr>
              <w:t xml:space="preserve">мером 67:18:0040201:243 - </w:t>
            </w:r>
            <w:hyperlink w:anchor="_Приложение_№9" w:history="1">
              <w:r w:rsidRPr="00B15FC8">
                <w:rPr>
                  <w:sz w:val="20"/>
                  <w:szCs w:val="20"/>
                </w:rPr>
                <w:t>Приложение №</w:t>
              </w:r>
            </w:hyperlink>
            <w:r w:rsidRPr="00B15FC8">
              <w:rPr>
                <w:sz w:val="20"/>
                <w:szCs w:val="20"/>
              </w:rPr>
              <w:t>13)</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24.01.2007</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6.2.</w:t>
            </w:r>
          </w:p>
        </w:tc>
        <w:tc>
          <w:tcPr>
            <w:tcW w:w="2694" w:type="dxa"/>
          </w:tcPr>
          <w:p w:rsidR="00B15FC8" w:rsidRPr="00B15FC8" w:rsidRDefault="00B15FC8" w:rsidP="00B15FC8">
            <w:pPr>
              <w:jc w:val="both"/>
              <w:rPr>
                <w:sz w:val="20"/>
                <w:szCs w:val="20"/>
              </w:rPr>
            </w:pPr>
            <w:r w:rsidRPr="00B15FC8">
              <w:rPr>
                <w:sz w:val="20"/>
                <w:szCs w:val="20"/>
              </w:rPr>
              <w:t>Часть земельного участка 67:18:0040201:244 площ</w:t>
            </w:r>
            <w:r w:rsidRPr="00B15FC8">
              <w:rPr>
                <w:sz w:val="20"/>
                <w:szCs w:val="20"/>
              </w:rPr>
              <w:t>а</w:t>
            </w:r>
            <w:r w:rsidRPr="00B15FC8">
              <w:rPr>
                <w:sz w:val="20"/>
                <w:szCs w:val="20"/>
              </w:rPr>
              <w:t>дью 0,2269 га - квартал 43 выдел 59, расположенный в Смоленском лесничестве, Вонляровском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67:18:0040201:244 - </w:t>
            </w:r>
            <w:hyperlink w:anchor="_Приложение_№9" w:history="1">
              <w:r w:rsidRPr="00B15FC8">
                <w:rPr>
                  <w:sz w:val="20"/>
                  <w:szCs w:val="20"/>
                </w:rPr>
                <w:t>Приложение №</w:t>
              </w:r>
            </w:hyperlink>
            <w:r w:rsidRPr="00B15FC8">
              <w:rPr>
                <w:sz w:val="20"/>
                <w:szCs w:val="20"/>
              </w:rPr>
              <w:t>14)</w:t>
            </w:r>
          </w:p>
        </w:tc>
        <w:tc>
          <w:tcPr>
            <w:tcW w:w="1275" w:type="dxa"/>
          </w:tcPr>
          <w:p w:rsidR="00B15FC8" w:rsidRPr="00B15FC8" w:rsidRDefault="00B15FC8" w:rsidP="00B15FC8">
            <w:pPr>
              <w:ind w:right="-34"/>
              <w:jc w:val="both"/>
              <w:rPr>
                <w:sz w:val="20"/>
                <w:szCs w:val="20"/>
              </w:rPr>
            </w:pPr>
            <w:r w:rsidRPr="00B15FC8">
              <w:rPr>
                <w:sz w:val="20"/>
                <w:szCs w:val="20"/>
              </w:rPr>
              <w:t>земли особо охраняемых территорий и объектов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объектов общественно-делового зн</w:t>
            </w:r>
            <w:r w:rsidRPr="00B15FC8">
              <w:rPr>
                <w:sz w:val="20"/>
                <w:szCs w:val="20"/>
              </w:rPr>
              <w:t>а</w:t>
            </w:r>
            <w:r w:rsidRPr="00B15FC8">
              <w:rPr>
                <w:sz w:val="20"/>
                <w:szCs w:val="20"/>
              </w:rPr>
              <w:t>чения</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зоны особо охр</w:t>
            </w:r>
            <w:r w:rsidRPr="00B15FC8">
              <w:rPr>
                <w:sz w:val="20"/>
                <w:szCs w:val="20"/>
              </w:rPr>
              <w:t>а</w:t>
            </w:r>
            <w:r w:rsidRPr="00B15FC8">
              <w:rPr>
                <w:sz w:val="20"/>
                <w:szCs w:val="20"/>
              </w:rPr>
              <w:t>няемых те</w:t>
            </w:r>
            <w:r w:rsidRPr="00B15FC8">
              <w:rPr>
                <w:sz w:val="20"/>
                <w:szCs w:val="20"/>
              </w:rPr>
              <w:t>р</w:t>
            </w:r>
            <w:r w:rsidRPr="00B15FC8">
              <w:rPr>
                <w:sz w:val="20"/>
                <w:szCs w:val="20"/>
              </w:rPr>
              <w:t>риторий</w:t>
            </w:r>
          </w:p>
        </w:tc>
        <w:tc>
          <w:tcPr>
            <w:tcW w:w="1134" w:type="dxa"/>
          </w:tcPr>
          <w:p w:rsidR="00B15FC8" w:rsidRPr="00B15FC8" w:rsidRDefault="00B15FC8" w:rsidP="00B15FC8">
            <w:pPr>
              <w:jc w:val="both"/>
              <w:rPr>
                <w:sz w:val="20"/>
                <w:szCs w:val="20"/>
              </w:rPr>
            </w:pPr>
            <w:r w:rsidRPr="00B15FC8">
              <w:rPr>
                <w:sz w:val="20"/>
                <w:szCs w:val="20"/>
              </w:rPr>
              <w:t>30.11.2011</w:t>
            </w:r>
          </w:p>
          <w:p w:rsidR="00B15FC8" w:rsidRPr="00B15FC8" w:rsidRDefault="00B15FC8" w:rsidP="00B15FC8">
            <w:pPr>
              <w:jc w:val="both"/>
              <w:rPr>
                <w:sz w:val="20"/>
                <w:szCs w:val="20"/>
              </w:rPr>
            </w:pPr>
            <w:r w:rsidRPr="00B15FC8">
              <w:rPr>
                <w:sz w:val="20"/>
                <w:szCs w:val="20"/>
              </w:rPr>
              <w:t>24.09.2007</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7.</w:t>
            </w:r>
          </w:p>
        </w:tc>
        <w:tc>
          <w:tcPr>
            <w:tcW w:w="2694" w:type="dxa"/>
          </w:tcPr>
          <w:p w:rsidR="00B15FC8" w:rsidRPr="00B15FC8" w:rsidRDefault="00B15FC8" w:rsidP="00B15FC8">
            <w:pPr>
              <w:jc w:val="both"/>
              <w:rPr>
                <w:sz w:val="20"/>
                <w:szCs w:val="20"/>
              </w:rPr>
            </w:pPr>
            <w:r w:rsidRPr="00B15FC8">
              <w:rPr>
                <w:sz w:val="20"/>
                <w:szCs w:val="20"/>
              </w:rPr>
              <w:t>Территория №7 квартала 43 выдела 44 -  часть земельн</w:t>
            </w:r>
            <w:r w:rsidRPr="00B15FC8">
              <w:rPr>
                <w:sz w:val="20"/>
                <w:szCs w:val="20"/>
              </w:rPr>
              <w:t>о</w:t>
            </w:r>
            <w:r w:rsidRPr="00B15FC8">
              <w:rPr>
                <w:sz w:val="20"/>
                <w:szCs w:val="20"/>
              </w:rPr>
              <w:t>го участка 67:18:4130101:23 площадью 0,023 га, расп</w:t>
            </w:r>
            <w:r w:rsidRPr="00B15FC8">
              <w:rPr>
                <w:sz w:val="20"/>
                <w:szCs w:val="20"/>
              </w:rPr>
              <w:t>о</w:t>
            </w:r>
            <w:r w:rsidRPr="00B15FC8">
              <w:rPr>
                <w:sz w:val="20"/>
                <w:szCs w:val="20"/>
              </w:rPr>
              <w:t xml:space="preserve">ложенного в Смоленском лесничестве,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 xml:space="preserve">9; выписка из Единого государственного реестра </w:t>
            </w:r>
            <w:r w:rsidRPr="00B15FC8">
              <w:rPr>
                <w:sz w:val="20"/>
                <w:szCs w:val="20"/>
              </w:rPr>
              <w:lastRenderedPageBreak/>
              <w:t>недвижимости об объекте недвижимости – земельном участке с кадастровым н</w:t>
            </w:r>
            <w:r w:rsidRPr="00B15FC8">
              <w:rPr>
                <w:sz w:val="20"/>
                <w:szCs w:val="20"/>
              </w:rPr>
              <w:t>о</w:t>
            </w:r>
            <w:r w:rsidRPr="00B15FC8">
              <w:rPr>
                <w:sz w:val="20"/>
                <w:szCs w:val="20"/>
              </w:rPr>
              <w:t xml:space="preserve">мером 67:18:4130101:23 - </w:t>
            </w:r>
            <w:hyperlink w:anchor="_Приложение_№9" w:history="1">
              <w:r w:rsidRPr="00B15FC8">
                <w:rPr>
                  <w:sz w:val="20"/>
                  <w:szCs w:val="20"/>
                </w:rPr>
                <w:t>Приложение №</w:t>
              </w:r>
            </w:hyperlink>
            <w:r w:rsidRPr="00B15FC8">
              <w:rPr>
                <w:sz w:val="20"/>
                <w:szCs w:val="20"/>
              </w:rPr>
              <w:t>15)</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02.07.2000</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8.</w:t>
            </w:r>
          </w:p>
        </w:tc>
        <w:tc>
          <w:tcPr>
            <w:tcW w:w="2694" w:type="dxa"/>
          </w:tcPr>
          <w:p w:rsidR="00B15FC8" w:rsidRPr="00B15FC8" w:rsidRDefault="00B15FC8" w:rsidP="00B15FC8">
            <w:pPr>
              <w:jc w:val="both"/>
              <w:rPr>
                <w:sz w:val="20"/>
                <w:szCs w:val="20"/>
              </w:rPr>
            </w:pPr>
            <w:proofErr w:type="gramStart"/>
            <w:r w:rsidRPr="00B15FC8">
              <w:rPr>
                <w:sz w:val="20"/>
                <w:szCs w:val="20"/>
              </w:rPr>
              <w:t>Территория №8 квартала 43 выдела 44 -  часть земельн</w:t>
            </w:r>
            <w:r w:rsidRPr="00B15FC8">
              <w:rPr>
                <w:sz w:val="20"/>
                <w:szCs w:val="20"/>
              </w:rPr>
              <w:t>о</w:t>
            </w:r>
            <w:r w:rsidRPr="00B15FC8">
              <w:rPr>
                <w:sz w:val="20"/>
                <w:szCs w:val="20"/>
              </w:rPr>
              <w:t>го участка 67:18:4130101:10 площадью 0,0211 га, расп</w:t>
            </w:r>
            <w:r w:rsidRPr="00B15FC8">
              <w:rPr>
                <w:sz w:val="20"/>
                <w:szCs w:val="20"/>
              </w:rPr>
              <w:t>о</w:t>
            </w:r>
            <w:r w:rsidRPr="00B15FC8">
              <w:rPr>
                <w:sz w:val="20"/>
                <w:szCs w:val="20"/>
              </w:rPr>
              <w:t xml:space="preserve">ложенного в Смоленском лесничестве, Вонляровском участковом лесничестве, категория защитности лесов – нерестоохранные полосы лесов (схема - </w:t>
            </w:r>
            <w:hyperlink w:anchor="_Приложение_№6" w:history="1">
              <w:r w:rsidRPr="00B15FC8">
                <w:rPr>
                  <w:sz w:val="20"/>
                  <w:szCs w:val="20"/>
                </w:rPr>
                <w:t>Приложение №</w:t>
              </w:r>
            </w:hyperlink>
            <w:r w:rsidRPr="00B15FC8">
              <w:rPr>
                <w:sz w:val="20"/>
                <w:szCs w:val="20"/>
              </w:rPr>
              <w:t>8; выписка из государс</w:t>
            </w:r>
            <w:r w:rsidRPr="00B15FC8">
              <w:rPr>
                <w:sz w:val="20"/>
                <w:szCs w:val="20"/>
              </w:rPr>
              <w:t>т</w:t>
            </w:r>
            <w:r w:rsidRPr="00B15FC8">
              <w:rPr>
                <w:sz w:val="20"/>
                <w:szCs w:val="20"/>
              </w:rPr>
              <w:t xml:space="preserve">венного лесного реестра - квартал 43 – </w:t>
            </w:r>
            <w:hyperlink w:anchor="_Приложение_№9" w:history="1">
              <w:r w:rsidRPr="00B15FC8">
                <w:rPr>
                  <w:sz w:val="20"/>
                  <w:szCs w:val="20"/>
                </w:rPr>
                <w:t>Приложение №</w:t>
              </w:r>
            </w:hyperlink>
            <w:r w:rsidRPr="00B15FC8">
              <w:rPr>
                <w:sz w:val="20"/>
                <w:szCs w:val="20"/>
              </w:rPr>
              <w:t>9, выписка из Единого государственного реестра недвижимости об объекте недвижимости – земельном участке с кадастровым н</w:t>
            </w:r>
            <w:r w:rsidRPr="00B15FC8">
              <w:rPr>
                <w:sz w:val="20"/>
                <w:szCs w:val="20"/>
              </w:rPr>
              <w:t>о</w:t>
            </w:r>
            <w:r w:rsidRPr="00B15FC8">
              <w:rPr>
                <w:sz w:val="20"/>
                <w:szCs w:val="20"/>
              </w:rPr>
              <w:t>мером 67:18:4130101:10;</w:t>
            </w:r>
            <w:proofErr w:type="gramEnd"/>
            <w:r w:rsidRPr="00B15FC8">
              <w:rPr>
                <w:sz w:val="20"/>
                <w:szCs w:val="20"/>
              </w:rPr>
              <w:t xml:space="preserve"> </w:t>
            </w:r>
            <w:proofErr w:type="gramStart"/>
            <w:r w:rsidRPr="00B15FC8">
              <w:rPr>
                <w:sz w:val="20"/>
                <w:szCs w:val="20"/>
              </w:rPr>
              <w:t>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 xml:space="preserve">движимости о переходе прав на объект недвижимости) - </w:t>
            </w:r>
            <w:hyperlink w:anchor="_Приложение_№9" w:history="1">
              <w:r w:rsidRPr="00B15FC8">
                <w:rPr>
                  <w:sz w:val="20"/>
                  <w:szCs w:val="20"/>
                </w:rPr>
                <w:t>Приложение №</w:t>
              </w:r>
            </w:hyperlink>
            <w:r w:rsidRPr="00B15FC8">
              <w:rPr>
                <w:sz w:val="20"/>
                <w:szCs w:val="20"/>
              </w:rPr>
              <w:t>16)</w:t>
            </w:r>
            <w:proofErr w:type="gramEnd"/>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26.12.2002</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9.</w:t>
            </w:r>
          </w:p>
        </w:tc>
        <w:tc>
          <w:tcPr>
            <w:tcW w:w="2694" w:type="dxa"/>
          </w:tcPr>
          <w:p w:rsidR="00B15FC8" w:rsidRPr="00B15FC8" w:rsidRDefault="00B15FC8" w:rsidP="00B15FC8">
            <w:pPr>
              <w:jc w:val="both"/>
              <w:rPr>
                <w:sz w:val="20"/>
                <w:szCs w:val="20"/>
              </w:rPr>
            </w:pPr>
            <w:r w:rsidRPr="00B15FC8">
              <w:rPr>
                <w:sz w:val="20"/>
                <w:szCs w:val="20"/>
              </w:rPr>
              <w:t>Территория №9. квартала 43 выдела 42 площадью 0,05 га, расположенного в Смоле</w:t>
            </w:r>
            <w:r w:rsidRPr="00B15FC8">
              <w:rPr>
                <w:sz w:val="20"/>
                <w:szCs w:val="20"/>
              </w:rPr>
              <w:t>н</w:t>
            </w:r>
            <w:r w:rsidRPr="00B15FC8">
              <w:rPr>
                <w:sz w:val="20"/>
                <w:szCs w:val="20"/>
              </w:rPr>
              <w:t>ском лесничестве, Вонл</w:t>
            </w:r>
            <w:r w:rsidRPr="00B15FC8">
              <w:rPr>
                <w:sz w:val="20"/>
                <w:szCs w:val="20"/>
              </w:rPr>
              <w:t>я</w:t>
            </w:r>
            <w:r w:rsidRPr="00B15FC8">
              <w:rPr>
                <w:sz w:val="20"/>
                <w:szCs w:val="20"/>
              </w:rPr>
              <w:t>ровском участковом лесн</w:t>
            </w:r>
            <w:r w:rsidRPr="00B15FC8">
              <w:rPr>
                <w:sz w:val="20"/>
                <w:szCs w:val="20"/>
              </w:rPr>
              <w:t>и</w:t>
            </w:r>
            <w:r w:rsidRPr="00B15FC8">
              <w:rPr>
                <w:sz w:val="20"/>
                <w:szCs w:val="20"/>
              </w:rPr>
              <w:t>честве, категория защитн</w:t>
            </w:r>
            <w:r w:rsidRPr="00B15FC8">
              <w:rPr>
                <w:sz w:val="20"/>
                <w:szCs w:val="20"/>
              </w:rPr>
              <w:t>о</w:t>
            </w:r>
            <w:r w:rsidRPr="00B15FC8">
              <w:rPr>
                <w:sz w:val="20"/>
                <w:szCs w:val="20"/>
              </w:rPr>
              <w:t>сти лесов – нерестоохра</w:t>
            </w:r>
            <w:r w:rsidRPr="00B15FC8">
              <w:rPr>
                <w:sz w:val="20"/>
                <w:szCs w:val="20"/>
              </w:rPr>
              <w:t>н</w:t>
            </w:r>
            <w:r w:rsidRPr="00B15FC8">
              <w:rPr>
                <w:sz w:val="20"/>
                <w:szCs w:val="20"/>
              </w:rPr>
              <w:t xml:space="preserve">ные полосы лесов (схема - </w:t>
            </w:r>
            <w:hyperlink w:anchor="_Приложение_№6" w:history="1">
              <w:r w:rsidRPr="00B15FC8">
                <w:rPr>
                  <w:sz w:val="20"/>
                  <w:szCs w:val="20"/>
                </w:rPr>
                <w:t>Приложение №</w:t>
              </w:r>
            </w:hyperlink>
            <w:r w:rsidRPr="00B15FC8">
              <w:rPr>
                <w:sz w:val="20"/>
                <w:szCs w:val="20"/>
              </w:rPr>
              <w:t xml:space="preserve">8; выписка из государственного лесного реестра - квартал 43 – </w:t>
            </w:r>
            <w:hyperlink w:anchor="_Приложение_№9" w:history="1">
              <w:r w:rsidRPr="00B15FC8">
                <w:rPr>
                  <w:sz w:val="20"/>
                  <w:szCs w:val="20"/>
                </w:rPr>
                <w:t>Пр</w:t>
              </w:r>
              <w:r w:rsidRPr="00B15FC8">
                <w:rPr>
                  <w:sz w:val="20"/>
                  <w:szCs w:val="20"/>
                </w:rPr>
                <w:t>и</w:t>
              </w:r>
              <w:r w:rsidRPr="00B15FC8">
                <w:rPr>
                  <w:sz w:val="20"/>
                  <w:szCs w:val="20"/>
                </w:rPr>
                <w:lastRenderedPageBreak/>
                <w:t>ложение №</w:t>
              </w:r>
            </w:hyperlink>
            <w:r w:rsidRPr="00B15FC8">
              <w:rPr>
                <w:sz w:val="20"/>
                <w:szCs w:val="20"/>
              </w:rPr>
              <w:t>9), в том числе:</w:t>
            </w:r>
          </w:p>
        </w:tc>
        <w:tc>
          <w:tcPr>
            <w:tcW w:w="1275" w:type="dxa"/>
          </w:tcPr>
          <w:p w:rsidR="00B15FC8" w:rsidRPr="00B15FC8" w:rsidRDefault="00B15FC8" w:rsidP="00B15FC8">
            <w:pPr>
              <w:jc w:val="both"/>
              <w:rPr>
                <w:sz w:val="20"/>
                <w:szCs w:val="20"/>
              </w:rPr>
            </w:pPr>
            <w:r w:rsidRPr="00B15FC8">
              <w:rPr>
                <w:sz w:val="20"/>
                <w:szCs w:val="20"/>
              </w:rPr>
              <w:lastRenderedPageBreak/>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9.1.</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67:18:4130101:40 площадью 0,0066 га - квартал 43 выдел 42, расположенный в См</w:t>
            </w:r>
            <w:r w:rsidRPr="00B15FC8">
              <w:rPr>
                <w:sz w:val="20"/>
                <w:szCs w:val="20"/>
              </w:rPr>
              <w:t>о</w:t>
            </w:r>
            <w:r w:rsidRPr="00B15FC8">
              <w:rPr>
                <w:sz w:val="20"/>
                <w:szCs w:val="20"/>
              </w:rPr>
              <w:t>ленском лесничестве, Во</w:t>
            </w:r>
            <w:r w:rsidRPr="00B15FC8">
              <w:rPr>
                <w:sz w:val="20"/>
                <w:szCs w:val="20"/>
              </w:rPr>
              <w:t>н</w:t>
            </w:r>
            <w:r w:rsidRPr="00B15FC8">
              <w:rPr>
                <w:sz w:val="20"/>
                <w:szCs w:val="20"/>
              </w:rPr>
              <w:t>ляровском участковом ле</w:t>
            </w:r>
            <w:r w:rsidRPr="00B15FC8">
              <w:rPr>
                <w:sz w:val="20"/>
                <w:szCs w:val="20"/>
              </w:rPr>
              <w:t>с</w:t>
            </w:r>
            <w:r w:rsidRPr="00B15FC8">
              <w:rPr>
                <w:sz w:val="20"/>
                <w:szCs w:val="20"/>
              </w:rPr>
              <w:t>ничестве, категория защи</w:t>
            </w:r>
            <w:r w:rsidRPr="00B15FC8">
              <w:rPr>
                <w:sz w:val="20"/>
                <w:szCs w:val="20"/>
              </w:rPr>
              <w:t>т</w:t>
            </w:r>
            <w:r w:rsidRPr="00B15FC8">
              <w:rPr>
                <w:sz w:val="20"/>
                <w:szCs w:val="20"/>
              </w:rPr>
              <w:t>ности лесов – нерестоохра</w:t>
            </w:r>
            <w:r w:rsidRPr="00B15FC8">
              <w:rPr>
                <w:sz w:val="20"/>
                <w:szCs w:val="20"/>
              </w:rPr>
              <w:t>н</w:t>
            </w:r>
            <w:r w:rsidRPr="00B15FC8">
              <w:rPr>
                <w:sz w:val="20"/>
                <w:szCs w:val="20"/>
              </w:rPr>
              <w:t>ные полосы лесов (выписка из Единого государственн</w:t>
            </w:r>
            <w:r w:rsidRPr="00B15FC8">
              <w:rPr>
                <w:sz w:val="20"/>
                <w:szCs w:val="20"/>
              </w:rPr>
              <w:t>о</w:t>
            </w:r>
            <w:r w:rsidRPr="00B15FC8">
              <w:rPr>
                <w:sz w:val="20"/>
                <w:szCs w:val="20"/>
              </w:rPr>
              <w:t>го реестра недвижимости об объекте недвижимости – земельном участке с кадас</w:t>
            </w:r>
            <w:r w:rsidRPr="00B15FC8">
              <w:rPr>
                <w:sz w:val="20"/>
                <w:szCs w:val="20"/>
              </w:rPr>
              <w:t>т</w:t>
            </w:r>
            <w:r w:rsidRPr="00B15FC8">
              <w:rPr>
                <w:sz w:val="20"/>
                <w:szCs w:val="20"/>
              </w:rPr>
              <w:t xml:space="preserve">ровым номером 67:18:4130101:40 - </w:t>
            </w:r>
            <w:hyperlink w:anchor="_Приложение_№9" w:history="1">
              <w:r w:rsidRPr="00B15FC8">
                <w:rPr>
                  <w:sz w:val="20"/>
                  <w:szCs w:val="20"/>
                </w:rPr>
                <w:t>Прил</w:t>
              </w:r>
              <w:r w:rsidRPr="00B15FC8">
                <w:rPr>
                  <w:sz w:val="20"/>
                  <w:szCs w:val="20"/>
                </w:rPr>
                <w:t>о</w:t>
              </w:r>
              <w:r w:rsidRPr="00B15FC8">
                <w:rPr>
                  <w:sz w:val="20"/>
                  <w:szCs w:val="20"/>
                </w:rPr>
                <w:t>жение №</w:t>
              </w:r>
            </w:hyperlink>
            <w:r w:rsidRPr="00B15FC8">
              <w:rPr>
                <w:sz w:val="20"/>
                <w:szCs w:val="20"/>
              </w:rPr>
              <w:t>17)</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29.10.2015</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9.2.</w:t>
            </w:r>
          </w:p>
        </w:tc>
        <w:tc>
          <w:tcPr>
            <w:tcW w:w="2694" w:type="dxa"/>
          </w:tcPr>
          <w:p w:rsidR="00B15FC8" w:rsidRPr="00B15FC8" w:rsidRDefault="00B15FC8" w:rsidP="00B15FC8">
            <w:pPr>
              <w:jc w:val="both"/>
              <w:rPr>
                <w:sz w:val="20"/>
                <w:szCs w:val="20"/>
              </w:rPr>
            </w:pPr>
            <w:r w:rsidRPr="00B15FC8">
              <w:rPr>
                <w:sz w:val="20"/>
                <w:szCs w:val="20"/>
              </w:rPr>
              <w:t xml:space="preserve">Кадастровый участок </w:t>
            </w:r>
            <w:r w:rsidRPr="00B15FC8">
              <w:rPr>
                <w:sz w:val="20"/>
                <w:szCs w:val="20"/>
              </w:rPr>
              <w:br/>
              <w:t>67:18:0040201:44 площадью 0,0434 га - квартал 43 выдел 42, расположенный в См</w:t>
            </w:r>
            <w:r w:rsidRPr="00B15FC8">
              <w:rPr>
                <w:sz w:val="20"/>
                <w:szCs w:val="20"/>
              </w:rPr>
              <w:t>о</w:t>
            </w:r>
            <w:r w:rsidRPr="00B15FC8">
              <w:rPr>
                <w:sz w:val="20"/>
                <w:szCs w:val="20"/>
              </w:rPr>
              <w:t>ленском лесничестве, Во</w:t>
            </w:r>
            <w:r w:rsidRPr="00B15FC8">
              <w:rPr>
                <w:sz w:val="20"/>
                <w:szCs w:val="20"/>
              </w:rPr>
              <w:t>н</w:t>
            </w:r>
            <w:r w:rsidRPr="00B15FC8">
              <w:rPr>
                <w:sz w:val="20"/>
                <w:szCs w:val="20"/>
              </w:rPr>
              <w:t>ляровском участковом ле</w:t>
            </w:r>
            <w:r w:rsidRPr="00B15FC8">
              <w:rPr>
                <w:sz w:val="20"/>
                <w:szCs w:val="20"/>
              </w:rPr>
              <w:t>с</w:t>
            </w:r>
            <w:r w:rsidRPr="00B15FC8">
              <w:rPr>
                <w:sz w:val="20"/>
                <w:szCs w:val="20"/>
              </w:rPr>
              <w:t>ничестве, категория защи</w:t>
            </w:r>
            <w:r w:rsidRPr="00B15FC8">
              <w:rPr>
                <w:sz w:val="20"/>
                <w:szCs w:val="20"/>
              </w:rPr>
              <w:t>т</w:t>
            </w:r>
            <w:r w:rsidRPr="00B15FC8">
              <w:rPr>
                <w:sz w:val="20"/>
                <w:szCs w:val="20"/>
              </w:rPr>
              <w:t>ности лесов – нерестоохра</w:t>
            </w:r>
            <w:r w:rsidRPr="00B15FC8">
              <w:rPr>
                <w:sz w:val="20"/>
                <w:szCs w:val="20"/>
              </w:rPr>
              <w:t>н</w:t>
            </w:r>
            <w:r w:rsidRPr="00B15FC8">
              <w:rPr>
                <w:sz w:val="20"/>
                <w:szCs w:val="20"/>
              </w:rPr>
              <w:t>ные полосы лесов (выписка из Единого государственн</w:t>
            </w:r>
            <w:r w:rsidRPr="00B15FC8">
              <w:rPr>
                <w:sz w:val="20"/>
                <w:szCs w:val="20"/>
              </w:rPr>
              <w:t>о</w:t>
            </w:r>
            <w:r w:rsidRPr="00B15FC8">
              <w:rPr>
                <w:sz w:val="20"/>
                <w:szCs w:val="20"/>
              </w:rPr>
              <w:t>го реестра недвижимости об объекте недвижимости – земельном участке с кадас</w:t>
            </w:r>
            <w:r w:rsidRPr="00B15FC8">
              <w:rPr>
                <w:sz w:val="20"/>
                <w:szCs w:val="20"/>
              </w:rPr>
              <w:t>т</w:t>
            </w:r>
            <w:r w:rsidRPr="00B15FC8">
              <w:rPr>
                <w:sz w:val="20"/>
                <w:szCs w:val="20"/>
              </w:rPr>
              <w:t xml:space="preserve">ровым номером 67:18:0040201:44 - </w:t>
            </w:r>
            <w:hyperlink w:anchor="_Приложение_№9" w:history="1">
              <w:r w:rsidRPr="00B15FC8">
                <w:rPr>
                  <w:sz w:val="20"/>
                  <w:szCs w:val="20"/>
                </w:rPr>
                <w:t>Прил</w:t>
              </w:r>
              <w:r w:rsidRPr="00B15FC8">
                <w:rPr>
                  <w:sz w:val="20"/>
                  <w:szCs w:val="20"/>
                </w:rPr>
                <w:t>о</w:t>
              </w:r>
              <w:r w:rsidRPr="00B15FC8">
                <w:rPr>
                  <w:sz w:val="20"/>
                  <w:szCs w:val="20"/>
                </w:rPr>
                <w:t>жение №</w:t>
              </w:r>
            </w:hyperlink>
            <w:r w:rsidRPr="00B15FC8">
              <w:rPr>
                <w:sz w:val="20"/>
                <w:szCs w:val="20"/>
              </w:rPr>
              <w:t>18)</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Козьи Горы</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08.02.2003</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11.</w:t>
            </w:r>
          </w:p>
        </w:tc>
        <w:tc>
          <w:tcPr>
            <w:tcW w:w="2694" w:type="dxa"/>
          </w:tcPr>
          <w:p w:rsidR="00B15FC8" w:rsidRPr="00B15FC8" w:rsidRDefault="00B15FC8" w:rsidP="00B15FC8">
            <w:pPr>
              <w:jc w:val="both"/>
              <w:rPr>
                <w:sz w:val="20"/>
                <w:szCs w:val="20"/>
              </w:rPr>
            </w:pPr>
            <w:r w:rsidRPr="00B15FC8">
              <w:rPr>
                <w:sz w:val="20"/>
                <w:szCs w:val="20"/>
              </w:rPr>
              <w:t>Территория №11. квартала 66 выдела 25 площадью 0,059 га, расположенного в Смоленском лесничестве, Вонляровском участковом лесничестве, категория з</w:t>
            </w:r>
            <w:r w:rsidRPr="00B15FC8">
              <w:rPr>
                <w:sz w:val="20"/>
                <w:szCs w:val="20"/>
              </w:rPr>
              <w:t>а</w:t>
            </w:r>
            <w:r w:rsidRPr="00B15FC8">
              <w:rPr>
                <w:sz w:val="20"/>
                <w:szCs w:val="20"/>
              </w:rPr>
              <w:lastRenderedPageBreak/>
              <w:t>щитности лесов – нерест</w:t>
            </w:r>
            <w:r w:rsidRPr="00B15FC8">
              <w:rPr>
                <w:sz w:val="20"/>
                <w:szCs w:val="20"/>
              </w:rPr>
              <w:t>о</w:t>
            </w:r>
            <w:r w:rsidRPr="00B15FC8">
              <w:rPr>
                <w:sz w:val="20"/>
                <w:szCs w:val="20"/>
              </w:rPr>
              <w:t xml:space="preserve">охранные полосы лесов (схема - </w:t>
            </w:r>
            <w:hyperlink w:anchor="_Приложение_№6" w:history="1">
              <w:r w:rsidRPr="00B15FC8">
                <w:rPr>
                  <w:sz w:val="20"/>
                  <w:szCs w:val="20"/>
                </w:rPr>
                <w:t>Приложение №</w:t>
              </w:r>
            </w:hyperlink>
            <w:r w:rsidRPr="00B15FC8">
              <w:rPr>
                <w:sz w:val="20"/>
                <w:szCs w:val="20"/>
              </w:rPr>
              <w:t>19; выписка из государственн</w:t>
            </w:r>
            <w:r w:rsidRPr="00B15FC8">
              <w:rPr>
                <w:sz w:val="20"/>
                <w:szCs w:val="20"/>
              </w:rPr>
              <w:t>о</w:t>
            </w:r>
            <w:r w:rsidRPr="00B15FC8">
              <w:rPr>
                <w:sz w:val="20"/>
                <w:szCs w:val="20"/>
              </w:rPr>
              <w:t xml:space="preserve">го лесного реестра - квартал 66 – </w:t>
            </w:r>
            <w:hyperlink w:anchor="_Приложение_№9" w:history="1">
              <w:r w:rsidRPr="00B15FC8">
                <w:rPr>
                  <w:sz w:val="20"/>
                  <w:szCs w:val="20"/>
                </w:rPr>
                <w:t>Приложение №</w:t>
              </w:r>
            </w:hyperlink>
            <w:r w:rsidRPr="00B15FC8">
              <w:rPr>
                <w:sz w:val="20"/>
                <w:szCs w:val="20"/>
              </w:rPr>
              <w:t>20), в том числе:</w:t>
            </w:r>
          </w:p>
        </w:tc>
        <w:tc>
          <w:tcPr>
            <w:tcW w:w="1275" w:type="dxa"/>
          </w:tcPr>
          <w:p w:rsidR="00B15FC8" w:rsidRPr="00B15FC8" w:rsidRDefault="00B15FC8" w:rsidP="00B15FC8">
            <w:pPr>
              <w:jc w:val="both"/>
              <w:rPr>
                <w:sz w:val="20"/>
                <w:szCs w:val="20"/>
              </w:rPr>
            </w:pPr>
            <w:r w:rsidRPr="00B15FC8">
              <w:rPr>
                <w:sz w:val="20"/>
                <w:szCs w:val="20"/>
              </w:rPr>
              <w:lastRenderedPageBreak/>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ind w:left="-108"/>
              <w:jc w:val="both"/>
              <w:rPr>
                <w:sz w:val="20"/>
                <w:szCs w:val="20"/>
              </w:rPr>
            </w:pPr>
            <w:r w:rsidRPr="00B15FC8">
              <w:rPr>
                <w:sz w:val="20"/>
                <w:szCs w:val="20"/>
              </w:rPr>
              <w:lastRenderedPageBreak/>
              <w:t>11.1.</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67:18:0040102:380 площ</w:t>
            </w:r>
            <w:r w:rsidRPr="00B15FC8">
              <w:rPr>
                <w:sz w:val="20"/>
                <w:szCs w:val="20"/>
              </w:rPr>
              <w:t>а</w:t>
            </w:r>
            <w:r w:rsidRPr="00B15FC8">
              <w:rPr>
                <w:sz w:val="20"/>
                <w:szCs w:val="20"/>
              </w:rPr>
              <w:t>дью 0,0588 га - квартал 66 выдел 25, расположенный в Смоленском лесничестве, Вонляровском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67:18:0040102:380 - </w:t>
            </w:r>
            <w:hyperlink w:anchor="_Приложение_№9" w:history="1">
              <w:r w:rsidRPr="00B15FC8">
                <w:rPr>
                  <w:sz w:val="20"/>
                  <w:szCs w:val="20"/>
                </w:rPr>
                <w:t>Приложение №</w:t>
              </w:r>
            </w:hyperlink>
            <w:r w:rsidRPr="00B15FC8">
              <w:rPr>
                <w:sz w:val="20"/>
                <w:szCs w:val="20"/>
              </w:rPr>
              <w:t>21)</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09.07.2015</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ind w:left="-108"/>
              <w:jc w:val="both"/>
              <w:rPr>
                <w:sz w:val="20"/>
                <w:szCs w:val="20"/>
              </w:rPr>
            </w:pPr>
            <w:r w:rsidRPr="00B15FC8">
              <w:rPr>
                <w:sz w:val="20"/>
                <w:szCs w:val="20"/>
              </w:rPr>
              <w:t>11.2.</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67:18:0040102:381 площ</w:t>
            </w:r>
            <w:r w:rsidRPr="00B15FC8">
              <w:rPr>
                <w:sz w:val="20"/>
                <w:szCs w:val="20"/>
              </w:rPr>
              <w:t>а</w:t>
            </w:r>
            <w:r w:rsidRPr="00B15FC8">
              <w:rPr>
                <w:sz w:val="20"/>
                <w:szCs w:val="20"/>
              </w:rPr>
              <w:t>дью 0,0002 га - квартал 66 выдел 25, расположенный в Смоленском лесничестве, Вонляровском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67:18:0040102:381 - </w:t>
            </w:r>
            <w:hyperlink w:anchor="_Приложение_№9" w:history="1">
              <w:r w:rsidRPr="00B15FC8">
                <w:rPr>
                  <w:sz w:val="20"/>
                  <w:szCs w:val="20"/>
                </w:rPr>
                <w:t>Приложение №</w:t>
              </w:r>
            </w:hyperlink>
            <w:r w:rsidRPr="00B15FC8">
              <w:rPr>
                <w:sz w:val="20"/>
                <w:szCs w:val="20"/>
              </w:rPr>
              <w:t>22)</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ind w:right="-108"/>
              <w:jc w:val="both"/>
              <w:rPr>
                <w:sz w:val="20"/>
                <w:szCs w:val="20"/>
              </w:rPr>
            </w:pPr>
            <w:r w:rsidRPr="00B15FC8">
              <w:rPr>
                <w:sz w:val="20"/>
                <w:szCs w:val="20"/>
              </w:rPr>
              <w:t xml:space="preserve">для </w:t>
            </w:r>
            <w:proofErr w:type="gramStart"/>
            <w:r w:rsidRPr="00B15FC8">
              <w:rPr>
                <w:sz w:val="20"/>
                <w:szCs w:val="20"/>
              </w:rPr>
              <w:t>индивид</w:t>
            </w:r>
            <w:r w:rsidRPr="00B15FC8">
              <w:rPr>
                <w:sz w:val="20"/>
                <w:szCs w:val="20"/>
              </w:rPr>
              <w:t>у</w:t>
            </w:r>
            <w:r w:rsidRPr="00B15FC8">
              <w:rPr>
                <w:sz w:val="20"/>
                <w:szCs w:val="20"/>
              </w:rPr>
              <w:t>аль-ного</w:t>
            </w:r>
            <w:proofErr w:type="gramEnd"/>
            <w:r w:rsidRPr="00B15FC8">
              <w:rPr>
                <w:sz w:val="20"/>
                <w:szCs w:val="20"/>
              </w:rPr>
              <w:t xml:space="preserve"> ж</w:t>
            </w:r>
            <w:r w:rsidRPr="00B15FC8">
              <w:rPr>
                <w:sz w:val="20"/>
                <w:szCs w:val="20"/>
              </w:rPr>
              <w:t>и</w:t>
            </w:r>
            <w:r w:rsidRPr="00B15FC8">
              <w:rPr>
                <w:sz w:val="20"/>
                <w:szCs w:val="20"/>
              </w:rPr>
              <w:t>лищного строительства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09.07.2015</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12.</w:t>
            </w:r>
          </w:p>
        </w:tc>
        <w:tc>
          <w:tcPr>
            <w:tcW w:w="2694" w:type="dxa"/>
          </w:tcPr>
          <w:p w:rsidR="00B15FC8" w:rsidRPr="00B15FC8" w:rsidRDefault="00B15FC8" w:rsidP="00B15FC8">
            <w:pPr>
              <w:jc w:val="both"/>
              <w:rPr>
                <w:sz w:val="20"/>
                <w:szCs w:val="20"/>
              </w:rPr>
            </w:pPr>
            <w:r w:rsidRPr="00B15FC8">
              <w:rPr>
                <w:sz w:val="20"/>
                <w:szCs w:val="20"/>
              </w:rPr>
              <w:t xml:space="preserve">Территория №12 квартала 33 выдела 24 </w:t>
            </w:r>
            <w:r w:rsidRPr="00B15FC8">
              <w:rPr>
                <w:b/>
                <w:sz w:val="20"/>
                <w:szCs w:val="20"/>
              </w:rPr>
              <w:t>(усадьба ч</w:t>
            </w:r>
            <w:r w:rsidRPr="00B15FC8">
              <w:rPr>
                <w:b/>
                <w:sz w:val="20"/>
                <w:szCs w:val="20"/>
              </w:rPr>
              <w:t>а</w:t>
            </w:r>
            <w:r w:rsidRPr="00B15FC8">
              <w:rPr>
                <w:b/>
                <w:sz w:val="20"/>
                <w:szCs w:val="20"/>
              </w:rPr>
              <w:t>стная)</w:t>
            </w:r>
            <w:r w:rsidRPr="00B15FC8">
              <w:rPr>
                <w:sz w:val="20"/>
                <w:szCs w:val="20"/>
              </w:rPr>
              <w:t xml:space="preserve"> площадью 0,70 га, расположенный в Смоле</w:t>
            </w:r>
            <w:r w:rsidRPr="00B15FC8">
              <w:rPr>
                <w:sz w:val="20"/>
                <w:szCs w:val="20"/>
              </w:rPr>
              <w:t>н</w:t>
            </w:r>
            <w:r w:rsidRPr="00B15FC8">
              <w:rPr>
                <w:sz w:val="20"/>
                <w:szCs w:val="20"/>
              </w:rPr>
              <w:t>ском лесничестве, Приг</w:t>
            </w:r>
            <w:r w:rsidRPr="00B15FC8">
              <w:rPr>
                <w:sz w:val="20"/>
                <w:szCs w:val="20"/>
              </w:rPr>
              <w:t>о</w:t>
            </w:r>
            <w:r w:rsidRPr="00B15FC8">
              <w:rPr>
                <w:sz w:val="20"/>
                <w:szCs w:val="20"/>
              </w:rPr>
              <w:t>родном участковом лесн</w:t>
            </w:r>
            <w:r w:rsidRPr="00B15FC8">
              <w:rPr>
                <w:sz w:val="20"/>
                <w:szCs w:val="20"/>
              </w:rPr>
              <w:t>и</w:t>
            </w:r>
            <w:r w:rsidRPr="00B15FC8">
              <w:rPr>
                <w:sz w:val="20"/>
                <w:szCs w:val="20"/>
              </w:rPr>
              <w:t>честве, категория защитн</w:t>
            </w:r>
            <w:r w:rsidRPr="00B15FC8">
              <w:rPr>
                <w:sz w:val="20"/>
                <w:szCs w:val="20"/>
              </w:rPr>
              <w:t>о</w:t>
            </w:r>
            <w:r w:rsidRPr="00B15FC8">
              <w:rPr>
                <w:sz w:val="20"/>
                <w:szCs w:val="20"/>
              </w:rPr>
              <w:t>сти лесов – нерестоохра</w:t>
            </w:r>
            <w:r w:rsidRPr="00B15FC8">
              <w:rPr>
                <w:sz w:val="20"/>
                <w:szCs w:val="20"/>
              </w:rPr>
              <w:t>н</w:t>
            </w:r>
            <w:r w:rsidRPr="00B15FC8">
              <w:rPr>
                <w:sz w:val="20"/>
                <w:szCs w:val="20"/>
              </w:rPr>
              <w:t xml:space="preserve">ные полосы лесов (схема - </w:t>
            </w:r>
            <w:hyperlink w:anchor="_Приложение_№6" w:history="1">
              <w:r w:rsidRPr="00B15FC8">
                <w:rPr>
                  <w:sz w:val="20"/>
                  <w:szCs w:val="20"/>
                </w:rPr>
                <w:t>Приложение №</w:t>
              </w:r>
            </w:hyperlink>
            <w:r w:rsidRPr="00B15FC8">
              <w:rPr>
                <w:sz w:val="20"/>
                <w:szCs w:val="20"/>
              </w:rPr>
              <w:t xml:space="preserve">23; выписка из государственного лесного реестра - квартал 33, выделы 23, 24 – </w:t>
            </w:r>
            <w:hyperlink w:anchor="_Приложение_№9" w:history="1">
              <w:r w:rsidRPr="00B15FC8">
                <w:rPr>
                  <w:sz w:val="20"/>
                  <w:szCs w:val="20"/>
                </w:rPr>
                <w:t>Приложение №</w:t>
              </w:r>
            </w:hyperlink>
            <w:r w:rsidRPr="00B15FC8">
              <w:rPr>
                <w:sz w:val="20"/>
                <w:szCs w:val="20"/>
              </w:rPr>
              <w:t>24), в том числе:</w:t>
            </w:r>
          </w:p>
        </w:tc>
        <w:tc>
          <w:tcPr>
            <w:tcW w:w="1275" w:type="dxa"/>
          </w:tcPr>
          <w:p w:rsidR="00B15FC8" w:rsidRPr="00B15FC8" w:rsidRDefault="00B15FC8" w:rsidP="00B15FC8">
            <w:pPr>
              <w:jc w:val="both"/>
              <w:rPr>
                <w:sz w:val="20"/>
                <w:szCs w:val="20"/>
              </w:rPr>
            </w:pPr>
            <w:r w:rsidRPr="00B15FC8">
              <w:rPr>
                <w:sz w:val="20"/>
                <w:szCs w:val="20"/>
              </w:rPr>
              <w:t>-</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 зоны автомо-бильного транспорта</w:t>
            </w:r>
          </w:p>
        </w:tc>
        <w:tc>
          <w:tcPr>
            <w:tcW w:w="1134" w:type="dxa"/>
          </w:tcPr>
          <w:p w:rsidR="00B15FC8" w:rsidRPr="00B15FC8" w:rsidRDefault="00B15FC8" w:rsidP="00B15FC8">
            <w:pPr>
              <w:jc w:val="both"/>
              <w:rPr>
                <w:sz w:val="20"/>
                <w:szCs w:val="20"/>
              </w:rPr>
            </w:pPr>
            <w:r w:rsidRPr="00B15FC8">
              <w:rPr>
                <w:sz w:val="20"/>
                <w:szCs w:val="20"/>
              </w:rPr>
              <w:t xml:space="preserve">- </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proofErr w:type="gramStart"/>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ской Федерации (в редакции 280-ФЗ) – протокол №1 засед</w:t>
            </w:r>
            <w:r w:rsidRPr="00B15FC8">
              <w:rPr>
                <w:sz w:val="20"/>
                <w:szCs w:val="20"/>
              </w:rPr>
              <w:t>а</w:t>
            </w:r>
            <w:r w:rsidRPr="00B15FC8">
              <w:rPr>
                <w:sz w:val="20"/>
                <w:szCs w:val="20"/>
              </w:rPr>
              <w:t>ния комиссии, созданной в ц</w:t>
            </w:r>
            <w:r w:rsidRPr="00B15FC8">
              <w:rPr>
                <w:sz w:val="20"/>
                <w:szCs w:val="20"/>
              </w:rPr>
              <w:t>е</w:t>
            </w:r>
            <w:r w:rsidRPr="00B15FC8">
              <w:rPr>
                <w:sz w:val="20"/>
                <w:szCs w:val="20"/>
              </w:rPr>
              <w:t>лях определения при подгото</w:t>
            </w:r>
            <w:r w:rsidRPr="00B15FC8">
              <w:rPr>
                <w:sz w:val="20"/>
                <w:szCs w:val="20"/>
              </w:rPr>
              <w:t>в</w:t>
            </w:r>
            <w:r w:rsidRPr="00B15FC8">
              <w:rPr>
                <w:sz w:val="20"/>
                <w:szCs w:val="20"/>
              </w:rPr>
              <w:t>ке проекта генерального плана Катынского сельского посел</w:t>
            </w:r>
            <w:r w:rsidRPr="00B15FC8">
              <w:rPr>
                <w:sz w:val="20"/>
                <w:szCs w:val="20"/>
              </w:rPr>
              <w:t>е</w:t>
            </w:r>
            <w:r w:rsidRPr="00B15FC8">
              <w:rPr>
                <w:sz w:val="20"/>
                <w:szCs w:val="20"/>
              </w:rPr>
              <w:t>ния Смоленского района См</w:t>
            </w:r>
            <w:r w:rsidRPr="00B15FC8">
              <w:rPr>
                <w:sz w:val="20"/>
                <w:szCs w:val="20"/>
              </w:rPr>
              <w:t>о</w:t>
            </w:r>
            <w:r w:rsidRPr="00B15FC8">
              <w:rPr>
                <w:sz w:val="20"/>
                <w:szCs w:val="20"/>
              </w:rPr>
              <w:t>ленской области, границ нас</w:t>
            </w:r>
            <w:r w:rsidRPr="00B15FC8">
              <w:rPr>
                <w:sz w:val="20"/>
                <w:szCs w:val="20"/>
              </w:rPr>
              <w:t>е</w:t>
            </w:r>
            <w:r w:rsidRPr="00B15FC8">
              <w:rPr>
                <w:sz w:val="20"/>
                <w:szCs w:val="20"/>
              </w:rPr>
              <w:t>ленных пунктов, образуемых из лесных поселков или военных городков, а также определения местоположения границ з</w:t>
            </w:r>
            <w:r w:rsidRPr="00B15FC8">
              <w:rPr>
                <w:sz w:val="20"/>
                <w:szCs w:val="20"/>
              </w:rPr>
              <w:t>е</w:t>
            </w:r>
            <w:r w:rsidRPr="00B15FC8">
              <w:rPr>
                <w:sz w:val="20"/>
                <w:szCs w:val="20"/>
              </w:rPr>
              <w:t>мельных участков, на которых расположены объекты недв</w:t>
            </w:r>
            <w:r w:rsidRPr="00B15FC8">
              <w:rPr>
                <w:sz w:val="20"/>
                <w:szCs w:val="20"/>
              </w:rPr>
              <w:t>и</w:t>
            </w:r>
            <w:r w:rsidRPr="00B15FC8">
              <w:rPr>
                <w:sz w:val="20"/>
                <w:szCs w:val="20"/>
              </w:rPr>
              <w:t>жимого имущества, на которые возникли права граждан</w:t>
            </w:r>
            <w:proofErr w:type="gramEnd"/>
            <w:r w:rsidRPr="00B15FC8">
              <w:rPr>
                <w:sz w:val="20"/>
                <w:szCs w:val="20"/>
              </w:rPr>
              <w:t xml:space="preserve"> и юр</w:t>
            </w:r>
            <w:r w:rsidRPr="00B15FC8">
              <w:rPr>
                <w:sz w:val="20"/>
                <w:szCs w:val="20"/>
              </w:rPr>
              <w:t>и</w:t>
            </w:r>
            <w:r w:rsidRPr="00B15FC8">
              <w:rPr>
                <w:sz w:val="20"/>
                <w:szCs w:val="20"/>
              </w:rPr>
              <w:t>дических лиц, в целях их пер</w:t>
            </w:r>
            <w:r w:rsidRPr="00B15FC8">
              <w:rPr>
                <w:sz w:val="20"/>
                <w:szCs w:val="20"/>
              </w:rPr>
              <w:t>е</w:t>
            </w:r>
            <w:r w:rsidRPr="00B15FC8">
              <w:rPr>
                <w:sz w:val="20"/>
                <w:szCs w:val="20"/>
              </w:rPr>
              <w:t>вода из земель лесного фонда в земли населенных пунктов № 1 от 14.02.2020г., Распоряжение Администрации Смоленской области №1696-р/адм от 21.09.2020г. «Об утверждении предложений комиссии» – Приложение №7</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12.1.</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67:18:2600101:95 площадью 0,2239 га - квартал 33 выдел 24 (усадьба частная), расп</w:t>
            </w:r>
            <w:r w:rsidRPr="00B15FC8">
              <w:rPr>
                <w:sz w:val="20"/>
                <w:szCs w:val="20"/>
              </w:rPr>
              <w:t>о</w:t>
            </w:r>
            <w:r w:rsidRPr="00B15FC8">
              <w:rPr>
                <w:sz w:val="20"/>
                <w:szCs w:val="20"/>
              </w:rPr>
              <w:t>ложенный в Смоленском лесничестве, Пригородном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12.2.</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 xml:space="preserve">67:18:2600101:98 площадью 0,1486 га - квартал 33 выдел </w:t>
            </w:r>
            <w:r w:rsidRPr="00B15FC8">
              <w:rPr>
                <w:sz w:val="20"/>
                <w:szCs w:val="20"/>
              </w:rPr>
              <w:lastRenderedPageBreak/>
              <w:t>24 (усадьба частная), расп</w:t>
            </w:r>
            <w:r w:rsidRPr="00B15FC8">
              <w:rPr>
                <w:sz w:val="20"/>
                <w:szCs w:val="20"/>
              </w:rPr>
              <w:t>о</w:t>
            </w:r>
            <w:r w:rsidRPr="00B15FC8">
              <w:rPr>
                <w:sz w:val="20"/>
                <w:szCs w:val="20"/>
              </w:rPr>
              <w:t>ложенный в Смоленском лесничестве, Пригородном участковом лесничестве, категория защитности лесов – нерестоохранные полосы лесов</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w:t>
            </w:r>
            <w:r w:rsidRPr="00B15FC8">
              <w:rPr>
                <w:sz w:val="20"/>
                <w:szCs w:val="20"/>
              </w:rPr>
              <w:lastRenderedPageBreak/>
              <w:t>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lastRenderedPageBreak/>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w:t>
            </w:r>
            <w:r w:rsidRPr="00B15FC8">
              <w:rPr>
                <w:sz w:val="20"/>
                <w:szCs w:val="20"/>
              </w:rPr>
              <w:lastRenderedPageBreak/>
              <w:t>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lastRenderedPageBreak/>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lastRenderedPageBreak/>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lastRenderedPageBreak/>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w:t>
            </w:r>
            <w:r w:rsidRPr="00B15FC8">
              <w:rPr>
                <w:sz w:val="20"/>
                <w:szCs w:val="20"/>
              </w:rPr>
              <w:lastRenderedPageBreak/>
              <w:t xml:space="preserve">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12.3.</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67:18:2600101:169 площ</w:t>
            </w:r>
            <w:r w:rsidRPr="00B15FC8">
              <w:rPr>
                <w:sz w:val="20"/>
                <w:szCs w:val="20"/>
              </w:rPr>
              <w:t>а</w:t>
            </w:r>
            <w:r w:rsidRPr="00B15FC8">
              <w:rPr>
                <w:sz w:val="20"/>
                <w:szCs w:val="20"/>
              </w:rPr>
              <w:t>дью 0,0752 га - квартал 33 выдел 24 (усадьба частная), расположенный в Смоле</w:t>
            </w:r>
            <w:r w:rsidRPr="00B15FC8">
              <w:rPr>
                <w:sz w:val="20"/>
                <w:szCs w:val="20"/>
              </w:rPr>
              <w:t>н</w:t>
            </w:r>
            <w:r w:rsidRPr="00B15FC8">
              <w:rPr>
                <w:sz w:val="20"/>
                <w:szCs w:val="20"/>
              </w:rPr>
              <w:t>ском лесничестве, Приг</w:t>
            </w:r>
            <w:r w:rsidRPr="00B15FC8">
              <w:rPr>
                <w:sz w:val="20"/>
                <w:szCs w:val="20"/>
              </w:rPr>
              <w:t>о</w:t>
            </w:r>
            <w:r w:rsidRPr="00B15FC8">
              <w:rPr>
                <w:sz w:val="20"/>
                <w:szCs w:val="20"/>
              </w:rPr>
              <w:t>родном участковом лесн</w:t>
            </w:r>
            <w:r w:rsidRPr="00B15FC8">
              <w:rPr>
                <w:sz w:val="20"/>
                <w:szCs w:val="20"/>
              </w:rPr>
              <w:t>и</w:t>
            </w:r>
            <w:r w:rsidRPr="00B15FC8">
              <w:rPr>
                <w:sz w:val="20"/>
                <w:szCs w:val="20"/>
              </w:rPr>
              <w:t>честве, категория защитн</w:t>
            </w:r>
            <w:r w:rsidRPr="00B15FC8">
              <w:rPr>
                <w:sz w:val="20"/>
                <w:szCs w:val="20"/>
              </w:rPr>
              <w:t>о</w:t>
            </w:r>
            <w:r w:rsidRPr="00B15FC8">
              <w:rPr>
                <w:sz w:val="20"/>
                <w:szCs w:val="20"/>
              </w:rPr>
              <w:t>сти лесов – нерестоохра</w:t>
            </w:r>
            <w:r w:rsidRPr="00B15FC8">
              <w:rPr>
                <w:sz w:val="20"/>
                <w:szCs w:val="20"/>
              </w:rPr>
              <w:t>н</w:t>
            </w:r>
            <w:r w:rsidRPr="00B15FC8">
              <w:rPr>
                <w:sz w:val="20"/>
                <w:szCs w:val="20"/>
              </w:rPr>
              <w:t>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12.4.</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67:18:2600101:108 площ</w:t>
            </w:r>
            <w:r w:rsidRPr="00B15FC8">
              <w:rPr>
                <w:sz w:val="20"/>
                <w:szCs w:val="20"/>
              </w:rPr>
              <w:t>а</w:t>
            </w:r>
            <w:r w:rsidRPr="00B15FC8">
              <w:rPr>
                <w:sz w:val="20"/>
                <w:szCs w:val="20"/>
              </w:rPr>
              <w:t>дью 0,0655 га - квартал 33 выдел 24 (усадьба частная), расположенный в Смоле</w:t>
            </w:r>
            <w:r w:rsidRPr="00B15FC8">
              <w:rPr>
                <w:sz w:val="20"/>
                <w:szCs w:val="20"/>
              </w:rPr>
              <w:t>н</w:t>
            </w:r>
            <w:r w:rsidRPr="00B15FC8">
              <w:rPr>
                <w:sz w:val="20"/>
                <w:szCs w:val="20"/>
              </w:rPr>
              <w:t>ском лесничестве, Приг</w:t>
            </w:r>
            <w:r w:rsidRPr="00B15FC8">
              <w:rPr>
                <w:sz w:val="20"/>
                <w:szCs w:val="20"/>
              </w:rPr>
              <w:t>о</w:t>
            </w:r>
            <w:r w:rsidRPr="00B15FC8">
              <w:rPr>
                <w:sz w:val="20"/>
                <w:szCs w:val="20"/>
              </w:rPr>
              <w:t>родном участковом лесн</w:t>
            </w:r>
            <w:r w:rsidRPr="00B15FC8">
              <w:rPr>
                <w:sz w:val="20"/>
                <w:szCs w:val="20"/>
              </w:rPr>
              <w:t>и</w:t>
            </w:r>
            <w:r w:rsidRPr="00B15FC8">
              <w:rPr>
                <w:sz w:val="20"/>
                <w:szCs w:val="20"/>
              </w:rPr>
              <w:t>честве, категория защитн</w:t>
            </w:r>
            <w:r w:rsidRPr="00B15FC8">
              <w:rPr>
                <w:sz w:val="20"/>
                <w:szCs w:val="20"/>
              </w:rPr>
              <w:t>о</w:t>
            </w:r>
            <w:r w:rsidRPr="00B15FC8">
              <w:rPr>
                <w:sz w:val="20"/>
                <w:szCs w:val="20"/>
              </w:rPr>
              <w:t>сти лесов – нерестоохра</w:t>
            </w:r>
            <w:r w:rsidRPr="00B15FC8">
              <w:rPr>
                <w:sz w:val="20"/>
                <w:szCs w:val="20"/>
              </w:rPr>
              <w:t>н</w:t>
            </w:r>
            <w:r w:rsidRPr="00B15FC8">
              <w:rPr>
                <w:sz w:val="20"/>
                <w:szCs w:val="20"/>
              </w:rPr>
              <w:t>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12.5.</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67:18:0000000:1463 площ</w:t>
            </w:r>
            <w:r w:rsidRPr="00B15FC8">
              <w:rPr>
                <w:sz w:val="20"/>
                <w:szCs w:val="20"/>
              </w:rPr>
              <w:t>а</w:t>
            </w:r>
            <w:r w:rsidRPr="00B15FC8">
              <w:rPr>
                <w:sz w:val="20"/>
                <w:szCs w:val="20"/>
              </w:rPr>
              <w:t>дью 0,1868 га - квартал 33 выдел 24 (усадьба частная), расположенный в Смоле</w:t>
            </w:r>
            <w:r w:rsidRPr="00B15FC8">
              <w:rPr>
                <w:sz w:val="20"/>
                <w:szCs w:val="20"/>
              </w:rPr>
              <w:t>н</w:t>
            </w:r>
            <w:r w:rsidRPr="00B15FC8">
              <w:rPr>
                <w:sz w:val="20"/>
                <w:szCs w:val="20"/>
              </w:rPr>
              <w:t>ском лесничестве, Приг</w:t>
            </w:r>
            <w:r w:rsidRPr="00B15FC8">
              <w:rPr>
                <w:sz w:val="20"/>
                <w:szCs w:val="20"/>
              </w:rPr>
              <w:t>о</w:t>
            </w:r>
            <w:r w:rsidRPr="00B15FC8">
              <w:rPr>
                <w:sz w:val="20"/>
                <w:szCs w:val="20"/>
              </w:rPr>
              <w:t>родном участковом лесн</w:t>
            </w:r>
            <w:r w:rsidRPr="00B15FC8">
              <w:rPr>
                <w:sz w:val="20"/>
                <w:szCs w:val="20"/>
              </w:rPr>
              <w:t>и</w:t>
            </w:r>
            <w:r w:rsidRPr="00B15FC8">
              <w:rPr>
                <w:sz w:val="20"/>
                <w:szCs w:val="20"/>
              </w:rPr>
              <w:t>честве, категория защитн</w:t>
            </w:r>
            <w:r w:rsidRPr="00B15FC8">
              <w:rPr>
                <w:sz w:val="20"/>
                <w:szCs w:val="20"/>
              </w:rPr>
              <w:t>о</w:t>
            </w:r>
            <w:r w:rsidRPr="00B15FC8">
              <w:rPr>
                <w:sz w:val="20"/>
                <w:szCs w:val="20"/>
              </w:rPr>
              <w:t>сти лесов – нерестоохра</w:t>
            </w:r>
            <w:r w:rsidRPr="00B15FC8">
              <w:rPr>
                <w:sz w:val="20"/>
                <w:szCs w:val="20"/>
              </w:rPr>
              <w:t>н</w:t>
            </w:r>
            <w:r w:rsidRPr="00B15FC8">
              <w:rPr>
                <w:sz w:val="20"/>
                <w:szCs w:val="20"/>
              </w:rPr>
              <w:t>ные полосы лесов</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щения объе</w:t>
            </w:r>
            <w:r w:rsidRPr="00B15FC8">
              <w:rPr>
                <w:sz w:val="20"/>
                <w:szCs w:val="20"/>
              </w:rPr>
              <w:t>к</w:t>
            </w:r>
            <w:r w:rsidRPr="00B15FC8">
              <w:rPr>
                <w:sz w:val="20"/>
                <w:szCs w:val="20"/>
              </w:rPr>
              <w:t>тов лесного фонда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со ст. 24 Град</w:t>
            </w:r>
            <w:r w:rsidRPr="00B15FC8">
              <w:rPr>
                <w:sz w:val="20"/>
                <w:szCs w:val="20"/>
              </w:rPr>
              <w:t>о</w:t>
            </w:r>
            <w:r w:rsidRPr="00B15FC8">
              <w:rPr>
                <w:sz w:val="20"/>
                <w:szCs w:val="20"/>
              </w:rPr>
              <w:t>строительного кодекса Росси</w:t>
            </w:r>
            <w:r w:rsidRPr="00B15FC8">
              <w:rPr>
                <w:sz w:val="20"/>
                <w:szCs w:val="20"/>
              </w:rPr>
              <w:t>й</w:t>
            </w:r>
            <w:r w:rsidRPr="00B15FC8">
              <w:rPr>
                <w:sz w:val="20"/>
                <w:szCs w:val="20"/>
              </w:rPr>
              <w:t xml:space="preserve">ской Федерации (в редакции 280-ФЗ) - </w:t>
            </w:r>
          </w:p>
          <w:p w:rsidR="00B15FC8" w:rsidRPr="00B15FC8" w:rsidRDefault="00B15FC8" w:rsidP="00B15FC8">
            <w:pPr>
              <w:jc w:val="both"/>
              <w:rPr>
                <w:sz w:val="20"/>
                <w:szCs w:val="20"/>
              </w:rPr>
            </w:pP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13.</w:t>
            </w:r>
          </w:p>
        </w:tc>
        <w:tc>
          <w:tcPr>
            <w:tcW w:w="2694" w:type="dxa"/>
          </w:tcPr>
          <w:p w:rsidR="00B15FC8" w:rsidRPr="00B15FC8" w:rsidRDefault="00B15FC8" w:rsidP="00B15FC8">
            <w:pPr>
              <w:jc w:val="both"/>
              <w:rPr>
                <w:sz w:val="20"/>
                <w:szCs w:val="20"/>
              </w:rPr>
            </w:pPr>
            <w:r w:rsidRPr="00B15FC8">
              <w:rPr>
                <w:sz w:val="20"/>
                <w:szCs w:val="20"/>
              </w:rPr>
              <w:t xml:space="preserve">Территория №13. квартала 33 выдела 23 площадью </w:t>
            </w:r>
            <w:r w:rsidRPr="00B15FC8">
              <w:rPr>
                <w:sz w:val="20"/>
                <w:szCs w:val="20"/>
              </w:rPr>
              <w:lastRenderedPageBreak/>
              <w:t>0,5774 га, расположенного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 xml:space="preserve">охранные полосы лесов (схема - </w:t>
            </w:r>
            <w:hyperlink w:anchor="_Приложение_№6" w:history="1">
              <w:r w:rsidRPr="00B15FC8">
                <w:rPr>
                  <w:sz w:val="20"/>
                  <w:szCs w:val="20"/>
                </w:rPr>
                <w:t>Приложение №</w:t>
              </w:r>
            </w:hyperlink>
            <w:r w:rsidRPr="00B15FC8">
              <w:rPr>
                <w:sz w:val="20"/>
                <w:szCs w:val="20"/>
              </w:rPr>
              <w:t>23; выписка из государственн</w:t>
            </w:r>
            <w:r w:rsidRPr="00B15FC8">
              <w:rPr>
                <w:sz w:val="20"/>
                <w:szCs w:val="20"/>
              </w:rPr>
              <w:t>о</w:t>
            </w:r>
            <w:r w:rsidRPr="00B15FC8">
              <w:rPr>
                <w:sz w:val="20"/>
                <w:szCs w:val="20"/>
              </w:rPr>
              <w:t xml:space="preserve">го лесного реестра - квартал 33, выделы 23, 24 – </w:t>
            </w:r>
            <w:hyperlink w:anchor="_Приложение_№9" w:history="1">
              <w:r w:rsidRPr="00B15FC8">
                <w:rPr>
                  <w:sz w:val="20"/>
                  <w:szCs w:val="20"/>
                </w:rPr>
                <w:t>Прил</w:t>
              </w:r>
              <w:r w:rsidRPr="00B15FC8">
                <w:rPr>
                  <w:sz w:val="20"/>
                  <w:szCs w:val="20"/>
                </w:rPr>
                <w:t>о</w:t>
              </w:r>
              <w:r w:rsidRPr="00B15FC8">
                <w:rPr>
                  <w:sz w:val="20"/>
                  <w:szCs w:val="20"/>
                </w:rPr>
                <w:t>жение №</w:t>
              </w:r>
            </w:hyperlink>
            <w:r w:rsidRPr="00B15FC8">
              <w:rPr>
                <w:sz w:val="20"/>
                <w:szCs w:val="20"/>
              </w:rPr>
              <w:t>24), в том числе:</w:t>
            </w:r>
          </w:p>
        </w:tc>
        <w:tc>
          <w:tcPr>
            <w:tcW w:w="1275" w:type="dxa"/>
          </w:tcPr>
          <w:p w:rsidR="00B15FC8" w:rsidRPr="00B15FC8" w:rsidRDefault="00B15FC8" w:rsidP="00B15FC8">
            <w:pPr>
              <w:jc w:val="both"/>
              <w:rPr>
                <w:sz w:val="20"/>
                <w:szCs w:val="20"/>
              </w:rPr>
            </w:pPr>
            <w:r w:rsidRPr="00B15FC8">
              <w:rPr>
                <w:sz w:val="20"/>
                <w:szCs w:val="20"/>
              </w:rPr>
              <w:lastRenderedPageBreak/>
              <w:t>-</w:t>
            </w:r>
          </w:p>
        </w:tc>
        <w:tc>
          <w:tcPr>
            <w:tcW w:w="1134" w:type="dxa"/>
          </w:tcPr>
          <w:p w:rsidR="00B15FC8" w:rsidRPr="00B15FC8" w:rsidRDefault="00B15FC8" w:rsidP="00B15FC8">
            <w:pPr>
              <w:jc w:val="both"/>
              <w:rPr>
                <w:sz w:val="20"/>
                <w:szCs w:val="20"/>
              </w:rPr>
            </w:pPr>
            <w:r w:rsidRPr="00B15FC8">
              <w:rPr>
                <w:sz w:val="20"/>
                <w:szCs w:val="20"/>
              </w:rPr>
              <w:t xml:space="preserve">земли лесного </w:t>
            </w:r>
            <w:r w:rsidRPr="00B15FC8">
              <w:rPr>
                <w:sz w:val="20"/>
                <w:szCs w:val="20"/>
              </w:rPr>
              <w:lastRenderedPageBreak/>
              <w:t>фонда</w:t>
            </w:r>
          </w:p>
        </w:tc>
        <w:tc>
          <w:tcPr>
            <w:tcW w:w="1276" w:type="dxa"/>
          </w:tcPr>
          <w:p w:rsidR="00B15FC8" w:rsidRPr="00B15FC8" w:rsidRDefault="00B15FC8" w:rsidP="00B15FC8">
            <w:pPr>
              <w:jc w:val="both"/>
              <w:rPr>
                <w:sz w:val="20"/>
                <w:szCs w:val="20"/>
              </w:rPr>
            </w:pPr>
            <w:r w:rsidRPr="00B15FC8">
              <w:rPr>
                <w:sz w:val="20"/>
                <w:szCs w:val="20"/>
              </w:rPr>
              <w:lastRenderedPageBreak/>
              <w:t>земли нас</w:t>
            </w:r>
            <w:r w:rsidRPr="00B15FC8">
              <w:rPr>
                <w:sz w:val="20"/>
                <w:szCs w:val="20"/>
              </w:rPr>
              <w:t>е</w:t>
            </w:r>
            <w:r w:rsidRPr="00B15FC8">
              <w:rPr>
                <w:sz w:val="20"/>
                <w:szCs w:val="20"/>
              </w:rPr>
              <w:t xml:space="preserve">ленных </w:t>
            </w:r>
            <w:r w:rsidRPr="00B15FC8">
              <w:rPr>
                <w:sz w:val="20"/>
                <w:szCs w:val="20"/>
              </w:rPr>
              <w:lastRenderedPageBreak/>
              <w:t>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lastRenderedPageBreak/>
              <w:t xml:space="preserve">включение участка в </w:t>
            </w:r>
            <w:r w:rsidRPr="00B15FC8">
              <w:rPr>
                <w:sz w:val="20"/>
                <w:szCs w:val="20"/>
              </w:rPr>
              <w:lastRenderedPageBreak/>
              <w:t>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lastRenderedPageBreak/>
              <w:t>-</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w:t>
            </w:r>
            <w:r w:rsidRPr="00B15FC8">
              <w:rPr>
                <w:sz w:val="20"/>
                <w:szCs w:val="20"/>
              </w:rPr>
              <w:lastRenderedPageBreak/>
              <w:t xml:space="preserve">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lastRenderedPageBreak/>
              <w:t>-</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w:t>
            </w:r>
            <w:r w:rsidRPr="00B15FC8">
              <w:rPr>
                <w:sz w:val="20"/>
                <w:szCs w:val="20"/>
              </w:rPr>
              <w:lastRenderedPageBreak/>
              <w:t xml:space="preserve">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13.1.</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67:18:2600101:108 площ</w:t>
            </w:r>
            <w:r w:rsidRPr="00B15FC8">
              <w:rPr>
                <w:sz w:val="20"/>
                <w:szCs w:val="20"/>
              </w:rPr>
              <w:t>а</w:t>
            </w:r>
            <w:r w:rsidRPr="00B15FC8">
              <w:rPr>
                <w:sz w:val="20"/>
                <w:szCs w:val="20"/>
              </w:rPr>
              <w:t>дью 0,0845 га - квартал 33 выдел 23, расположенный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67:18:2600101:108 - </w:t>
            </w:r>
            <w:hyperlink w:anchor="_Приложение_№9" w:history="1">
              <w:r w:rsidRPr="00B15FC8">
                <w:rPr>
                  <w:sz w:val="20"/>
                  <w:szCs w:val="20"/>
                </w:rPr>
                <w:t>Приложение №</w:t>
              </w:r>
            </w:hyperlink>
            <w:r w:rsidRPr="00B15FC8">
              <w:rPr>
                <w:sz w:val="20"/>
                <w:szCs w:val="20"/>
              </w:rPr>
              <w:t>25)</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10.04.2013</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13.2.</w:t>
            </w:r>
          </w:p>
        </w:tc>
        <w:tc>
          <w:tcPr>
            <w:tcW w:w="2694" w:type="dxa"/>
          </w:tcPr>
          <w:p w:rsidR="00B15FC8" w:rsidRPr="00B15FC8" w:rsidRDefault="00B15FC8" w:rsidP="00B15FC8">
            <w:pPr>
              <w:jc w:val="both"/>
              <w:rPr>
                <w:sz w:val="20"/>
                <w:szCs w:val="20"/>
              </w:rPr>
            </w:pPr>
            <w:r w:rsidRPr="00B15FC8">
              <w:rPr>
                <w:sz w:val="20"/>
                <w:szCs w:val="20"/>
              </w:rPr>
              <w:t xml:space="preserve">Часть земельного участка </w:t>
            </w:r>
            <w:r w:rsidRPr="00B15FC8">
              <w:rPr>
                <w:sz w:val="20"/>
                <w:szCs w:val="20"/>
              </w:rPr>
              <w:br/>
              <w:t>67:18:2600101:169 площ</w:t>
            </w:r>
            <w:r w:rsidRPr="00B15FC8">
              <w:rPr>
                <w:sz w:val="20"/>
                <w:szCs w:val="20"/>
              </w:rPr>
              <w:t>а</w:t>
            </w:r>
            <w:r w:rsidRPr="00B15FC8">
              <w:rPr>
                <w:sz w:val="20"/>
                <w:szCs w:val="20"/>
              </w:rPr>
              <w:t>дью 0,0622 га - квартал 33 выдел 23, расположенный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 xml:space="preserve">движимости – земельном </w:t>
            </w:r>
            <w:r w:rsidRPr="00B15FC8">
              <w:rPr>
                <w:sz w:val="20"/>
                <w:szCs w:val="20"/>
              </w:rPr>
              <w:lastRenderedPageBreak/>
              <w:t>участке с кадастровым н</w:t>
            </w:r>
            <w:r w:rsidRPr="00B15FC8">
              <w:rPr>
                <w:sz w:val="20"/>
                <w:szCs w:val="20"/>
              </w:rPr>
              <w:t>о</w:t>
            </w:r>
            <w:r w:rsidRPr="00B15FC8">
              <w:rPr>
                <w:sz w:val="20"/>
                <w:szCs w:val="20"/>
              </w:rPr>
              <w:t xml:space="preserve">мером 67:18:2600101:169 - </w:t>
            </w:r>
            <w:hyperlink w:anchor="_Приложение_№9" w:history="1">
              <w:r w:rsidRPr="00B15FC8">
                <w:rPr>
                  <w:sz w:val="20"/>
                  <w:szCs w:val="20"/>
                </w:rPr>
                <w:t>Приложение №</w:t>
              </w:r>
            </w:hyperlink>
            <w:r w:rsidRPr="00B15FC8">
              <w:rPr>
                <w:sz w:val="20"/>
                <w:szCs w:val="20"/>
              </w:rPr>
              <w:t>26)</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11.01.2014</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13.3.</w:t>
            </w:r>
          </w:p>
        </w:tc>
        <w:tc>
          <w:tcPr>
            <w:tcW w:w="2694" w:type="dxa"/>
          </w:tcPr>
          <w:p w:rsidR="00B15FC8" w:rsidRPr="00B15FC8" w:rsidRDefault="00B15FC8" w:rsidP="00B15FC8">
            <w:pPr>
              <w:jc w:val="both"/>
              <w:rPr>
                <w:sz w:val="20"/>
                <w:szCs w:val="20"/>
              </w:rPr>
            </w:pPr>
            <w:r w:rsidRPr="00B15FC8">
              <w:rPr>
                <w:sz w:val="20"/>
                <w:szCs w:val="20"/>
              </w:rPr>
              <w:t>Кадастровый участок</w:t>
            </w:r>
            <w:r w:rsidRPr="00B15FC8">
              <w:rPr>
                <w:sz w:val="20"/>
                <w:szCs w:val="20"/>
              </w:rPr>
              <w:br/>
              <w:t>67:18:2600101:107 площ</w:t>
            </w:r>
            <w:r w:rsidRPr="00B15FC8">
              <w:rPr>
                <w:sz w:val="20"/>
                <w:szCs w:val="20"/>
              </w:rPr>
              <w:t>а</w:t>
            </w:r>
            <w:r w:rsidRPr="00B15FC8">
              <w:rPr>
                <w:sz w:val="20"/>
                <w:szCs w:val="20"/>
              </w:rPr>
              <w:t>дью 0,15 га - квартал 33 в</w:t>
            </w:r>
            <w:r w:rsidRPr="00B15FC8">
              <w:rPr>
                <w:sz w:val="20"/>
                <w:szCs w:val="20"/>
              </w:rPr>
              <w:t>ы</w:t>
            </w:r>
            <w:r w:rsidRPr="00B15FC8">
              <w:rPr>
                <w:sz w:val="20"/>
                <w:szCs w:val="20"/>
              </w:rPr>
              <w:t>дел 23, расположенный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67:18:2600101:107 - </w:t>
            </w:r>
            <w:hyperlink w:anchor="_Приложение_№9" w:history="1">
              <w:r w:rsidRPr="00B15FC8">
                <w:rPr>
                  <w:sz w:val="20"/>
                  <w:szCs w:val="20"/>
                </w:rPr>
                <w:t>Приложение №</w:t>
              </w:r>
            </w:hyperlink>
            <w:r w:rsidRPr="00B15FC8">
              <w:rPr>
                <w:sz w:val="20"/>
                <w:szCs w:val="20"/>
              </w:rPr>
              <w:t>27)</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24.03.2011</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13.4.</w:t>
            </w:r>
          </w:p>
        </w:tc>
        <w:tc>
          <w:tcPr>
            <w:tcW w:w="2694" w:type="dxa"/>
          </w:tcPr>
          <w:p w:rsidR="00B15FC8" w:rsidRPr="00B15FC8" w:rsidRDefault="00B15FC8" w:rsidP="00B15FC8">
            <w:pPr>
              <w:jc w:val="both"/>
              <w:rPr>
                <w:sz w:val="20"/>
                <w:szCs w:val="20"/>
              </w:rPr>
            </w:pPr>
            <w:proofErr w:type="gramStart"/>
            <w:r w:rsidRPr="00B15FC8">
              <w:rPr>
                <w:sz w:val="20"/>
                <w:szCs w:val="20"/>
              </w:rPr>
              <w:t>Кадастровый участок</w:t>
            </w:r>
            <w:r w:rsidRPr="00B15FC8">
              <w:rPr>
                <w:sz w:val="20"/>
                <w:szCs w:val="20"/>
              </w:rPr>
              <w:br/>
              <w:t>67:18:2600101:109 площ</w:t>
            </w:r>
            <w:r w:rsidRPr="00B15FC8">
              <w:rPr>
                <w:sz w:val="20"/>
                <w:szCs w:val="20"/>
              </w:rPr>
              <w:t>а</w:t>
            </w:r>
            <w:r w:rsidRPr="00B15FC8">
              <w:rPr>
                <w:sz w:val="20"/>
                <w:szCs w:val="20"/>
              </w:rPr>
              <w:t>дью 0,15 га - квартал 33 в</w:t>
            </w:r>
            <w:r w:rsidRPr="00B15FC8">
              <w:rPr>
                <w:sz w:val="20"/>
                <w:szCs w:val="20"/>
              </w:rPr>
              <w:t>ы</w:t>
            </w:r>
            <w:r w:rsidRPr="00B15FC8">
              <w:rPr>
                <w:sz w:val="20"/>
                <w:szCs w:val="20"/>
              </w:rPr>
              <w:t>дел 23, расположенный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мером 67:18:2600101:109,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 xml:space="preserve">движимости о переходе прав на объект недвижимости - </w:t>
            </w:r>
            <w:hyperlink w:anchor="_Приложение_№9" w:history="1">
              <w:r w:rsidRPr="00B15FC8">
                <w:rPr>
                  <w:sz w:val="20"/>
                  <w:szCs w:val="20"/>
                </w:rPr>
                <w:t>Приложение №</w:t>
              </w:r>
            </w:hyperlink>
            <w:r w:rsidRPr="00B15FC8">
              <w:rPr>
                <w:sz w:val="20"/>
                <w:szCs w:val="20"/>
              </w:rPr>
              <w:t>28)</w:t>
            </w:r>
            <w:proofErr w:type="gramEnd"/>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18.06.2012</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lastRenderedPageBreak/>
              <w:t>13.5.</w:t>
            </w:r>
          </w:p>
        </w:tc>
        <w:tc>
          <w:tcPr>
            <w:tcW w:w="2694" w:type="dxa"/>
          </w:tcPr>
          <w:p w:rsidR="00B15FC8" w:rsidRPr="00B15FC8" w:rsidRDefault="00B15FC8" w:rsidP="00B15FC8">
            <w:pPr>
              <w:jc w:val="both"/>
              <w:rPr>
                <w:sz w:val="20"/>
                <w:szCs w:val="20"/>
              </w:rPr>
            </w:pPr>
            <w:r w:rsidRPr="00B15FC8">
              <w:rPr>
                <w:sz w:val="20"/>
                <w:szCs w:val="20"/>
              </w:rPr>
              <w:t>Кадастровый участок</w:t>
            </w:r>
            <w:r w:rsidRPr="00B15FC8">
              <w:rPr>
                <w:sz w:val="20"/>
                <w:szCs w:val="20"/>
              </w:rPr>
              <w:br/>
              <w:t>67:18:2600101:110 площ</w:t>
            </w:r>
            <w:r w:rsidRPr="00B15FC8">
              <w:rPr>
                <w:sz w:val="20"/>
                <w:szCs w:val="20"/>
              </w:rPr>
              <w:t>а</w:t>
            </w:r>
            <w:r w:rsidRPr="00B15FC8">
              <w:rPr>
                <w:sz w:val="20"/>
                <w:szCs w:val="20"/>
              </w:rPr>
              <w:t>дью 0,1307 га - квартал 33 выдел 23, расположенный в Смоленском лесничестве, Пригородном участковом лесничестве, категория з</w:t>
            </w:r>
            <w:r w:rsidRPr="00B15FC8">
              <w:rPr>
                <w:sz w:val="20"/>
                <w:szCs w:val="20"/>
              </w:rPr>
              <w:t>а</w:t>
            </w:r>
            <w:r w:rsidRPr="00B15FC8">
              <w:rPr>
                <w:sz w:val="20"/>
                <w:szCs w:val="20"/>
              </w:rPr>
              <w:t>щитности лесов – нерест</w:t>
            </w:r>
            <w:r w:rsidRPr="00B15FC8">
              <w:rPr>
                <w:sz w:val="20"/>
                <w:szCs w:val="20"/>
              </w:rPr>
              <w:t>о</w:t>
            </w:r>
            <w:r w:rsidRPr="00B15FC8">
              <w:rPr>
                <w:sz w:val="20"/>
                <w:szCs w:val="20"/>
              </w:rPr>
              <w:t>охранные полосы лесов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движимости об объекте н</w:t>
            </w:r>
            <w:r w:rsidRPr="00B15FC8">
              <w:rPr>
                <w:sz w:val="20"/>
                <w:szCs w:val="20"/>
              </w:rPr>
              <w:t>е</w:t>
            </w:r>
            <w:r w:rsidRPr="00B15FC8">
              <w:rPr>
                <w:sz w:val="20"/>
                <w:szCs w:val="20"/>
              </w:rPr>
              <w:t>движимости – земельном участке с кадастровым н</w:t>
            </w:r>
            <w:r w:rsidRPr="00B15FC8">
              <w:rPr>
                <w:sz w:val="20"/>
                <w:szCs w:val="20"/>
              </w:rPr>
              <w:t>о</w:t>
            </w:r>
            <w:r w:rsidRPr="00B15FC8">
              <w:rPr>
                <w:sz w:val="20"/>
                <w:szCs w:val="20"/>
              </w:rPr>
              <w:t xml:space="preserve">мером 67:18:2600101:110 - </w:t>
            </w:r>
            <w:hyperlink w:anchor="_Приложение_№9" w:history="1">
              <w:r w:rsidRPr="00B15FC8">
                <w:rPr>
                  <w:sz w:val="20"/>
                  <w:szCs w:val="20"/>
                </w:rPr>
                <w:t>Приложение №</w:t>
              </w:r>
            </w:hyperlink>
            <w:r w:rsidRPr="00B15FC8">
              <w:rPr>
                <w:sz w:val="20"/>
                <w:szCs w:val="20"/>
              </w:rPr>
              <w:t>29)</w:t>
            </w:r>
          </w:p>
        </w:tc>
        <w:tc>
          <w:tcPr>
            <w:tcW w:w="1275" w:type="dxa"/>
          </w:tcPr>
          <w:p w:rsidR="00B15FC8" w:rsidRPr="00B15FC8" w:rsidRDefault="00B15FC8" w:rsidP="00B15FC8">
            <w:pPr>
              <w:ind w:right="-34"/>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 xml:space="preserve">Для </w:t>
            </w:r>
            <w:proofErr w:type="gramStart"/>
            <w:r w:rsidRPr="00B15FC8">
              <w:rPr>
                <w:sz w:val="20"/>
                <w:szCs w:val="20"/>
              </w:rPr>
              <w:t>индив</w:t>
            </w:r>
            <w:r w:rsidRPr="00B15FC8">
              <w:rPr>
                <w:sz w:val="20"/>
                <w:szCs w:val="20"/>
              </w:rPr>
              <w:t>и</w:t>
            </w:r>
            <w:r w:rsidRPr="00B15FC8">
              <w:rPr>
                <w:sz w:val="20"/>
                <w:szCs w:val="20"/>
              </w:rPr>
              <w:t>дуаль-ного</w:t>
            </w:r>
            <w:proofErr w:type="gramEnd"/>
            <w:r w:rsidRPr="00B15FC8">
              <w:rPr>
                <w:sz w:val="20"/>
                <w:szCs w:val="20"/>
              </w:rPr>
              <w:t xml:space="preserve"> жилищного строительс</w:t>
            </w:r>
            <w:r w:rsidRPr="00B15FC8">
              <w:rPr>
                <w:sz w:val="20"/>
                <w:szCs w:val="20"/>
              </w:rPr>
              <w:t>т</w:t>
            </w:r>
            <w:r w:rsidRPr="00B15FC8">
              <w:rPr>
                <w:sz w:val="20"/>
                <w:szCs w:val="20"/>
              </w:rPr>
              <w:t>ва</w:t>
            </w:r>
          </w:p>
        </w:tc>
        <w:tc>
          <w:tcPr>
            <w:tcW w:w="1418" w:type="dxa"/>
          </w:tcPr>
          <w:p w:rsidR="00B15FC8" w:rsidRPr="00B15FC8" w:rsidRDefault="00B15FC8" w:rsidP="00B15FC8">
            <w:pPr>
              <w:jc w:val="both"/>
              <w:rPr>
                <w:sz w:val="20"/>
                <w:szCs w:val="20"/>
              </w:rPr>
            </w:pPr>
            <w:r w:rsidRPr="00B15FC8">
              <w:rPr>
                <w:sz w:val="20"/>
                <w:szCs w:val="20"/>
              </w:rPr>
              <w:t>Для разм</w:t>
            </w:r>
            <w:r w:rsidRPr="00B15FC8">
              <w:rPr>
                <w:sz w:val="20"/>
                <w:szCs w:val="20"/>
              </w:rPr>
              <w:t>е</w:t>
            </w:r>
            <w:r w:rsidRPr="00B15FC8">
              <w:rPr>
                <w:sz w:val="20"/>
                <w:szCs w:val="20"/>
              </w:rPr>
              <w:t xml:space="preserve">щения зоны застройки </w:t>
            </w:r>
            <w:proofErr w:type="gramStart"/>
            <w:r w:rsidRPr="00B15FC8">
              <w:rPr>
                <w:sz w:val="20"/>
                <w:szCs w:val="20"/>
              </w:rPr>
              <w:t>индивидуаль-ными</w:t>
            </w:r>
            <w:proofErr w:type="gramEnd"/>
            <w:r w:rsidRPr="00B15FC8">
              <w:rPr>
                <w:sz w:val="20"/>
                <w:szCs w:val="20"/>
              </w:rPr>
              <w:t xml:space="preserve"> жил</w:t>
            </w:r>
            <w:r w:rsidRPr="00B15FC8">
              <w:rPr>
                <w:sz w:val="20"/>
                <w:szCs w:val="20"/>
              </w:rPr>
              <w:t>ы</w:t>
            </w:r>
            <w:r w:rsidRPr="00B15FC8">
              <w:rPr>
                <w:sz w:val="20"/>
                <w:szCs w:val="20"/>
              </w:rPr>
              <w:t>ми домами</w:t>
            </w:r>
          </w:p>
        </w:tc>
        <w:tc>
          <w:tcPr>
            <w:tcW w:w="1134" w:type="dxa"/>
          </w:tcPr>
          <w:p w:rsidR="00B15FC8" w:rsidRPr="00B15FC8" w:rsidRDefault="00B15FC8" w:rsidP="00B15FC8">
            <w:pPr>
              <w:jc w:val="both"/>
              <w:rPr>
                <w:sz w:val="20"/>
                <w:szCs w:val="20"/>
              </w:rPr>
            </w:pPr>
            <w:r w:rsidRPr="00B15FC8">
              <w:rPr>
                <w:sz w:val="20"/>
                <w:szCs w:val="20"/>
              </w:rPr>
              <w:t>19.10.2012</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r w:rsidR="00B15FC8" w:rsidRPr="00B15FC8" w:rsidTr="00B15FC8">
        <w:tc>
          <w:tcPr>
            <w:tcW w:w="567" w:type="dxa"/>
          </w:tcPr>
          <w:p w:rsidR="00B15FC8" w:rsidRPr="00B15FC8" w:rsidRDefault="00B15FC8" w:rsidP="00B15FC8">
            <w:pPr>
              <w:jc w:val="both"/>
              <w:rPr>
                <w:sz w:val="20"/>
                <w:szCs w:val="20"/>
              </w:rPr>
            </w:pPr>
            <w:r w:rsidRPr="00B15FC8">
              <w:rPr>
                <w:sz w:val="20"/>
                <w:szCs w:val="20"/>
              </w:rPr>
              <w:t>14.</w:t>
            </w:r>
          </w:p>
        </w:tc>
        <w:tc>
          <w:tcPr>
            <w:tcW w:w="2694" w:type="dxa"/>
          </w:tcPr>
          <w:p w:rsidR="00B15FC8" w:rsidRPr="00B15FC8" w:rsidRDefault="00B15FC8" w:rsidP="00B15FC8">
            <w:pPr>
              <w:jc w:val="both"/>
              <w:rPr>
                <w:sz w:val="20"/>
                <w:szCs w:val="20"/>
              </w:rPr>
            </w:pPr>
            <w:r w:rsidRPr="00B15FC8">
              <w:rPr>
                <w:sz w:val="20"/>
                <w:szCs w:val="20"/>
              </w:rPr>
              <w:t>Территория №14 квартала 33 выдела 15 - часть земел</w:t>
            </w:r>
            <w:r w:rsidRPr="00B15FC8">
              <w:rPr>
                <w:sz w:val="20"/>
                <w:szCs w:val="20"/>
              </w:rPr>
              <w:t>ь</w:t>
            </w:r>
            <w:r w:rsidRPr="00B15FC8">
              <w:rPr>
                <w:sz w:val="20"/>
                <w:szCs w:val="20"/>
              </w:rPr>
              <w:t>ного участка 67:18:0040101:58 площадью 0,0527 га, расположенного в Смоленском лесничестве, Пригородном участковом лесничестве, категория з</w:t>
            </w:r>
            <w:r w:rsidRPr="00B15FC8">
              <w:rPr>
                <w:sz w:val="20"/>
                <w:szCs w:val="20"/>
              </w:rPr>
              <w:t>а</w:t>
            </w:r>
            <w:r w:rsidRPr="00B15FC8">
              <w:rPr>
                <w:sz w:val="20"/>
                <w:szCs w:val="20"/>
              </w:rPr>
              <w:t xml:space="preserve">щитности лесов – защитные полосы лесов вдоль дорог (схема - </w:t>
            </w:r>
            <w:hyperlink w:anchor="_Приложение_№6" w:history="1">
              <w:r w:rsidRPr="00B15FC8">
                <w:rPr>
                  <w:sz w:val="20"/>
                  <w:szCs w:val="20"/>
                </w:rPr>
                <w:t>Приложение №</w:t>
              </w:r>
            </w:hyperlink>
            <w:r w:rsidRPr="00B15FC8">
              <w:rPr>
                <w:sz w:val="20"/>
                <w:szCs w:val="20"/>
              </w:rPr>
              <w:t>30; выписка из государственн</w:t>
            </w:r>
            <w:r w:rsidRPr="00B15FC8">
              <w:rPr>
                <w:sz w:val="20"/>
                <w:szCs w:val="20"/>
              </w:rPr>
              <w:t>о</w:t>
            </w:r>
            <w:r w:rsidRPr="00B15FC8">
              <w:rPr>
                <w:sz w:val="20"/>
                <w:szCs w:val="20"/>
              </w:rPr>
              <w:t xml:space="preserve">го лесного реестра - квартал 33, выдел 15 - </w:t>
            </w:r>
            <w:hyperlink w:anchor="_Приложение_№9" w:history="1">
              <w:r w:rsidRPr="00B15FC8">
                <w:rPr>
                  <w:sz w:val="20"/>
                  <w:szCs w:val="20"/>
                </w:rPr>
                <w:t>Приложение №</w:t>
              </w:r>
            </w:hyperlink>
            <w:r w:rsidRPr="00B15FC8">
              <w:rPr>
                <w:sz w:val="20"/>
                <w:szCs w:val="20"/>
              </w:rPr>
              <w:t>31, выписка из Единого государственного реестра недвижимости об объекте недвижимости – земельном участке с кадастровым н</w:t>
            </w:r>
            <w:r w:rsidRPr="00B15FC8">
              <w:rPr>
                <w:sz w:val="20"/>
                <w:szCs w:val="20"/>
              </w:rPr>
              <w:t>о</w:t>
            </w:r>
            <w:r w:rsidRPr="00B15FC8">
              <w:rPr>
                <w:sz w:val="20"/>
                <w:szCs w:val="20"/>
              </w:rPr>
              <w:t>мером 67:18:0040101:58, выписка из Единого гос</w:t>
            </w:r>
            <w:r w:rsidRPr="00B15FC8">
              <w:rPr>
                <w:sz w:val="20"/>
                <w:szCs w:val="20"/>
              </w:rPr>
              <w:t>у</w:t>
            </w:r>
            <w:r w:rsidRPr="00B15FC8">
              <w:rPr>
                <w:sz w:val="20"/>
                <w:szCs w:val="20"/>
              </w:rPr>
              <w:t>дарственного реестра н</w:t>
            </w:r>
            <w:r w:rsidRPr="00B15FC8">
              <w:rPr>
                <w:sz w:val="20"/>
                <w:szCs w:val="20"/>
              </w:rPr>
              <w:t>е</w:t>
            </w:r>
            <w:r w:rsidRPr="00B15FC8">
              <w:rPr>
                <w:sz w:val="20"/>
                <w:szCs w:val="20"/>
              </w:rPr>
              <w:t xml:space="preserve">движимости о переходе прав на объект недвижимости - </w:t>
            </w:r>
            <w:hyperlink w:anchor="_Приложение_№9" w:history="1">
              <w:r w:rsidRPr="00B15FC8">
                <w:rPr>
                  <w:sz w:val="20"/>
                  <w:szCs w:val="20"/>
                </w:rPr>
                <w:t>Приложение №</w:t>
              </w:r>
            </w:hyperlink>
            <w:r w:rsidRPr="00B15FC8">
              <w:rPr>
                <w:sz w:val="20"/>
                <w:szCs w:val="20"/>
              </w:rPr>
              <w:t>32)</w:t>
            </w:r>
          </w:p>
        </w:tc>
        <w:tc>
          <w:tcPr>
            <w:tcW w:w="1275" w:type="dxa"/>
          </w:tcPr>
          <w:p w:rsidR="00B15FC8" w:rsidRPr="00B15FC8" w:rsidRDefault="00B15FC8" w:rsidP="00B15FC8">
            <w:pPr>
              <w:ind w:right="-34"/>
              <w:jc w:val="both"/>
              <w:rPr>
                <w:sz w:val="20"/>
                <w:szCs w:val="20"/>
              </w:rPr>
            </w:pPr>
            <w:r w:rsidRPr="00B15FC8">
              <w:rPr>
                <w:sz w:val="20"/>
                <w:szCs w:val="20"/>
              </w:rPr>
              <w:lastRenderedPageBreak/>
              <w:t>земли нас</w:t>
            </w:r>
            <w:r w:rsidRPr="00B15FC8">
              <w:rPr>
                <w:sz w:val="20"/>
                <w:szCs w:val="20"/>
              </w:rPr>
              <w:t>е</w:t>
            </w:r>
            <w:r w:rsidRPr="00B15FC8">
              <w:rPr>
                <w:sz w:val="20"/>
                <w:szCs w:val="20"/>
              </w:rPr>
              <w:t>ленных пунктов</w:t>
            </w:r>
          </w:p>
        </w:tc>
        <w:tc>
          <w:tcPr>
            <w:tcW w:w="1134" w:type="dxa"/>
          </w:tcPr>
          <w:p w:rsidR="00B15FC8" w:rsidRPr="00B15FC8" w:rsidRDefault="00B15FC8" w:rsidP="00B15FC8">
            <w:pPr>
              <w:jc w:val="both"/>
              <w:rPr>
                <w:sz w:val="20"/>
                <w:szCs w:val="20"/>
              </w:rPr>
            </w:pPr>
            <w:r w:rsidRPr="00B15FC8">
              <w:rPr>
                <w:sz w:val="20"/>
                <w:szCs w:val="20"/>
              </w:rPr>
              <w:t>земли лесного фонда</w:t>
            </w:r>
          </w:p>
        </w:tc>
        <w:tc>
          <w:tcPr>
            <w:tcW w:w="1276" w:type="dxa"/>
          </w:tcPr>
          <w:p w:rsidR="00B15FC8" w:rsidRPr="00B15FC8" w:rsidRDefault="00B15FC8" w:rsidP="00B15FC8">
            <w:pPr>
              <w:jc w:val="both"/>
              <w:rPr>
                <w:sz w:val="20"/>
                <w:szCs w:val="20"/>
              </w:rPr>
            </w:pPr>
            <w:r w:rsidRPr="00B15FC8">
              <w:rPr>
                <w:sz w:val="20"/>
                <w:szCs w:val="20"/>
              </w:rPr>
              <w:t>земли нас</w:t>
            </w:r>
            <w:r w:rsidRPr="00B15FC8">
              <w:rPr>
                <w:sz w:val="20"/>
                <w:szCs w:val="20"/>
              </w:rPr>
              <w:t>е</w:t>
            </w:r>
            <w:r w:rsidRPr="00B15FC8">
              <w:rPr>
                <w:sz w:val="20"/>
                <w:szCs w:val="20"/>
              </w:rPr>
              <w:t>ленных пунктов</w:t>
            </w:r>
          </w:p>
        </w:tc>
        <w:tc>
          <w:tcPr>
            <w:tcW w:w="1276"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с. Катынь</w:t>
            </w:r>
          </w:p>
        </w:tc>
        <w:tc>
          <w:tcPr>
            <w:tcW w:w="1417" w:type="dxa"/>
            <w:tcBorders>
              <w:left w:val="single" w:sz="4" w:space="0" w:color="auto"/>
            </w:tcBorders>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418" w:type="dxa"/>
          </w:tcPr>
          <w:p w:rsidR="00B15FC8" w:rsidRPr="00B15FC8" w:rsidRDefault="00B15FC8" w:rsidP="00B15FC8">
            <w:pPr>
              <w:jc w:val="both"/>
              <w:rPr>
                <w:sz w:val="20"/>
                <w:szCs w:val="20"/>
              </w:rPr>
            </w:pPr>
            <w:r w:rsidRPr="00B15FC8">
              <w:rPr>
                <w:sz w:val="20"/>
                <w:szCs w:val="20"/>
              </w:rPr>
              <w:t>Для ведения личного по</w:t>
            </w:r>
            <w:r w:rsidRPr="00B15FC8">
              <w:rPr>
                <w:sz w:val="20"/>
                <w:szCs w:val="20"/>
              </w:rPr>
              <w:t>д</w:t>
            </w:r>
            <w:r w:rsidRPr="00B15FC8">
              <w:rPr>
                <w:sz w:val="20"/>
                <w:szCs w:val="20"/>
              </w:rPr>
              <w:t>собного х</w:t>
            </w:r>
            <w:r w:rsidRPr="00B15FC8">
              <w:rPr>
                <w:sz w:val="20"/>
                <w:szCs w:val="20"/>
              </w:rPr>
              <w:t>о</w:t>
            </w:r>
            <w:r w:rsidRPr="00B15FC8">
              <w:rPr>
                <w:sz w:val="20"/>
                <w:szCs w:val="20"/>
              </w:rPr>
              <w:t>зяйства</w:t>
            </w:r>
          </w:p>
        </w:tc>
        <w:tc>
          <w:tcPr>
            <w:tcW w:w="1134" w:type="dxa"/>
          </w:tcPr>
          <w:p w:rsidR="00B15FC8" w:rsidRPr="00B15FC8" w:rsidRDefault="00B15FC8" w:rsidP="00B15FC8">
            <w:pPr>
              <w:jc w:val="both"/>
              <w:rPr>
                <w:sz w:val="20"/>
                <w:szCs w:val="20"/>
              </w:rPr>
            </w:pPr>
            <w:r w:rsidRPr="00B15FC8">
              <w:rPr>
                <w:sz w:val="20"/>
                <w:szCs w:val="20"/>
              </w:rPr>
              <w:t>10.08.2000</w:t>
            </w:r>
          </w:p>
        </w:tc>
        <w:tc>
          <w:tcPr>
            <w:tcW w:w="850" w:type="dxa"/>
          </w:tcPr>
          <w:p w:rsidR="00B15FC8" w:rsidRPr="00B15FC8" w:rsidRDefault="00B15FC8" w:rsidP="00B15FC8">
            <w:pPr>
              <w:ind w:left="-108" w:right="-108"/>
              <w:jc w:val="center"/>
              <w:rPr>
                <w:sz w:val="20"/>
                <w:szCs w:val="20"/>
              </w:rPr>
            </w:pPr>
            <w:r w:rsidRPr="00B15FC8">
              <w:rPr>
                <w:sz w:val="20"/>
                <w:szCs w:val="20"/>
              </w:rPr>
              <w:t>первая очередь</w:t>
            </w:r>
          </w:p>
        </w:tc>
        <w:tc>
          <w:tcPr>
            <w:tcW w:w="2977" w:type="dxa"/>
          </w:tcPr>
          <w:p w:rsidR="00B15FC8" w:rsidRPr="00B15FC8" w:rsidRDefault="00B15FC8" w:rsidP="00B15FC8">
            <w:pPr>
              <w:jc w:val="both"/>
              <w:rPr>
                <w:sz w:val="20"/>
                <w:szCs w:val="20"/>
              </w:rPr>
            </w:pPr>
            <w:r w:rsidRPr="00B15FC8">
              <w:rPr>
                <w:sz w:val="20"/>
                <w:szCs w:val="20"/>
              </w:rPr>
              <w:t>В соответствии с п.п. 2 п.2 ст</w:t>
            </w:r>
            <w:r w:rsidRPr="00B15FC8">
              <w:rPr>
                <w:sz w:val="20"/>
                <w:szCs w:val="20"/>
              </w:rPr>
              <w:t>а</w:t>
            </w:r>
            <w:r w:rsidRPr="00B15FC8">
              <w:rPr>
                <w:sz w:val="20"/>
                <w:szCs w:val="20"/>
              </w:rPr>
              <w:t xml:space="preserve">тьи 5 Федерального закона от 29.07.2017 N 280-ФЗ </w:t>
            </w:r>
          </w:p>
        </w:tc>
      </w:tr>
    </w:tbl>
    <w:p w:rsidR="00B15FC8" w:rsidRPr="00B15FC8" w:rsidRDefault="00B15FC8" w:rsidP="00B15FC8">
      <w:pPr>
        <w:jc w:val="right"/>
        <w:rPr>
          <w:color w:val="FF0000"/>
        </w:rPr>
      </w:pPr>
    </w:p>
    <w:p w:rsidR="00591193" w:rsidRPr="0016301E" w:rsidRDefault="00591193" w:rsidP="00591193">
      <w:pPr>
        <w:spacing w:line="288" w:lineRule="auto"/>
        <w:ind w:left="-426"/>
      </w:pPr>
      <w:r w:rsidRPr="001C1090">
        <w:t>* - Приложения №</w:t>
      </w:r>
      <w:r>
        <w:t>7</w:t>
      </w:r>
      <w:r w:rsidRPr="001C1090">
        <w:t>-</w:t>
      </w:r>
      <w:r>
        <w:t>3</w:t>
      </w:r>
      <w:r w:rsidR="00575C6C">
        <w:t>4</w:t>
      </w:r>
      <w:r>
        <w:t xml:space="preserve"> </w:t>
      </w:r>
      <w:r w:rsidRPr="001C1090">
        <w:t xml:space="preserve">приложены </w:t>
      </w:r>
      <w:r>
        <w:t>к таблице 36 раздела 2.1.4 «</w:t>
      </w:r>
      <w:r w:rsidRPr="005E25C0">
        <w:t xml:space="preserve">Мероприятия по переводу земель. Обоснование предложений по переводу земель </w:t>
      </w:r>
      <w:r>
        <w:t>Катынского</w:t>
      </w:r>
      <w:r w:rsidRPr="00F701D2">
        <w:t xml:space="preserve"> сельского поселения</w:t>
      </w:r>
      <w:r>
        <w:t xml:space="preserve">» </w:t>
      </w:r>
      <w:r w:rsidRPr="005E25C0">
        <w:t xml:space="preserve">Тома II «Материалы по </w:t>
      </w:r>
      <w:r>
        <w:t>обоснованию генерального плана</w:t>
      </w:r>
    </w:p>
    <w:p w:rsidR="008A59E4" w:rsidRPr="001F5686" w:rsidRDefault="00065626" w:rsidP="0000201A">
      <w:pPr>
        <w:jc w:val="right"/>
        <w:rPr>
          <w:b/>
          <w:i/>
          <w:color w:val="FF0000"/>
        </w:rPr>
        <w:sectPr w:rsidR="008A59E4" w:rsidRPr="001F5686" w:rsidSect="008A59E4">
          <w:headerReference w:type="even" r:id="rId18"/>
          <w:footerReference w:type="even" r:id="rId19"/>
          <w:pgSz w:w="16838" w:h="11906" w:orient="landscape"/>
          <w:pgMar w:top="1418" w:right="1134" w:bottom="851" w:left="1701" w:header="709" w:footer="709" w:gutter="0"/>
          <w:cols w:space="708"/>
          <w:titlePg/>
          <w:docGrid w:linePitch="360"/>
        </w:sectPr>
      </w:pPr>
      <w:r w:rsidRPr="001F5686">
        <w:rPr>
          <w:color w:val="FF0000"/>
        </w:rPr>
        <w:br w:type="page"/>
      </w:r>
    </w:p>
    <w:p w:rsidR="00FA5C2C" w:rsidRPr="0000201A" w:rsidRDefault="00FA5C2C" w:rsidP="00FA5C2C">
      <w:pPr>
        <w:suppressAutoHyphens/>
        <w:spacing w:line="288" w:lineRule="auto"/>
        <w:ind w:firstLine="709"/>
        <w:jc w:val="both"/>
      </w:pPr>
      <w:r w:rsidRPr="0000201A">
        <w:lastRenderedPageBreak/>
        <w:t xml:space="preserve">2. Развитие и преобразование функциональной структуры использования территорий на расчетный срок реализации генерального плана </w:t>
      </w:r>
      <w:r w:rsidR="001F5686" w:rsidRPr="0000201A">
        <w:rPr>
          <w:szCs w:val="28"/>
        </w:rPr>
        <w:t>Катынского</w:t>
      </w:r>
      <w:r w:rsidRPr="0000201A">
        <w:rPr>
          <w:szCs w:val="28"/>
        </w:rPr>
        <w:t xml:space="preserve"> сельского поселения </w:t>
      </w:r>
      <w:r w:rsidRPr="0000201A">
        <w:t xml:space="preserve">на основе функционального зонирования территории </w:t>
      </w:r>
      <w:r w:rsidR="001F5686" w:rsidRPr="0000201A">
        <w:rPr>
          <w:szCs w:val="28"/>
        </w:rPr>
        <w:t>Катынского</w:t>
      </w:r>
      <w:r w:rsidRPr="0000201A">
        <w:rPr>
          <w:szCs w:val="28"/>
        </w:rPr>
        <w:t xml:space="preserve"> сельского поселения</w:t>
      </w:r>
      <w:r w:rsidRPr="0000201A">
        <w:t>, включающего:</w:t>
      </w:r>
    </w:p>
    <w:p w:rsidR="00FA5C2C" w:rsidRPr="0000201A" w:rsidRDefault="00FA5C2C" w:rsidP="00FA5C2C">
      <w:pPr>
        <w:suppressAutoHyphens/>
        <w:spacing w:line="288" w:lineRule="auto"/>
        <w:ind w:firstLine="709"/>
        <w:jc w:val="both"/>
        <w:rPr>
          <w:u w:val="single"/>
        </w:rPr>
      </w:pPr>
      <w:r w:rsidRPr="0000201A">
        <w:rPr>
          <w:u w:val="single"/>
        </w:rPr>
        <w:t>- установление перечня функциональных зон (по видам) с определением соответствующих им параметров.</w:t>
      </w:r>
    </w:p>
    <w:p w:rsidR="00FA5C2C" w:rsidRPr="0000201A" w:rsidRDefault="00FA5C2C" w:rsidP="00FA5C2C">
      <w:pPr>
        <w:suppressAutoHyphens/>
        <w:spacing w:line="288" w:lineRule="auto"/>
        <w:ind w:firstLine="709"/>
        <w:jc w:val="both"/>
      </w:pPr>
      <w:r w:rsidRPr="0000201A">
        <w:t>Перечень устанавливаемых функциональных зон и их параметры представлены в таблице ниже.</w:t>
      </w:r>
    </w:p>
    <w:p w:rsidR="00FA5C2C" w:rsidRPr="0000201A" w:rsidRDefault="00FA5C2C" w:rsidP="00FA5C2C">
      <w:pPr>
        <w:suppressAutoHyphens/>
        <w:spacing w:line="360" w:lineRule="auto"/>
        <w:ind w:firstLine="708"/>
        <w:jc w:val="both"/>
        <w:rPr>
          <w:u w:val="single"/>
        </w:rPr>
      </w:pPr>
      <w:r w:rsidRPr="0000201A">
        <w:rPr>
          <w:u w:val="single"/>
        </w:rPr>
        <w:t>- установление границ функциональных зон в соответствии с перечнем функциональных зон (по видам).</w:t>
      </w:r>
    </w:p>
    <w:p w:rsidR="00FA5C2C" w:rsidRPr="001F5686" w:rsidRDefault="00FA5C2C" w:rsidP="00FA5C2C">
      <w:pPr>
        <w:spacing w:line="288" w:lineRule="auto"/>
        <w:jc w:val="center"/>
        <w:rPr>
          <w:b/>
          <w:i/>
          <w:color w:val="FF0000"/>
        </w:rPr>
      </w:pPr>
    </w:p>
    <w:p w:rsidR="00FA5C2C" w:rsidRPr="001F5686" w:rsidRDefault="00FA5C2C" w:rsidP="00FA5C2C">
      <w:pPr>
        <w:spacing w:line="288" w:lineRule="auto"/>
        <w:jc w:val="center"/>
        <w:rPr>
          <w:b/>
          <w:i/>
          <w:color w:val="FF0000"/>
        </w:rPr>
        <w:sectPr w:rsidR="00FA5C2C" w:rsidRPr="001F5686" w:rsidSect="00826771">
          <w:pgSz w:w="11906" w:h="16838"/>
          <w:pgMar w:top="1134" w:right="851" w:bottom="1701" w:left="1418" w:header="709" w:footer="709" w:gutter="0"/>
          <w:cols w:space="708"/>
          <w:titlePg/>
          <w:docGrid w:linePitch="360"/>
        </w:sectPr>
      </w:pPr>
    </w:p>
    <w:p w:rsidR="00DE49A1" w:rsidRPr="0000201A" w:rsidRDefault="00DE49A1" w:rsidP="00C97E6A">
      <w:pPr>
        <w:spacing w:line="288" w:lineRule="auto"/>
        <w:ind w:right="-456"/>
        <w:jc w:val="right"/>
        <w:rPr>
          <w:i/>
        </w:rPr>
      </w:pPr>
      <w:r w:rsidRPr="0000201A">
        <w:rPr>
          <w:i/>
        </w:rPr>
        <w:lastRenderedPageBreak/>
        <w:t xml:space="preserve">Таблица </w:t>
      </w:r>
      <w:r w:rsidR="0000201A" w:rsidRPr="0000201A">
        <w:rPr>
          <w:i/>
        </w:rPr>
        <w:t>4</w:t>
      </w:r>
    </w:p>
    <w:p w:rsidR="00DE49A1" w:rsidRPr="0000201A" w:rsidRDefault="00DE49A1" w:rsidP="00DD7717">
      <w:pPr>
        <w:spacing w:line="288" w:lineRule="auto"/>
        <w:jc w:val="center"/>
        <w:rPr>
          <w:b/>
          <w:i/>
        </w:rPr>
      </w:pPr>
      <w:r w:rsidRPr="0000201A">
        <w:rPr>
          <w:b/>
          <w:i/>
        </w:rPr>
        <w:t>Перечень и параметры функциональных зон</w:t>
      </w:r>
    </w:p>
    <w:tbl>
      <w:tblPr>
        <w:tblW w:w="14601" w:type="dxa"/>
        <w:jc w:val="center"/>
        <w:tblLayout w:type="fixed"/>
        <w:tblCellMar>
          <w:left w:w="45" w:type="dxa"/>
          <w:right w:w="45" w:type="dxa"/>
        </w:tblCellMar>
        <w:tblLook w:val="0000"/>
      </w:tblPr>
      <w:tblGrid>
        <w:gridCol w:w="1320"/>
        <w:gridCol w:w="3216"/>
        <w:gridCol w:w="10065"/>
      </w:tblGrid>
      <w:tr w:rsidR="0000201A" w:rsidRPr="009C6DBD" w:rsidTr="0000201A">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Код объе</w:t>
            </w:r>
            <w:r w:rsidRPr="009C6DBD">
              <w:t>к</w:t>
            </w:r>
            <w:r w:rsidRPr="009C6DBD">
              <w:t>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Наименование функционал</w:t>
            </w:r>
            <w:r w:rsidRPr="009C6DBD">
              <w:t>ь</w:t>
            </w:r>
            <w:r w:rsidRPr="009C6DBD">
              <w:t>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Описание функциональной зоны</w:t>
            </w: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Жилая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u w:val="single"/>
              </w:rPr>
            </w:pPr>
            <w:r w:rsidRPr="009C6DBD">
              <w:rPr>
                <w:u w:val="single"/>
              </w:rPr>
              <w:t>В состав жилых зон могут включаться:</w:t>
            </w:r>
          </w:p>
          <w:p w:rsidR="0000201A" w:rsidRPr="009C6DBD" w:rsidRDefault="0000201A" w:rsidP="00285549">
            <w:pPr>
              <w:jc w:val="both"/>
              <w:rPr>
                <w:u w:val="single"/>
              </w:rPr>
            </w:pPr>
          </w:p>
          <w:p w:rsidR="0000201A" w:rsidRPr="009C6DBD" w:rsidRDefault="0000201A" w:rsidP="00285549">
            <w:pPr>
              <w:jc w:val="both"/>
              <w:rPr>
                <w:i/>
              </w:rPr>
            </w:pPr>
            <w:r w:rsidRPr="009C6DBD">
              <w:rPr>
                <w:i/>
              </w:rPr>
              <w:t>1) зоны застройки индивидуальными жилыми домами;</w:t>
            </w:r>
          </w:p>
          <w:p w:rsidR="0000201A" w:rsidRDefault="0000201A" w:rsidP="00285549">
            <w:pPr>
              <w:jc w:val="both"/>
              <w:rPr>
                <w:i/>
              </w:rPr>
            </w:pPr>
            <w:r w:rsidRPr="009C6DBD">
              <w:rPr>
                <w:i/>
              </w:rPr>
              <w:t xml:space="preserve">2) зоны застройки малоэтажными жилыми домами (до 4 этажей, включая </w:t>
            </w:r>
            <w:proofErr w:type="gramStart"/>
            <w:r w:rsidRPr="009C6DBD">
              <w:rPr>
                <w:i/>
              </w:rPr>
              <w:t>мансардный</w:t>
            </w:r>
            <w:proofErr w:type="gramEnd"/>
            <w:r w:rsidRPr="009C6DBD">
              <w:rPr>
                <w:i/>
              </w:rPr>
              <w:t>);</w:t>
            </w:r>
          </w:p>
          <w:p w:rsidR="0000201A" w:rsidRPr="009C6DBD" w:rsidRDefault="0000201A" w:rsidP="00285549">
            <w:pPr>
              <w:jc w:val="both"/>
              <w:rPr>
                <w:i/>
              </w:rPr>
            </w:pPr>
            <w:r>
              <w:rPr>
                <w:i/>
              </w:rPr>
              <w:t>3) з</w:t>
            </w:r>
            <w:r w:rsidRPr="00BF4EB8">
              <w:rPr>
                <w:i/>
              </w:rPr>
              <w:t>он</w:t>
            </w:r>
            <w:r>
              <w:rPr>
                <w:i/>
              </w:rPr>
              <w:t>ы</w:t>
            </w:r>
            <w:r w:rsidRPr="00BF4EB8">
              <w:rPr>
                <w:i/>
              </w:rPr>
              <w:t xml:space="preserve"> застройки среднеэтажными жилыми домами (от 5 до 8 этажей, включая </w:t>
            </w:r>
            <w:proofErr w:type="gramStart"/>
            <w:r w:rsidRPr="00BF4EB8">
              <w:rPr>
                <w:i/>
              </w:rPr>
              <w:t>мансардный</w:t>
            </w:r>
            <w:proofErr w:type="gramEnd"/>
            <w:r w:rsidRPr="00BF4EB8">
              <w:rPr>
                <w:i/>
              </w:rPr>
              <w:t>)</w:t>
            </w:r>
          </w:p>
          <w:p w:rsidR="0000201A" w:rsidRPr="009C6DBD" w:rsidRDefault="0000201A" w:rsidP="00285549">
            <w:pPr>
              <w:jc w:val="both"/>
            </w:pPr>
          </w:p>
          <w:p w:rsidR="0000201A" w:rsidRPr="009C6DBD" w:rsidRDefault="0000201A" w:rsidP="00285549">
            <w:pPr>
              <w:jc w:val="both"/>
            </w:pPr>
            <w:r w:rsidRPr="009C6DBD">
              <w:t>В жилых зонах допускается размещение отдельно стоящих, встроенных или пристроенных об</w:t>
            </w:r>
            <w:r w:rsidRPr="009C6DBD">
              <w:t>ъ</w:t>
            </w:r>
            <w:r w:rsidRPr="009C6DBD">
              <w:t xml:space="preserve">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0201A" w:rsidRPr="009C6DBD" w:rsidRDefault="0000201A" w:rsidP="00285549">
            <w:pPr>
              <w:jc w:val="both"/>
            </w:pPr>
          </w:p>
          <w:p w:rsidR="0000201A" w:rsidRPr="009C6DBD" w:rsidRDefault="0000201A" w:rsidP="00285549">
            <w:pPr>
              <w:jc w:val="both"/>
            </w:pPr>
            <w:r w:rsidRPr="009C6DBD">
              <w:t>(п.2,3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общественно-деловых зон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многофункциональные общественно-деловые зоны;</w:t>
            </w:r>
          </w:p>
          <w:p w:rsidR="0000201A" w:rsidRPr="009C6DBD" w:rsidRDefault="0000201A" w:rsidP="00285549">
            <w:pPr>
              <w:jc w:val="both"/>
              <w:rPr>
                <w:i/>
              </w:rPr>
            </w:pPr>
            <w:r w:rsidRPr="009C6DBD">
              <w:rPr>
                <w:i/>
              </w:rPr>
              <w:t>2) зоны специализированной общественной застройки;</w:t>
            </w:r>
          </w:p>
          <w:p w:rsidR="0000201A" w:rsidRPr="009C6DBD" w:rsidRDefault="0000201A" w:rsidP="00285549"/>
          <w:p w:rsidR="0000201A" w:rsidRPr="009C6DBD" w:rsidRDefault="0000201A" w:rsidP="00285549">
            <w:pPr>
              <w:jc w:val="both"/>
            </w:pPr>
            <w:proofErr w:type="gramStart"/>
            <w:r w:rsidRPr="009C6DBD">
              <w:t>Общественно-деловые зоны предназначены для размещения объектов здравоохранения, культ</w:t>
            </w:r>
            <w:r w:rsidRPr="009C6DBD">
              <w:t>у</w:t>
            </w:r>
            <w:r w:rsidRPr="009C6DBD">
              <w:t>ры, торговли, общественного питания, социального и коммунально-бытового назначения, пре</w:t>
            </w:r>
            <w:r w:rsidRPr="009C6DBD">
              <w:t>д</w:t>
            </w:r>
            <w:r w:rsidRPr="009C6DBD">
              <w:t>принимательской деятельности, объектов среднего профессионального и высшего професси</w:t>
            </w:r>
            <w:r w:rsidRPr="009C6DBD">
              <w:t>о</w:t>
            </w:r>
            <w:r w:rsidRPr="009C6DBD">
              <w:t>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00201A" w:rsidRPr="009C6DBD" w:rsidRDefault="0000201A" w:rsidP="00285549"/>
          <w:p w:rsidR="0000201A" w:rsidRPr="009C6DBD" w:rsidRDefault="0000201A" w:rsidP="00285549">
            <w:pPr>
              <w:jc w:val="both"/>
            </w:pPr>
            <w:r w:rsidRPr="009C6DBD">
              <w:t>В перечень объектов капитального строительства, разрешенных для размещения в общественно-</w:t>
            </w:r>
            <w:r w:rsidRPr="009C6DBD">
              <w:lastRenderedPageBreak/>
              <w:t>деловых зонах, могут включаться жилые дома, гостиницы, подземные или многоэтажные гар</w:t>
            </w:r>
            <w:r w:rsidRPr="009C6DBD">
              <w:t>а</w:t>
            </w:r>
            <w:r w:rsidRPr="009C6DBD">
              <w:t>жи.</w:t>
            </w:r>
          </w:p>
          <w:p w:rsidR="0000201A" w:rsidRPr="009C6DBD" w:rsidRDefault="0000201A" w:rsidP="00285549"/>
          <w:p w:rsidR="0000201A" w:rsidRPr="009C6DBD" w:rsidRDefault="0000201A" w:rsidP="00285549">
            <w:pPr>
              <w:jc w:val="both"/>
            </w:pPr>
            <w:r w:rsidRPr="009C6DBD">
              <w:t>(п.4,5,6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Производственные зоны, з</w:t>
            </w:r>
            <w:r w:rsidRPr="009C6DBD">
              <w:t>о</w:t>
            </w:r>
            <w:r w:rsidRPr="009C6DBD">
              <w:t>ны инженерной и транспор</w:t>
            </w:r>
            <w:r w:rsidRPr="009C6DBD">
              <w:t>т</w:t>
            </w:r>
            <w:r w:rsidRPr="009C6DBD">
              <w:t>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Производственные зоны - зоны размещения производственных объектов с различными норм</w:t>
            </w:r>
            <w:r w:rsidRPr="009C6DBD">
              <w:rPr>
                <w:i/>
              </w:rPr>
              <w:t>а</w:t>
            </w:r>
            <w:r w:rsidRPr="009C6DBD">
              <w:rPr>
                <w:i/>
              </w:rPr>
              <w:t>тивами воздействия на окружающую среду;</w:t>
            </w:r>
          </w:p>
          <w:p w:rsidR="0000201A" w:rsidRPr="009C6DBD" w:rsidRDefault="0000201A" w:rsidP="00285549">
            <w:pPr>
              <w:jc w:val="both"/>
              <w:rPr>
                <w:i/>
              </w:rPr>
            </w:pPr>
          </w:p>
          <w:p w:rsidR="0000201A" w:rsidRPr="009C6DBD" w:rsidRDefault="0000201A" w:rsidP="00285549">
            <w:pPr>
              <w:jc w:val="both"/>
            </w:pPr>
            <w:r w:rsidRPr="009C6DBD">
              <w:t>Зоны производственного использования предназначены для размещения промышленных, ко</w:t>
            </w:r>
            <w:r w:rsidRPr="009C6DBD">
              <w:t>м</w:t>
            </w:r>
            <w:r w:rsidRPr="009C6DBD">
              <w:t>мунальных и складских объектов, а также для установления санитарно-защитных зон таких об</w:t>
            </w:r>
            <w:r w:rsidRPr="009C6DBD">
              <w:t>ъ</w:t>
            </w:r>
            <w:r w:rsidRPr="009C6DBD">
              <w:t>ектов в соответствии с требованиями технических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trHeight w:val="891"/>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 xml:space="preserve"> Коммунальные зоны - зоны размещения коммунальных и складских объектов, объектов ж</w:t>
            </w:r>
            <w:r w:rsidRPr="009C6DBD">
              <w:rPr>
                <w:i/>
              </w:rPr>
              <w:t>и</w:t>
            </w:r>
            <w:r w:rsidRPr="009C6DBD">
              <w:rPr>
                <w:i/>
              </w:rPr>
              <w:t>лищно-коммунального хозяйства, объектов транспорта, объектов оптовой торговли;</w:t>
            </w:r>
          </w:p>
          <w:p w:rsidR="0000201A" w:rsidRPr="009C6DBD" w:rsidRDefault="0000201A" w:rsidP="00285549">
            <w:pPr>
              <w:jc w:val="both"/>
            </w:pPr>
          </w:p>
        </w:tc>
      </w:tr>
      <w:tr w:rsidR="0000201A" w:rsidRPr="009C6DBD" w:rsidTr="0000201A">
        <w:trPr>
          <w:trHeight w:val="1286"/>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инженерной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инженерной инфраструктуры предназначены для размещения объектов инженерной и</w:t>
            </w:r>
            <w:r w:rsidRPr="009C6DBD">
              <w:rPr>
                <w:i/>
              </w:rPr>
              <w:t>н</w:t>
            </w:r>
            <w:r w:rsidRPr="009C6DBD">
              <w:rPr>
                <w:i/>
              </w:rPr>
              <w:t>фраструктуры, в том числе объекты водоснабжения, водоотведения, теплоснабжения, газ</w:t>
            </w:r>
            <w:r w:rsidRPr="009C6DBD">
              <w:rPr>
                <w:i/>
              </w:rPr>
              <w:t>о</w:t>
            </w:r>
            <w:r w:rsidRPr="009C6DBD">
              <w:rPr>
                <w:i/>
              </w:rPr>
              <w:t>снабжения, электроснабжения, связи, объектов инженерной инфраструктуры иных видов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3.4.</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транспортной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proofErr w:type="gramStart"/>
            <w:r w:rsidRPr="009C6DBD">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w:t>
            </w:r>
            <w:r w:rsidRPr="009C6DBD">
              <w:rPr>
                <w:i/>
              </w:rPr>
              <w:t>ь</w:t>
            </w:r>
            <w:r w:rsidRPr="009C6DBD">
              <w:rPr>
                <w:i/>
              </w:rPr>
              <w:t>ного, речного, морского, воздушного и трубопроводного транспорта, связи, а также для уст</w:t>
            </w:r>
            <w:r w:rsidRPr="009C6DBD">
              <w:rPr>
                <w:i/>
              </w:rPr>
              <w:t>а</w:t>
            </w:r>
            <w:r w:rsidRPr="009C6DBD">
              <w:rPr>
                <w:i/>
              </w:rPr>
              <w:t>новления санитарно-защитных зон таких объектов в соответствии с требованиями технич</w:t>
            </w:r>
            <w:r w:rsidRPr="009C6DBD">
              <w:rPr>
                <w:i/>
              </w:rPr>
              <w:t>е</w:t>
            </w:r>
            <w:r w:rsidRPr="009C6DBD">
              <w:rPr>
                <w:i/>
              </w:rPr>
              <w:t>ских регламентов.</w:t>
            </w:r>
            <w:proofErr w:type="gramEnd"/>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сельскохозяйственного использования могут включаться:</w:t>
            </w:r>
          </w:p>
          <w:p w:rsidR="0000201A" w:rsidRPr="009C6DBD" w:rsidRDefault="0000201A" w:rsidP="00285549">
            <w:pPr>
              <w:rPr>
                <w:u w:val="single"/>
              </w:rPr>
            </w:pPr>
          </w:p>
          <w:p w:rsidR="0000201A" w:rsidRPr="009C6DBD" w:rsidRDefault="0000201A" w:rsidP="00285549">
            <w:pPr>
              <w:jc w:val="both"/>
              <w:rPr>
                <w:i/>
              </w:rPr>
            </w:pPr>
            <w:proofErr w:type="gramStart"/>
            <w:r w:rsidRPr="009C6DBD">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00201A" w:rsidRPr="009C6DBD" w:rsidRDefault="0000201A" w:rsidP="00285549">
            <w:pPr>
              <w:jc w:val="both"/>
              <w:rPr>
                <w:i/>
              </w:rPr>
            </w:pPr>
            <w:r w:rsidRPr="009C6DBD">
              <w:rPr>
                <w:i/>
              </w:rPr>
              <w:t>2) иные зоны сельскохозяйственного назначения – предназначенные для ведения личного подсо</w:t>
            </w:r>
            <w:r w:rsidRPr="009C6DBD">
              <w:rPr>
                <w:i/>
              </w:rPr>
              <w:t>б</w:t>
            </w:r>
            <w:r w:rsidRPr="009C6DBD">
              <w:rPr>
                <w:i/>
              </w:rPr>
              <w:t>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w:t>
            </w:r>
            <w:r w:rsidRPr="009C6DBD">
              <w:rPr>
                <w:i/>
              </w:rPr>
              <w:t>н</w:t>
            </w:r>
            <w:r w:rsidRPr="009C6DBD">
              <w:rPr>
                <w:i/>
              </w:rPr>
              <w:t>ным производством, целей, для создания защитных лесных насаждений;</w:t>
            </w:r>
          </w:p>
          <w:p w:rsidR="0000201A" w:rsidRPr="009C6DBD" w:rsidRDefault="0000201A" w:rsidP="00285549">
            <w:pPr>
              <w:jc w:val="both"/>
              <w:rPr>
                <w:i/>
              </w:rPr>
            </w:pPr>
            <w:r w:rsidRPr="009C6DBD">
              <w:rPr>
                <w:i/>
              </w:rPr>
              <w:t>3) производственные зоны сельскохозяйственных предприятий;</w:t>
            </w:r>
          </w:p>
          <w:p w:rsidR="0000201A" w:rsidRPr="009C6DBD" w:rsidRDefault="0000201A" w:rsidP="00285549">
            <w:pPr>
              <w:jc w:val="both"/>
              <w:rPr>
                <w:i/>
              </w:rPr>
            </w:pPr>
            <w:r w:rsidRPr="009C6DBD">
              <w:rPr>
                <w:i/>
              </w:rPr>
              <w:t>4) зоны садоводческих, огороднических или дачных некоммерческих объединений граждан</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5.</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рекреационного назн</w:t>
            </w:r>
            <w:r w:rsidRPr="009C6DBD">
              <w:t>а</w:t>
            </w:r>
            <w:r w:rsidRPr="009C6DBD">
              <w:t>чения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pStyle w:val="ConsPlusNormal"/>
              <w:ind w:firstLine="540"/>
              <w:jc w:val="both"/>
              <w:rPr>
                <w:rFonts w:ascii="Times New Roman" w:hAnsi="Times New Roman" w:cs="Times New Roman"/>
                <w:sz w:val="24"/>
                <w:szCs w:val="24"/>
              </w:rPr>
            </w:pPr>
            <w:r w:rsidRPr="009C6DBD">
              <w:rPr>
                <w:rFonts w:ascii="Times New Roman" w:hAnsi="Times New Roman" w:cs="Times New Roman"/>
                <w:sz w:val="24"/>
                <w:szCs w:val="24"/>
                <w:u w:val="single"/>
              </w:rPr>
              <w:t>В состав зон рекреационного назначения могут включаться</w:t>
            </w:r>
            <w:r w:rsidRPr="009C6DBD">
              <w:rPr>
                <w:rFonts w:ascii="Times New Roman" w:hAnsi="Times New Roman" w:cs="Times New Roman"/>
                <w:sz w:val="24"/>
                <w:szCs w:val="24"/>
              </w:rPr>
              <w:t>:</w:t>
            </w:r>
          </w:p>
          <w:p w:rsidR="0000201A" w:rsidRPr="009C6DBD" w:rsidRDefault="0000201A" w:rsidP="00285549">
            <w:pPr>
              <w:pStyle w:val="ConsPlusNormal"/>
              <w:ind w:firstLine="540"/>
              <w:jc w:val="both"/>
              <w:rPr>
                <w:rFonts w:ascii="Times New Roman" w:hAnsi="Times New Roman" w:cs="Times New Roman"/>
                <w:sz w:val="24"/>
                <w:szCs w:val="24"/>
              </w:rPr>
            </w:pPr>
          </w:p>
          <w:p w:rsidR="0000201A" w:rsidRPr="009C6DBD" w:rsidRDefault="0000201A" w:rsidP="00285549">
            <w:pPr>
              <w:jc w:val="both"/>
              <w:rPr>
                <w:i/>
              </w:rPr>
            </w:pPr>
            <w:r w:rsidRPr="009C6DBD">
              <w:rPr>
                <w:i/>
              </w:rPr>
              <w:t>1) зоны озелененных территорий общего пользования (лесопарки, парки, сады, скверы, бульв</w:t>
            </w:r>
            <w:r w:rsidRPr="009C6DBD">
              <w:rPr>
                <w:i/>
              </w:rPr>
              <w:t>а</w:t>
            </w:r>
            <w:r w:rsidRPr="009C6DBD">
              <w:rPr>
                <w:i/>
              </w:rPr>
              <w:t>ры, городские леса);</w:t>
            </w:r>
          </w:p>
          <w:p w:rsidR="0000201A" w:rsidRPr="009C6DBD" w:rsidRDefault="0000201A" w:rsidP="00285549">
            <w:pPr>
              <w:rPr>
                <w:i/>
              </w:rPr>
            </w:pPr>
            <w:r w:rsidRPr="009C6DBD">
              <w:rPr>
                <w:i/>
              </w:rPr>
              <w:t>2) зоны отдыха;</w:t>
            </w:r>
          </w:p>
          <w:p w:rsidR="0000201A" w:rsidRPr="009C6DBD" w:rsidRDefault="0000201A" w:rsidP="00285549">
            <w:pPr>
              <w:rPr>
                <w:i/>
              </w:rPr>
            </w:pPr>
            <w:r w:rsidRPr="009C6DBD">
              <w:rPr>
                <w:i/>
              </w:rPr>
              <w:t>3) зоны лесов.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6 .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специального назнач</w:t>
            </w:r>
            <w:r w:rsidRPr="009C6DBD">
              <w:t>е</w:t>
            </w:r>
            <w:r w:rsidRPr="009C6DBD">
              <w:t>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специального назначения могут включаться:</w:t>
            </w:r>
          </w:p>
          <w:p w:rsidR="0000201A" w:rsidRPr="009C6DBD" w:rsidRDefault="0000201A" w:rsidP="00285549">
            <w:pPr>
              <w:jc w:val="both"/>
              <w:rPr>
                <w:i/>
              </w:rPr>
            </w:pPr>
          </w:p>
          <w:p w:rsidR="0000201A" w:rsidRPr="009C6DBD" w:rsidRDefault="0000201A" w:rsidP="00285549">
            <w:pPr>
              <w:jc w:val="both"/>
              <w:rPr>
                <w:i/>
              </w:rPr>
            </w:pPr>
            <w:r w:rsidRPr="009C6DBD">
              <w:rPr>
                <w:i/>
              </w:rPr>
              <w:t>1) зоны кладбищ;</w:t>
            </w:r>
          </w:p>
          <w:p w:rsidR="0000201A" w:rsidRPr="009C6DBD" w:rsidRDefault="0000201A" w:rsidP="00285549">
            <w:pPr>
              <w:rPr>
                <w:i/>
              </w:rPr>
            </w:pPr>
            <w:r w:rsidRPr="009C6DBD">
              <w:rPr>
                <w:i/>
              </w:rPr>
              <w:t>2) зоны складирования и захоронения отходов;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7.</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bl>
    <w:p w:rsidR="00BF0FE6" w:rsidRPr="001F5686" w:rsidRDefault="00BF0FE6" w:rsidP="007517B1">
      <w:pPr>
        <w:suppressAutoHyphens/>
        <w:spacing w:line="360" w:lineRule="auto"/>
        <w:jc w:val="both"/>
        <w:rPr>
          <w:color w:val="FF0000"/>
          <w:u w:val="single"/>
        </w:rPr>
        <w:sectPr w:rsidR="00BF0FE6" w:rsidRPr="001F5686" w:rsidSect="005F145C">
          <w:pgSz w:w="16838" w:h="11906" w:orient="landscape"/>
          <w:pgMar w:top="851" w:right="1701" w:bottom="1418" w:left="1134" w:header="709" w:footer="709" w:gutter="0"/>
          <w:cols w:space="708"/>
          <w:titlePg/>
          <w:docGrid w:linePitch="360"/>
        </w:sectPr>
      </w:pPr>
    </w:p>
    <w:p w:rsidR="00055D92" w:rsidRPr="0000201A" w:rsidRDefault="00055D92" w:rsidP="003D3ED5">
      <w:pPr>
        <w:pStyle w:val="2"/>
        <w:numPr>
          <w:ilvl w:val="1"/>
          <w:numId w:val="10"/>
        </w:numPr>
        <w:tabs>
          <w:tab w:val="left" w:pos="1620"/>
        </w:tabs>
        <w:suppressAutoHyphens/>
        <w:ind w:left="0" w:firstLine="0"/>
        <w:rPr>
          <w:rFonts w:ascii="Times New Roman" w:hAnsi="Times New Roman"/>
          <w:b/>
          <w:color w:val="auto"/>
          <w:sz w:val="24"/>
        </w:rPr>
      </w:pPr>
      <w:bookmarkStart w:id="24" w:name="_Toc64609284"/>
      <w:r w:rsidRPr="0000201A">
        <w:rPr>
          <w:rFonts w:ascii="Times New Roman" w:hAnsi="Times New Roman"/>
          <w:b/>
          <w:color w:val="auto"/>
          <w:sz w:val="24"/>
        </w:rPr>
        <w:lastRenderedPageBreak/>
        <w:t xml:space="preserve">Мероприятия по развитию и размещению на территории </w:t>
      </w:r>
      <w:r w:rsidR="001F5686" w:rsidRPr="0000201A">
        <w:rPr>
          <w:rFonts w:ascii="Times New Roman" w:hAnsi="Times New Roman"/>
          <w:b/>
          <w:color w:val="auto"/>
          <w:sz w:val="24"/>
        </w:rPr>
        <w:t>Катынского</w:t>
      </w:r>
      <w:r w:rsidR="00AA1EA0" w:rsidRPr="0000201A">
        <w:rPr>
          <w:rFonts w:ascii="Times New Roman" w:hAnsi="Times New Roman"/>
          <w:b/>
          <w:color w:val="auto"/>
          <w:sz w:val="24"/>
        </w:rPr>
        <w:t xml:space="preserve"> сельского поселения</w:t>
      </w:r>
      <w:r w:rsidR="00136294" w:rsidRPr="0000201A">
        <w:rPr>
          <w:rFonts w:ascii="Times New Roman" w:hAnsi="Times New Roman"/>
          <w:b/>
          <w:color w:val="auto"/>
          <w:sz w:val="24"/>
        </w:rPr>
        <w:t xml:space="preserve"> </w:t>
      </w:r>
      <w:r w:rsidRPr="0000201A">
        <w:rPr>
          <w:rFonts w:ascii="Times New Roman" w:hAnsi="Times New Roman"/>
          <w:b/>
          <w:color w:val="auto"/>
          <w:sz w:val="24"/>
        </w:rPr>
        <w:t>объектов капитального строительства регионального и местного значения</w:t>
      </w:r>
      <w:bookmarkEnd w:id="24"/>
    </w:p>
    <w:p w:rsidR="00055D92" w:rsidRPr="0000201A" w:rsidRDefault="008118C2" w:rsidP="003265CF">
      <w:pPr>
        <w:pStyle w:val="3"/>
        <w:tabs>
          <w:tab w:val="num" w:pos="426"/>
        </w:tabs>
        <w:suppressAutoHyphens/>
        <w:jc w:val="center"/>
        <w:rPr>
          <w:rFonts w:ascii="Times New Roman" w:hAnsi="Times New Roman"/>
          <w:color w:val="auto"/>
        </w:rPr>
      </w:pPr>
      <w:bookmarkStart w:id="25" w:name="_Toc64609285"/>
      <w:r w:rsidRPr="0000201A">
        <w:rPr>
          <w:rFonts w:ascii="Times New Roman" w:hAnsi="Times New Roman"/>
          <w:color w:val="auto"/>
        </w:rPr>
        <w:t xml:space="preserve">3.3.1. </w:t>
      </w:r>
      <w:r w:rsidR="00055D92" w:rsidRPr="0000201A">
        <w:rPr>
          <w:rFonts w:ascii="Times New Roman" w:hAnsi="Times New Roman"/>
          <w:color w:val="auto"/>
        </w:rPr>
        <w:t>Развитие и размещение объектов транспортной инфраструктуры</w:t>
      </w:r>
      <w:bookmarkEnd w:id="25"/>
    </w:p>
    <w:p w:rsidR="00055D92" w:rsidRPr="0000201A" w:rsidRDefault="00055D92" w:rsidP="00A51957">
      <w:pPr>
        <w:pStyle w:val="aa"/>
        <w:suppressAutoHyphens/>
        <w:spacing w:line="360" w:lineRule="auto"/>
        <w:ind w:firstLine="708"/>
        <w:rPr>
          <w:b/>
        </w:rPr>
      </w:pPr>
      <w:r w:rsidRPr="0000201A">
        <w:rPr>
          <w:b/>
        </w:rPr>
        <w:t>Внешний транспорт</w:t>
      </w:r>
    </w:p>
    <w:p w:rsidR="004F4BAC" w:rsidRPr="0000201A" w:rsidRDefault="00055D92" w:rsidP="007638FC">
      <w:pPr>
        <w:pStyle w:val="a8"/>
        <w:numPr>
          <w:ilvl w:val="0"/>
          <w:numId w:val="7"/>
        </w:numPr>
        <w:suppressAutoHyphens/>
        <w:spacing w:line="360" w:lineRule="auto"/>
        <w:rPr>
          <w:rFonts w:ascii="Times New Roman" w:hAnsi="Times New Roman"/>
          <w:sz w:val="24"/>
          <w:szCs w:val="24"/>
        </w:rPr>
      </w:pPr>
      <w:r w:rsidRPr="0000201A">
        <w:rPr>
          <w:rFonts w:ascii="Times New Roman" w:hAnsi="Times New Roman"/>
          <w:sz w:val="24"/>
          <w:szCs w:val="24"/>
          <w:u w:val="single"/>
        </w:rPr>
        <w:t>Комплексное развитие единой транспортной инфраструктуры</w:t>
      </w:r>
      <w:r w:rsidRPr="0000201A">
        <w:rPr>
          <w:rFonts w:ascii="Times New Roman" w:hAnsi="Times New Roman"/>
          <w:sz w:val="24"/>
          <w:szCs w:val="24"/>
        </w:rPr>
        <w:t>:</w:t>
      </w:r>
    </w:p>
    <w:p w:rsidR="00142DB4" w:rsidRPr="0000201A" w:rsidRDefault="004F4BAC" w:rsidP="00DD7717">
      <w:pPr>
        <w:tabs>
          <w:tab w:val="left" w:pos="720"/>
        </w:tabs>
        <w:spacing w:line="288" w:lineRule="auto"/>
        <w:contextualSpacing/>
        <w:jc w:val="both"/>
      </w:pPr>
      <w:r w:rsidRPr="0000201A">
        <w:tab/>
      </w:r>
      <w:r w:rsidR="00142DB4" w:rsidRPr="0000201A">
        <w:t>- формирование в соответствии с «Карт</w:t>
      </w:r>
      <w:r w:rsidR="00142DB4" w:rsidRPr="0000201A">
        <w:rPr>
          <w:szCs w:val="28"/>
        </w:rPr>
        <w:t>ой планируемого размещения объектов кап</w:t>
      </w:r>
      <w:r w:rsidR="00142DB4" w:rsidRPr="0000201A">
        <w:rPr>
          <w:szCs w:val="28"/>
        </w:rPr>
        <w:t>и</w:t>
      </w:r>
      <w:r w:rsidR="00142DB4" w:rsidRPr="0000201A">
        <w:rPr>
          <w:szCs w:val="28"/>
        </w:rPr>
        <w:t>тального строительства местного значения: автомобильных дорог общего пользования, мо</w:t>
      </w:r>
      <w:r w:rsidR="00142DB4" w:rsidRPr="0000201A">
        <w:rPr>
          <w:szCs w:val="28"/>
        </w:rPr>
        <w:t>с</w:t>
      </w:r>
      <w:r w:rsidR="00142DB4" w:rsidRPr="0000201A">
        <w:rPr>
          <w:szCs w:val="28"/>
        </w:rPr>
        <w:t xml:space="preserve">тов и иных транспортных инженерных сооружений», выполненной в составе генерального </w:t>
      </w:r>
      <w:r w:rsidR="00142DB4" w:rsidRPr="0000201A">
        <w:t xml:space="preserve">плана </w:t>
      </w:r>
      <w:r w:rsidR="001F5686" w:rsidRPr="0000201A">
        <w:t>Катынского</w:t>
      </w:r>
      <w:r w:rsidR="00142DB4" w:rsidRPr="0000201A">
        <w:t xml:space="preserve"> сельского поселения, распространенной сети дорог поселения, связыва</w:t>
      </w:r>
      <w:r w:rsidR="00142DB4" w:rsidRPr="0000201A">
        <w:t>ю</w:t>
      </w:r>
      <w:r w:rsidR="00142DB4" w:rsidRPr="0000201A">
        <w:t>щей между собой населенные пункты и обеспечивающей связанность с транспортной сист</w:t>
      </w:r>
      <w:r w:rsidR="00142DB4" w:rsidRPr="0000201A">
        <w:t>е</w:t>
      </w:r>
      <w:r w:rsidR="00142DB4" w:rsidRPr="0000201A">
        <w:t>мой Смоленской области;</w:t>
      </w:r>
    </w:p>
    <w:p w:rsidR="00142DB4" w:rsidRPr="0000201A" w:rsidRDefault="00142DB4" w:rsidP="00DD7717">
      <w:pPr>
        <w:suppressAutoHyphens/>
        <w:spacing w:line="288" w:lineRule="auto"/>
        <w:ind w:firstLine="709"/>
        <w:contextualSpacing/>
        <w:jc w:val="both"/>
      </w:pPr>
      <w:r w:rsidRPr="0000201A">
        <w:t>- содержание и эксплуатация автодорог общего пользования в соответствии с действующими нормативами;</w:t>
      </w:r>
    </w:p>
    <w:p w:rsidR="00142DB4" w:rsidRPr="0000201A" w:rsidRDefault="00142DB4" w:rsidP="00DD7717">
      <w:pPr>
        <w:suppressAutoHyphens/>
        <w:spacing w:line="288" w:lineRule="auto"/>
        <w:ind w:firstLine="709"/>
        <w:contextualSpacing/>
        <w:jc w:val="both"/>
      </w:pPr>
      <w:r w:rsidRPr="0000201A">
        <w:t>- выполнение комплекса мероприятий по организации безопасности дорожного движения.</w:t>
      </w:r>
    </w:p>
    <w:p w:rsidR="00142DB4" w:rsidRPr="0000201A" w:rsidRDefault="00142DB4" w:rsidP="00DD7717">
      <w:pPr>
        <w:pStyle w:val="aa"/>
        <w:suppressAutoHyphens/>
        <w:spacing w:line="288" w:lineRule="auto"/>
        <w:ind w:firstLine="708"/>
        <w:contextualSpacing/>
        <w:jc w:val="both"/>
      </w:pPr>
      <w:r w:rsidRPr="0000201A">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591193" w:rsidRPr="00C70289" w:rsidRDefault="00591193" w:rsidP="00591193">
      <w:pPr>
        <w:suppressAutoHyphens/>
        <w:spacing w:line="288" w:lineRule="auto"/>
        <w:ind w:firstLine="709"/>
        <w:jc w:val="both"/>
      </w:pPr>
      <w:r w:rsidRPr="00C70289">
        <w:rPr>
          <w:u w:val="single"/>
        </w:rPr>
        <w:t>- реконструкци</w:t>
      </w:r>
      <w:r>
        <w:rPr>
          <w:u w:val="single"/>
        </w:rPr>
        <w:t>я</w:t>
      </w:r>
      <w:r w:rsidRPr="00C70289">
        <w:t>:</w:t>
      </w:r>
    </w:p>
    <w:p w:rsidR="00591193" w:rsidRPr="00C70289" w:rsidRDefault="00591193" w:rsidP="00591193">
      <w:pPr>
        <w:autoSpaceDE w:val="0"/>
        <w:autoSpaceDN w:val="0"/>
        <w:adjustRightInd w:val="0"/>
        <w:spacing w:line="288" w:lineRule="auto"/>
        <w:ind w:firstLine="708"/>
        <w:contextualSpacing/>
        <w:jc w:val="both"/>
      </w:pPr>
      <w:r>
        <w:t>1</w:t>
      </w:r>
      <w:r w:rsidRPr="00C70289">
        <w:t>) автодороги регионального значения IV категории "Брянск - Смоленск до границы Республики Беларусь (через Рудню, на Витебск)" - Рожаново - Высокий Холм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t>2) автодороги регионального значения V категории "Брянск - Смоленск до границы Республики Беларусь (через Рудню, на Витебск) " - Рожаново - Высокий Холм" -  Загусинье</w:t>
      </w:r>
      <w:r>
        <w:t xml:space="preserve"> </w:t>
      </w:r>
      <w:r w:rsidRPr="00C70289">
        <w:t>- Коробино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rPr>
          <w:u w:val="single"/>
        </w:rPr>
        <w:t>- строительств</w:t>
      </w:r>
      <w:r>
        <w:rPr>
          <w:u w:val="single"/>
        </w:rPr>
        <w:t>о</w:t>
      </w:r>
      <w:r w:rsidRPr="00C70289">
        <w:t>:</w:t>
      </w:r>
    </w:p>
    <w:p w:rsidR="00591193" w:rsidRPr="00C70289" w:rsidRDefault="00591193" w:rsidP="00591193">
      <w:pPr>
        <w:autoSpaceDE w:val="0"/>
        <w:autoSpaceDN w:val="0"/>
        <w:adjustRightInd w:val="0"/>
        <w:spacing w:line="288" w:lineRule="auto"/>
        <w:ind w:firstLine="708"/>
        <w:contextualSpacing/>
        <w:jc w:val="both"/>
      </w:pPr>
      <w:r w:rsidRPr="00C70289">
        <w:t>1) участка от автомобильной дороги общего пользования федерального значения М-1 «Беларусь» - от Москвы до границы с Республикой Беларусь (на Минск, на Брест) до авт</w:t>
      </w:r>
      <w:r w:rsidRPr="00C70289">
        <w:t>о</w:t>
      </w:r>
      <w:r w:rsidRPr="00C70289">
        <w:t>мобильной дороги «Брянск - Смоленск до границы Республики Беларусь (через Рудню, на Витебск)» - Рожаново - Высокий Холм» -  Загусинье - Коробино с автодорожным мостом – на первую очередь реализации генерального плана</w:t>
      </w:r>
    </w:p>
    <w:p w:rsidR="00591193" w:rsidRDefault="00591193" w:rsidP="00591193">
      <w:pPr>
        <w:autoSpaceDE w:val="0"/>
        <w:autoSpaceDN w:val="0"/>
        <w:adjustRightInd w:val="0"/>
        <w:spacing w:line="288" w:lineRule="auto"/>
        <w:ind w:firstLine="708"/>
        <w:jc w:val="both"/>
        <w:rPr>
          <w:color w:val="FF0000"/>
        </w:rPr>
      </w:pPr>
    </w:p>
    <w:p w:rsidR="00591193" w:rsidRPr="007F02DB" w:rsidRDefault="00591193" w:rsidP="00591193">
      <w:pPr>
        <w:autoSpaceDE w:val="0"/>
        <w:autoSpaceDN w:val="0"/>
        <w:adjustRightInd w:val="0"/>
        <w:spacing w:line="288" w:lineRule="auto"/>
        <w:ind w:firstLine="708"/>
        <w:jc w:val="both"/>
      </w:pPr>
      <w:proofErr w:type="gramStart"/>
      <w:r w:rsidRPr="007F02DB">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7F02DB">
        <w:t>о</w:t>
      </w:r>
      <w:r w:rsidRPr="007F02DB">
        <w:t>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roofErr w:type="gramEnd"/>
    </w:p>
    <w:p w:rsidR="00591193" w:rsidRDefault="00591193" w:rsidP="00591193">
      <w:pPr>
        <w:autoSpaceDE w:val="0"/>
        <w:autoSpaceDN w:val="0"/>
        <w:adjustRightInd w:val="0"/>
        <w:spacing w:line="288" w:lineRule="auto"/>
        <w:ind w:firstLine="708"/>
        <w:jc w:val="both"/>
        <w:rPr>
          <w:color w:val="FF0000"/>
        </w:rPr>
      </w:pPr>
    </w:p>
    <w:p w:rsidR="002A1EAE" w:rsidRPr="00177F7C" w:rsidRDefault="002A1EAE" w:rsidP="002A1EAE">
      <w:pPr>
        <w:spacing w:line="288" w:lineRule="auto"/>
        <w:ind w:firstLine="709"/>
        <w:jc w:val="both"/>
      </w:pPr>
      <w:proofErr w:type="gramStart"/>
      <w:r w:rsidRPr="00180C48">
        <w:lastRenderedPageBreak/>
        <w:t xml:space="preserve">В соответствии </w:t>
      </w:r>
      <w:r>
        <w:t>со</w:t>
      </w:r>
      <w:r w:rsidRPr="00180C48">
        <w:t xml:space="preserve">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180C48">
        <w:t>о</w:t>
      </w:r>
      <w:r w:rsidRPr="00180C48">
        <w:t>ряжением Правительства Российской Федерации от 19 марта 2013 г.</w:t>
      </w:r>
      <w:r>
        <w:t xml:space="preserve"> </w:t>
      </w:r>
      <w:r w:rsidRPr="00180C48">
        <w:t>№ 384-р,</w:t>
      </w:r>
      <w:r>
        <w:t xml:space="preserve">, долгосрочной программой развития открытого акционерного общества «Российские железные дороги» до 2025 года, утвержденной распоряжением Правительства </w:t>
      </w:r>
      <w:r w:rsidRPr="00180C48">
        <w:t>Российской Федерации</w:t>
      </w:r>
      <w:r>
        <w:t xml:space="preserve"> от 19 марта 2019 г. №466-р, на территории Смоленского</w:t>
      </w:r>
      <w:proofErr w:type="gramEnd"/>
      <w:r>
        <w:t xml:space="preserve"> района Смоленской области предусмотрено </w:t>
      </w:r>
      <w:r w:rsidRPr="00A65D38">
        <w:t>м</w:t>
      </w:r>
      <w:r w:rsidRPr="00A65D38">
        <w:t>е</w:t>
      </w:r>
      <w:r w:rsidRPr="00A65D38">
        <w:t xml:space="preserve">роприятие по </w:t>
      </w:r>
      <w:r>
        <w:t>строительству</w:t>
      </w:r>
      <w:r w:rsidRPr="00A65D38">
        <w:t xml:space="preserve"> </w:t>
      </w:r>
      <w:r>
        <w:t xml:space="preserve">высокоскоростной железнодорожной магистрали </w:t>
      </w:r>
      <w:r w:rsidRPr="00A65D38">
        <w:t xml:space="preserve">Москва </w:t>
      </w:r>
      <w:r>
        <w:t>-</w:t>
      </w:r>
      <w:r w:rsidRPr="00A65D38">
        <w:t xml:space="preserve"> Красное</w:t>
      </w:r>
      <w:r>
        <w:t>.</w:t>
      </w:r>
    </w:p>
    <w:p w:rsidR="00575C6C" w:rsidRDefault="00575C6C" w:rsidP="00591193">
      <w:pPr>
        <w:spacing w:line="288" w:lineRule="auto"/>
        <w:ind w:firstLine="709"/>
        <w:jc w:val="both"/>
      </w:pPr>
      <w:r>
        <w:t xml:space="preserve">При этом конкретное (определенное с геодезической точностью) местоположение планируемой к размещению высокоскоростной железнодорожной магистрали </w:t>
      </w:r>
      <w:r w:rsidRPr="00A65D38">
        <w:t xml:space="preserve">Москва </w:t>
      </w:r>
      <w:r>
        <w:t>-</w:t>
      </w:r>
      <w:r w:rsidRPr="00A65D38">
        <w:t xml:space="preserve"> Красное</w:t>
      </w:r>
      <w:r>
        <w:t xml:space="preserve"> будет определено на этапах подготовки документации по планировке территории и подготовки проектной документации.</w:t>
      </w:r>
    </w:p>
    <w:p w:rsidR="00125F66" w:rsidRPr="001F5686" w:rsidRDefault="00125F66" w:rsidP="00F44028">
      <w:pPr>
        <w:autoSpaceDE w:val="0"/>
        <w:autoSpaceDN w:val="0"/>
        <w:adjustRightInd w:val="0"/>
        <w:spacing w:line="288" w:lineRule="auto"/>
        <w:ind w:firstLine="708"/>
        <w:jc w:val="both"/>
        <w:rPr>
          <w:color w:val="FF0000"/>
        </w:rPr>
      </w:pPr>
    </w:p>
    <w:p w:rsidR="00055D92" w:rsidRPr="0000201A" w:rsidRDefault="00055D92" w:rsidP="00A51957">
      <w:pPr>
        <w:suppressAutoHyphens/>
        <w:spacing w:line="360" w:lineRule="auto"/>
        <w:ind w:firstLine="708"/>
        <w:rPr>
          <w:b/>
        </w:rPr>
      </w:pPr>
      <w:r w:rsidRPr="0000201A">
        <w:rPr>
          <w:b/>
        </w:rPr>
        <w:t>Пассажирский транспорт</w:t>
      </w:r>
    </w:p>
    <w:p w:rsidR="00507D4C" w:rsidRPr="0000201A" w:rsidRDefault="00507D4C" w:rsidP="00063FE8">
      <w:pPr>
        <w:pStyle w:val="aa"/>
        <w:suppressAutoHyphens/>
        <w:spacing w:line="288" w:lineRule="auto"/>
        <w:ind w:firstLine="709"/>
        <w:jc w:val="both"/>
      </w:pPr>
      <w:r w:rsidRPr="0000201A">
        <w:t xml:space="preserve">1. Организация системы маршрутного сообщения для связи населенных пунктов </w:t>
      </w:r>
      <w:r w:rsidR="001F5686" w:rsidRPr="0000201A">
        <w:t>Катынского</w:t>
      </w:r>
      <w:r w:rsidR="00AA1EA0" w:rsidRPr="0000201A">
        <w:t xml:space="preserve"> сельского поселения</w:t>
      </w:r>
      <w:r w:rsidRPr="0000201A">
        <w:t>, в т.ч. районов нового жилищного строительства между собой, с соседними муниципа</w:t>
      </w:r>
      <w:r w:rsidR="00063FE8" w:rsidRPr="0000201A">
        <w:t>льными образованиями, а также с</w:t>
      </w:r>
      <w:r w:rsidRPr="0000201A">
        <w:t xml:space="preserve"> </w:t>
      </w:r>
      <w:proofErr w:type="gramStart"/>
      <w:r w:rsidRPr="0000201A">
        <w:t>г</w:t>
      </w:r>
      <w:proofErr w:type="gramEnd"/>
      <w:r w:rsidRPr="0000201A">
        <w:t xml:space="preserve">. </w:t>
      </w:r>
      <w:r w:rsidR="00063FE8" w:rsidRPr="0000201A">
        <w:t>Смоленском</w:t>
      </w:r>
      <w:r w:rsidRPr="0000201A">
        <w:t xml:space="preserve"> - на расчётный срок реализации генерального плана;</w:t>
      </w:r>
    </w:p>
    <w:p w:rsidR="00507D4C" w:rsidRPr="0000201A" w:rsidRDefault="00507D4C" w:rsidP="00063FE8">
      <w:pPr>
        <w:pStyle w:val="aa"/>
        <w:suppressAutoHyphens/>
        <w:spacing w:line="288" w:lineRule="auto"/>
        <w:ind w:firstLine="709"/>
        <w:jc w:val="both"/>
      </w:pPr>
      <w:r w:rsidRPr="0000201A">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00201A">
        <w:rPr>
          <w:bCs/>
          <w:szCs w:val="28"/>
        </w:rPr>
        <w:t xml:space="preserve"> для  маломобильных групп населения</w:t>
      </w:r>
      <w:r w:rsidRPr="0000201A">
        <w:t xml:space="preserve"> – </w:t>
      </w:r>
      <w:smartTag w:uri="urn:schemas-microsoft-com:office:smarttags" w:element="metricconverter">
        <w:smartTagPr>
          <w:attr w:name="ProductID" w:val="600 м"/>
        </w:smartTagPr>
        <w:r w:rsidRPr="0000201A">
          <w:t>600 м</w:t>
        </w:r>
      </w:smartTag>
      <w:r w:rsidRPr="0000201A">
        <w:t xml:space="preserve"> – на расчётный срок реализации генерального плана.</w:t>
      </w:r>
    </w:p>
    <w:p w:rsidR="00055D92" w:rsidRPr="0000201A" w:rsidRDefault="00055D92" w:rsidP="00A51957">
      <w:pPr>
        <w:suppressAutoHyphens/>
        <w:spacing w:line="360" w:lineRule="auto"/>
        <w:ind w:firstLine="709"/>
        <w:jc w:val="both"/>
      </w:pPr>
      <w:r w:rsidRPr="0000201A">
        <w:rPr>
          <w:b/>
        </w:rPr>
        <w:t xml:space="preserve">Развитие улично-дорожной сети </w:t>
      </w:r>
      <w:r w:rsidRPr="0000201A">
        <w:t>населенных пунктов:</w:t>
      </w:r>
    </w:p>
    <w:p w:rsidR="000106F6" w:rsidRPr="0000201A" w:rsidRDefault="000106F6" w:rsidP="00063FE8">
      <w:pPr>
        <w:suppressAutoHyphens/>
        <w:spacing w:line="288" w:lineRule="auto"/>
        <w:ind w:firstLine="709"/>
        <w:jc w:val="both"/>
      </w:pPr>
      <w:r w:rsidRPr="0000201A">
        <w:t>- создание уличной сети на вновь осваиваемых территориях</w:t>
      </w:r>
      <w:r w:rsidR="00E57B32" w:rsidRPr="0000201A">
        <w:t xml:space="preserve"> в соответствии с принятыми нормативами и с учётом повышения </w:t>
      </w:r>
      <w:r w:rsidR="006C2BCD" w:rsidRPr="0000201A">
        <w:t xml:space="preserve">уровня </w:t>
      </w:r>
      <w:r w:rsidR="00E57B32" w:rsidRPr="0000201A">
        <w:t>автомобилизации населения</w:t>
      </w:r>
      <w:r w:rsidRPr="0000201A">
        <w:t>;</w:t>
      </w:r>
    </w:p>
    <w:p w:rsidR="000106F6" w:rsidRPr="0000201A" w:rsidRDefault="000106F6" w:rsidP="00063FE8">
      <w:pPr>
        <w:suppressAutoHyphens/>
        <w:spacing w:line="288" w:lineRule="auto"/>
        <w:ind w:firstLine="709"/>
        <w:jc w:val="both"/>
      </w:pPr>
      <w:r w:rsidRPr="0000201A">
        <w:t xml:space="preserve">- реконструкция </w:t>
      </w:r>
      <w:r w:rsidR="006C7F8D" w:rsidRPr="0000201A">
        <w:t xml:space="preserve">участков </w:t>
      </w:r>
      <w:r w:rsidRPr="0000201A">
        <w:t>существующей улично-дорожной сети</w:t>
      </w:r>
      <w:r w:rsidR="006C7F8D" w:rsidRPr="0000201A">
        <w:t xml:space="preserve">, характеризующихся высоким процентом износа, </w:t>
      </w:r>
      <w:r w:rsidRPr="0000201A">
        <w:t>с повышением качества дорожного полотна и технических характеристик</w:t>
      </w:r>
      <w:r w:rsidR="00BD75DA" w:rsidRPr="0000201A">
        <w:t xml:space="preserve"> элементов улично-дорожной сети;</w:t>
      </w:r>
    </w:p>
    <w:p w:rsidR="006C7F8D" w:rsidRPr="0000201A" w:rsidRDefault="006C7F8D" w:rsidP="00063FE8">
      <w:pPr>
        <w:suppressAutoHyphens/>
        <w:spacing w:line="288" w:lineRule="auto"/>
        <w:ind w:firstLine="709"/>
        <w:jc w:val="both"/>
      </w:pPr>
      <w:r w:rsidRPr="0000201A">
        <w:t xml:space="preserve">- содержание и эксплуатация улично-дорожной сети </w:t>
      </w:r>
      <w:r w:rsidR="007174F2" w:rsidRPr="0000201A">
        <w:t>в соответствии с действующими нормативами;</w:t>
      </w:r>
    </w:p>
    <w:p w:rsidR="000106F6" w:rsidRPr="0000201A" w:rsidRDefault="000106F6" w:rsidP="00063FE8">
      <w:pPr>
        <w:suppressAutoHyphens/>
        <w:spacing w:line="288" w:lineRule="auto"/>
        <w:ind w:firstLine="709"/>
        <w:jc w:val="both"/>
      </w:pPr>
      <w:r w:rsidRPr="0000201A">
        <w:t xml:space="preserve">- выполнение комплекса мероприятий по организации безопасности дорожного движения, в частности, по устройству </w:t>
      </w:r>
      <w:r w:rsidR="00927054" w:rsidRPr="0000201A">
        <w:t xml:space="preserve">пешеходных переходов и </w:t>
      </w:r>
      <w:r w:rsidRPr="0000201A">
        <w:t>светофорного регулирования территории.</w:t>
      </w:r>
    </w:p>
    <w:p w:rsidR="0088069F" w:rsidRPr="0000201A" w:rsidRDefault="0088069F" w:rsidP="00A51957">
      <w:pPr>
        <w:suppressAutoHyphens/>
        <w:spacing w:line="360" w:lineRule="auto"/>
        <w:ind w:firstLine="709"/>
        <w:jc w:val="both"/>
        <w:rPr>
          <w:b/>
        </w:rPr>
      </w:pPr>
      <w:r w:rsidRPr="0000201A">
        <w:rPr>
          <w:b/>
        </w:rPr>
        <w:t>Размещение объектов обслуживания транспортной инфраструктуры</w:t>
      </w:r>
    </w:p>
    <w:p w:rsidR="00063FE8" w:rsidRPr="0000201A" w:rsidRDefault="00063FE8" w:rsidP="00063FE8">
      <w:pPr>
        <w:pStyle w:val="afb"/>
        <w:spacing w:line="288" w:lineRule="auto"/>
        <w:rPr>
          <w:sz w:val="24"/>
        </w:rPr>
      </w:pPr>
      <w:r w:rsidRPr="0000201A">
        <w:rPr>
          <w:sz w:val="24"/>
        </w:rPr>
        <w:t>Хранение индивидуальных автомобилей предполагается осуществлять на приусаде</w:t>
      </w:r>
      <w:r w:rsidRPr="0000201A">
        <w:rPr>
          <w:sz w:val="24"/>
        </w:rPr>
        <w:t>б</w:t>
      </w:r>
      <w:r w:rsidRPr="0000201A">
        <w:rPr>
          <w:sz w:val="24"/>
        </w:rPr>
        <w:t>ных участках. Также размещение автомобильных стоянок для временного хранения легк</w:t>
      </w:r>
      <w:r w:rsidRPr="0000201A">
        <w:rPr>
          <w:sz w:val="24"/>
        </w:rPr>
        <w:t>о</w:t>
      </w:r>
      <w:r w:rsidRPr="0000201A">
        <w:rPr>
          <w:sz w:val="24"/>
        </w:rPr>
        <w:lastRenderedPageBreak/>
        <w:t xml:space="preserve">вых автомобилей предусматривается у объектов соцкультбыта, в общественных центрах, в зонах отдыха и в местах приложения труда. </w:t>
      </w:r>
    </w:p>
    <w:p w:rsidR="00063FE8" w:rsidRPr="0000201A" w:rsidRDefault="00063FE8" w:rsidP="00871C82">
      <w:pPr>
        <w:pStyle w:val="afb"/>
        <w:spacing w:line="288" w:lineRule="auto"/>
        <w:rPr>
          <w:sz w:val="24"/>
        </w:rPr>
      </w:pPr>
      <w:r w:rsidRPr="0000201A">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- 1 пост. </w:t>
      </w:r>
    </w:p>
    <w:p w:rsidR="00063FE8" w:rsidRPr="0000201A" w:rsidRDefault="00063FE8" w:rsidP="00063FE8">
      <w:pPr>
        <w:pStyle w:val="afb"/>
        <w:spacing w:line="288" w:lineRule="auto"/>
        <w:rPr>
          <w:sz w:val="24"/>
        </w:rPr>
      </w:pPr>
      <w:r w:rsidRPr="0000201A">
        <w:rPr>
          <w:sz w:val="24"/>
        </w:rPr>
        <w:t>Размещение СТО предполагается осуществить на территориях зон инженерной (И) и транспортной инфраструктуры (Т</w:t>
      </w:r>
      <w:proofErr w:type="gramStart"/>
      <w:r w:rsidRPr="0000201A">
        <w:rPr>
          <w:sz w:val="24"/>
        </w:rPr>
        <w:t>1</w:t>
      </w:r>
      <w:proofErr w:type="gramEnd"/>
      <w:r w:rsidRPr="0000201A">
        <w:rPr>
          <w:sz w:val="24"/>
        </w:rPr>
        <w:t>), коммунально-складских зон и зон производственного использования (П) при соблюдении санитарно-гигиенических требований при размещении таких объектов.</w:t>
      </w:r>
    </w:p>
    <w:p w:rsidR="00055D92" w:rsidRPr="0000201A" w:rsidRDefault="003A49F9" w:rsidP="001975A2">
      <w:pPr>
        <w:pStyle w:val="3"/>
        <w:suppressAutoHyphens/>
        <w:spacing w:line="360" w:lineRule="auto"/>
        <w:jc w:val="center"/>
        <w:rPr>
          <w:rFonts w:ascii="Times New Roman" w:hAnsi="Times New Roman"/>
          <w:color w:val="auto"/>
          <w:szCs w:val="28"/>
        </w:rPr>
      </w:pPr>
      <w:bookmarkStart w:id="26" w:name="_Toc64609286"/>
      <w:r w:rsidRPr="0000201A">
        <w:rPr>
          <w:rFonts w:ascii="Times New Roman" w:hAnsi="Times New Roman"/>
          <w:color w:val="auto"/>
          <w:szCs w:val="28"/>
        </w:rPr>
        <w:t xml:space="preserve">3.3.2. </w:t>
      </w:r>
      <w:r w:rsidR="00834CAA" w:rsidRPr="0000201A">
        <w:rPr>
          <w:rFonts w:ascii="Times New Roman" w:hAnsi="Times New Roman"/>
          <w:color w:val="auto"/>
          <w:szCs w:val="28"/>
        </w:rPr>
        <w:t>Р</w:t>
      </w:r>
      <w:r w:rsidR="00055D92" w:rsidRPr="0000201A">
        <w:rPr>
          <w:rFonts w:ascii="Times New Roman" w:hAnsi="Times New Roman"/>
          <w:color w:val="auto"/>
          <w:szCs w:val="28"/>
        </w:rPr>
        <w:t>азвитие и размещение объектов инженерной</w:t>
      </w:r>
      <w:r w:rsidR="00055D92" w:rsidRPr="0000201A">
        <w:rPr>
          <w:rFonts w:ascii="Times New Roman" w:hAnsi="Times New Roman"/>
          <w:color w:val="auto"/>
          <w:sz w:val="28"/>
          <w:szCs w:val="28"/>
        </w:rPr>
        <w:t xml:space="preserve"> </w:t>
      </w:r>
      <w:r w:rsidR="00055D92" w:rsidRPr="0000201A">
        <w:rPr>
          <w:rFonts w:ascii="Times New Roman" w:hAnsi="Times New Roman"/>
          <w:color w:val="auto"/>
          <w:szCs w:val="28"/>
        </w:rPr>
        <w:t>инфраструктуры</w:t>
      </w:r>
      <w:bookmarkEnd w:id="26"/>
    </w:p>
    <w:p w:rsidR="006F1513" w:rsidRPr="0000201A" w:rsidRDefault="006F1513" w:rsidP="001975A2">
      <w:pPr>
        <w:suppressAutoHyphens/>
        <w:spacing w:line="360" w:lineRule="auto"/>
        <w:ind w:firstLine="708"/>
        <w:jc w:val="both"/>
        <w:rPr>
          <w:b/>
          <w:bCs/>
          <w:iCs/>
          <w:szCs w:val="28"/>
        </w:rPr>
      </w:pPr>
      <w:r w:rsidRPr="0000201A">
        <w:rPr>
          <w:b/>
          <w:bCs/>
          <w:iCs/>
          <w:szCs w:val="28"/>
        </w:rPr>
        <w:t>Водоснабжение</w:t>
      </w:r>
    </w:p>
    <w:p w:rsidR="0000201A" w:rsidRPr="00CD19C7" w:rsidRDefault="0000201A" w:rsidP="0000201A">
      <w:pPr>
        <w:pStyle w:val="Main"/>
        <w:autoSpaceDE w:val="0"/>
        <w:autoSpaceDN w:val="0"/>
        <w:adjustRightInd w:val="0"/>
        <w:spacing w:line="288" w:lineRule="auto"/>
        <w:ind w:firstLine="851"/>
        <w:contextualSpacing/>
        <w:rPr>
          <w:rFonts w:cs="Times New Roman"/>
          <w:szCs w:val="24"/>
        </w:rPr>
      </w:pPr>
      <w:r w:rsidRPr="00CD19C7">
        <w:rPr>
          <w:rFonts w:cs="Times New Roman"/>
          <w:szCs w:val="24"/>
        </w:rPr>
        <w:t>Для развития систем водоснабжения в сельском поселении должны проводиться следующие мероприятия: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подземных водозаборов с целью обеспечения водоснабжением центров расселения населения от сетей водоснабжения;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сетей водоснабжения во всех центрах расселения населения;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в плотно застроенных населенных пунктах уличных водопрово</w:t>
      </w:r>
      <w:r w:rsidRPr="00CD19C7">
        <w:rPr>
          <w:rFonts w:cs="Times New Roman"/>
          <w:szCs w:val="24"/>
        </w:rPr>
        <w:t>д</w:t>
      </w:r>
      <w:r w:rsidRPr="00CD19C7">
        <w:rPr>
          <w:rFonts w:cs="Times New Roman"/>
          <w:szCs w:val="24"/>
        </w:rPr>
        <w:t>ных сетей с установкой водоразборных колонок;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развитие систем кустового водоснабжения нескольких домов от автономных к</w:t>
      </w:r>
      <w:r w:rsidRPr="00CD19C7">
        <w:rPr>
          <w:rFonts w:cs="Times New Roman"/>
          <w:szCs w:val="24"/>
        </w:rPr>
        <w:t>о</w:t>
      </w:r>
      <w:r w:rsidRPr="00CD19C7">
        <w:rPr>
          <w:rFonts w:cs="Times New Roman"/>
          <w:szCs w:val="24"/>
        </w:rPr>
        <w:t>лодцев и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организация в соответствии с существующими нормами зон санитарной охраны артезианских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инвентаризация водного хозяйства, обеспечение полноценного учета водопотре</w:t>
      </w:r>
      <w:r w:rsidRPr="00CD19C7">
        <w:rPr>
          <w:rFonts w:cs="Times New Roman"/>
          <w:szCs w:val="24"/>
        </w:rPr>
        <w:t>б</w:t>
      </w:r>
      <w:r w:rsidRPr="00CD19C7">
        <w:rPr>
          <w:rFonts w:cs="Times New Roman"/>
          <w:szCs w:val="24"/>
        </w:rPr>
        <w:t>ления, ликвидации утечек;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колодцев и обеспечение их исправного технического состояния и норм санитарной защиты.</w:t>
      </w:r>
    </w:p>
    <w:p w:rsidR="0000201A" w:rsidRDefault="0000201A" w:rsidP="0000201A">
      <w:pPr>
        <w:pStyle w:val="Main"/>
        <w:autoSpaceDE w:val="0"/>
        <w:autoSpaceDN w:val="0"/>
        <w:adjustRightInd w:val="0"/>
        <w:spacing w:line="288" w:lineRule="auto"/>
        <w:ind w:firstLine="851"/>
        <w:contextualSpacing/>
        <w:rPr>
          <w:rFonts w:cs="Times New Roman"/>
          <w:szCs w:val="24"/>
        </w:rPr>
      </w:pPr>
      <w:r w:rsidRPr="003908A8">
        <w:rPr>
          <w:rFonts w:cs="Times New Roman"/>
          <w:szCs w:val="24"/>
        </w:rPr>
        <w:t>Планируемые предложения по строительству, реконструкции и  модернизации об</w:t>
      </w:r>
      <w:r w:rsidRPr="003908A8">
        <w:rPr>
          <w:rFonts w:cs="Times New Roman"/>
          <w:szCs w:val="24"/>
        </w:rPr>
        <w:t>ъ</w:t>
      </w:r>
      <w:r w:rsidRPr="003908A8">
        <w:rPr>
          <w:rFonts w:cs="Times New Roman"/>
          <w:szCs w:val="24"/>
        </w:rPr>
        <w:t xml:space="preserve">ектов водоснабжения для Катынского сельского поселения представлены в таблице </w:t>
      </w:r>
      <w:r>
        <w:rPr>
          <w:rFonts w:cs="Times New Roman"/>
          <w:szCs w:val="24"/>
        </w:rPr>
        <w:t>5</w:t>
      </w:r>
      <w:r w:rsidRPr="003908A8">
        <w:rPr>
          <w:rFonts w:cs="Times New Roman"/>
          <w:szCs w:val="24"/>
        </w:rPr>
        <w:t>.</w:t>
      </w:r>
    </w:p>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285549">
          <w:pgSz w:w="11906" w:h="16838"/>
          <w:pgMar w:top="1134" w:right="851" w:bottom="1701" w:left="1418" w:header="720" w:footer="720" w:gutter="0"/>
          <w:cols w:space="720"/>
          <w:docGrid w:linePitch="326"/>
        </w:sectPr>
      </w:pPr>
    </w:p>
    <w:p w:rsidR="0000201A" w:rsidRPr="003908A8" w:rsidRDefault="0000201A" w:rsidP="0000201A">
      <w:pPr>
        <w:pStyle w:val="Main"/>
        <w:autoSpaceDE w:val="0"/>
        <w:autoSpaceDN w:val="0"/>
        <w:adjustRightInd w:val="0"/>
        <w:spacing w:line="288" w:lineRule="auto"/>
        <w:ind w:right="201" w:firstLine="851"/>
        <w:contextualSpacing/>
        <w:jc w:val="right"/>
        <w:rPr>
          <w:rFonts w:cs="Times New Roman"/>
          <w:i/>
          <w:szCs w:val="24"/>
        </w:rPr>
      </w:pPr>
      <w:r w:rsidRPr="003908A8">
        <w:rPr>
          <w:rFonts w:cs="Times New Roman"/>
          <w:i/>
          <w:szCs w:val="24"/>
        </w:rPr>
        <w:lastRenderedPageBreak/>
        <w:t xml:space="preserve">Таблица </w:t>
      </w:r>
      <w:r>
        <w:rPr>
          <w:rFonts w:cs="Times New Roman"/>
          <w:i/>
          <w:szCs w:val="24"/>
        </w:rPr>
        <w:t>5</w:t>
      </w:r>
    </w:p>
    <w:p w:rsidR="0000201A" w:rsidRPr="003908A8" w:rsidRDefault="0000201A" w:rsidP="0000201A">
      <w:pPr>
        <w:pStyle w:val="Main"/>
        <w:autoSpaceDE w:val="0"/>
        <w:autoSpaceDN w:val="0"/>
        <w:adjustRightInd w:val="0"/>
        <w:spacing w:line="288" w:lineRule="auto"/>
        <w:ind w:firstLine="851"/>
        <w:contextualSpacing/>
        <w:jc w:val="center"/>
        <w:rPr>
          <w:rFonts w:cs="Times New Roman"/>
          <w:b/>
          <w:i/>
          <w:szCs w:val="24"/>
        </w:rPr>
      </w:pPr>
      <w:r w:rsidRPr="003908A8">
        <w:rPr>
          <w:rFonts w:cs="Times New Roman"/>
          <w:b/>
          <w:i/>
          <w:szCs w:val="24"/>
        </w:rPr>
        <w:t>Планируемые предложения по строительству, реконструкции и  модернизации объектов водоснабжения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00201A" w:rsidRPr="00BC3BFA" w:rsidTr="00285549">
        <w:trPr>
          <w:tblHeader/>
          <w:jc w:val="center"/>
        </w:trPr>
        <w:tc>
          <w:tcPr>
            <w:tcW w:w="675" w:type="dxa"/>
            <w:shd w:val="clear" w:color="auto" w:fill="CCFFCC"/>
            <w:vAlign w:val="center"/>
          </w:tcPr>
          <w:p w:rsidR="0000201A" w:rsidRPr="0008499D" w:rsidRDefault="0000201A" w:rsidP="00285549">
            <w:pPr>
              <w:jc w:val="center"/>
              <w:rPr>
                <w:b/>
              </w:rPr>
            </w:pPr>
            <w:r w:rsidRPr="0008499D">
              <w:rPr>
                <w:b/>
              </w:rPr>
              <w:t>№</w:t>
            </w:r>
          </w:p>
          <w:p w:rsidR="0000201A" w:rsidRPr="0008499D" w:rsidRDefault="0000201A" w:rsidP="00285549">
            <w:pPr>
              <w:jc w:val="center"/>
              <w:rPr>
                <w:b/>
              </w:rPr>
            </w:pPr>
            <w:proofErr w:type="gramStart"/>
            <w:r w:rsidRPr="0008499D">
              <w:rPr>
                <w:b/>
              </w:rPr>
              <w:t>п</w:t>
            </w:r>
            <w:proofErr w:type="gramEnd"/>
            <w:r w:rsidRPr="0008499D">
              <w:rPr>
                <w:b/>
              </w:rPr>
              <w:t>/п</w:t>
            </w:r>
          </w:p>
        </w:tc>
        <w:tc>
          <w:tcPr>
            <w:tcW w:w="11853" w:type="dxa"/>
            <w:shd w:val="clear" w:color="auto" w:fill="CCFFCC"/>
            <w:vAlign w:val="center"/>
          </w:tcPr>
          <w:p w:rsidR="0000201A" w:rsidRPr="0008499D" w:rsidRDefault="0000201A" w:rsidP="00285549">
            <w:pPr>
              <w:jc w:val="center"/>
              <w:rPr>
                <w:b/>
              </w:rPr>
            </w:pPr>
            <w:r w:rsidRPr="0008499D">
              <w:rPr>
                <w:b/>
              </w:rPr>
              <w:t>Виды, назначение и наименование объектов, местоположение</w:t>
            </w:r>
          </w:p>
        </w:tc>
        <w:tc>
          <w:tcPr>
            <w:tcW w:w="2160" w:type="dxa"/>
            <w:shd w:val="clear" w:color="auto" w:fill="CCFFCC"/>
            <w:vAlign w:val="center"/>
          </w:tcPr>
          <w:p w:rsidR="0000201A" w:rsidRPr="0008499D" w:rsidRDefault="0000201A" w:rsidP="00285549">
            <w:pPr>
              <w:jc w:val="center"/>
              <w:rPr>
                <w:b/>
              </w:rPr>
            </w:pPr>
            <w:r w:rsidRPr="0008499D">
              <w:rPr>
                <w:b/>
              </w:rPr>
              <w:t>Основные хара</w:t>
            </w:r>
            <w:r w:rsidRPr="0008499D">
              <w:rPr>
                <w:b/>
              </w:rPr>
              <w:t>к</w:t>
            </w:r>
            <w:r w:rsidRPr="0008499D">
              <w:rPr>
                <w:b/>
              </w:rPr>
              <w:t>теристики объе</w:t>
            </w:r>
            <w:r w:rsidRPr="0008499D">
              <w:rPr>
                <w:b/>
              </w:rPr>
              <w:t>к</w:t>
            </w:r>
            <w:r w:rsidRPr="0008499D">
              <w:rPr>
                <w:b/>
              </w:rPr>
              <w:t>тов</w:t>
            </w:r>
          </w:p>
        </w:tc>
      </w:tr>
      <w:tr w:rsidR="0000201A" w:rsidRPr="00BC3BFA" w:rsidTr="00285549">
        <w:trPr>
          <w:trHeight w:val="1078"/>
          <w:jc w:val="center"/>
        </w:trPr>
        <w:tc>
          <w:tcPr>
            <w:tcW w:w="675" w:type="dxa"/>
            <w:shd w:val="clear" w:color="auto" w:fill="auto"/>
          </w:tcPr>
          <w:p w:rsidR="0000201A" w:rsidRPr="0008499D" w:rsidRDefault="0000201A" w:rsidP="00285549">
            <w:r w:rsidRPr="0008499D">
              <w:t>1.1</w:t>
            </w:r>
          </w:p>
        </w:tc>
        <w:tc>
          <w:tcPr>
            <w:tcW w:w="11853" w:type="dxa"/>
            <w:shd w:val="clear" w:color="auto" w:fill="auto"/>
          </w:tcPr>
          <w:p w:rsidR="0000201A" w:rsidRPr="0008499D" w:rsidRDefault="0000201A" w:rsidP="00285549">
            <w:pPr>
              <w:snapToGrid w:val="0"/>
              <w:jc w:val="both"/>
            </w:pPr>
            <w:r w:rsidRPr="0008499D">
              <w:rPr>
                <w:b/>
              </w:rPr>
              <w:t xml:space="preserve">Строительство пожарного водоема </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Д. Борок;</w:t>
            </w:r>
            <w:r w:rsidRPr="0008499D">
              <w:rPr>
                <w:rFonts w:eastAsia="Arial Unicode MS"/>
                <w:bCs/>
              </w:rPr>
              <w:t xml:space="preserve"> </w:t>
            </w:r>
            <w:r w:rsidRPr="0008499D">
              <w:t>Д. Санаторий Борок;</w:t>
            </w:r>
            <w:r w:rsidRPr="0008499D">
              <w:rPr>
                <w:rFonts w:eastAsia="Arial Unicode MS"/>
                <w:bCs/>
              </w:rPr>
              <w:t xml:space="preserve"> </w:t>
            </w:r>
            <w:r w:rsidRPr="0008499D">
              <w:t>С. Катынь;</w:t>
            </w:r>
            <w:r w:rsidRPr="0008499D">
              <w:rPr>
                <w:rFonts w:eastAsia="Arial Unicode MS"/>
                <w:bCs/>
              </w:rPr>
              <w:t xml:space="preserve"> </w:t>
            </w:r>
            <w:r w:rsidRPr="0008499D">
              <w:t>Д. Будково;</w:t>
            </w:r>
            <w:r w:rsidRPr="0008499D">
              <w:rPr>
                <w:rFonts w:eastAsia="Arial Unicode MS"/>
                <w:bCs/>
              </w:rPr>
              <w:t xml:space="preserve"> </w:t>
            </w:r>
            <w:r w:rsidRPr="0008499D">
              <w:t>Д. Вонлярово</w:t>
            </w:r>
            <w:r w:rsidRPr="0008499D">
              <w:rPr>
                <w:rFonts w:eastAsia="Arial Unicode MS"/>
                <w:bCs/>
              </w:rPr>
              <w:t xml:space="preserve">; </w:t>
            </w:r>
            <w:r w:rsidRPr="0008499D">
              <w:t>Д</w:t>
            </w:r>
            <w:r w:rsidRPr="0008499D">
              <w:rPr>
                <w:rFonts w:eastAsia="Arial Unicode MS"/>
                <w:bCs/>
              </w:rPr>
              <w:t xml:space="preserve">. Красная Горка; </w:t>
            </w:r>
            <w:r w:rsidRPr="0008499D">
              <w:t>Д</w:t>
            </w:r>
            <w:r w:rsidRPr="0008499D">
              <w:rPr>
                <w:rFonts w:eastAsia="Arial Unicode MS"/>
                <w:bCs/>
              </w:rPr>
              <w:t xml:space="preserve">. Шафорово; </w:t>
            </w:r>
          </w:p>
          <w:p w:rsidR="0000201A" w:rsidRPr="0008499D" w:rsidRDefault="0000201A" w:rsidP="00285549">
            <w:pPr>
              <w:ind w:left="4"/>
              <w:jc w:val="both"/>
              <w:rPr>
                <w:rFonts w:eastAsia="Arial Unicode MS"/>
                <w:bCs/>
              </w:rPr>
            </w:pPr>
            <w:r>
              <w:t xml:space="preserve">    </w:t>
            </w:r>
            <w:r w:rsidRPr="0008499D">
              <w:t>Д</w:t>
            </w:r>
            <w:r w:rsidRPr="0008499D">
              <w:rPr>
                <w:rFonts w:eastAsia="Arial Unicode MS"/>
                <w:bCs/>
              </w:rPr>
              <w:t xml:space="preserve">. Турово; </w:t>
            </w:r>
            <w:r w:rsidRPr="0008499D">
              <w:t>Д</w:t>
            </w:r>
            <w:r w:rsidRPr="0008499D">
              <w:rPr>
                <w:rFonts w:eastAsia="Arial Unicode MS"/>
                <w:bCs/>
              </w:rPr>
              <w:t xml:space="preserve">. Рожаново; </w:t>
            </w:r>
            <w:r w:rsidRPr="0008499D">
              <w:t>Д</w:t>
            </w:r>
            <w:r w:rsidRPr="0008499D">
              <w:rPr>
                <w:rFonts w:eastAsia="Arial Unicode MS"/>
                <w:bCs/>
              </w:rPr>
              <w:t>. Панцово;</w:t>
            </w:r>
            <w:r w:rsidRPr="0008499D">
              <w:t xml:space="preserve"> Д</w:t>
            </w:r>
            <w:r w:rsidRPr="0008499D">
              <w:rPr>
                <w:rFonts w:eastAsia="Arial Unicode MS"/>
                <w:bCs/>
              </w:rPr>
              <w:t xml:space="preserve">. Высокий Холм; </w:t>
            </w:r>
            <w:r w:rsidRPr="0008499D">
              <w:t>Д</w:t>
            </w:r>
            <w:r w:rsidRPr="0008499D">
              <w:rPr>
                <w:rFonts w:eastAsia="Arial Unicode MS"/>
                <w:bCs/>
              </w:rPr>
              <w:t xml:space="preserve">. Зебревица; </w:t>
            </w:r>
            <w:r w:rsidRPr="0008499D">
              <w:t>Д</w:t>
            </w:r>
            <w:r w:rsidRPr="0008499D">
              <w:rPr>
                <w:rFonts w:eastAsia="Arial Unicode MS"/>
                <w:bCs/>
              </w:rPr>
              <w:t>. Алексеевка</w:t>
            </w:r>
          </w:p>
        </w:tc>
        <w:tc>
          <w:tcPr>
            <w:tcW w:w="2160" w:type="dxa"/>
            <w:vAlign w:val="center"/>
          </w:tcPr>
          <w:p w:rsidR="0000201A" w:rsidRPr="0008499D" w:rsidRDefault="0000201A" w:rsidP="00285549">
            <w:r w:rsidRPr="0008499D">
              <w:rPr>
                <w:b/>
              </w:rPr>
              <w:t>Радиус обслуж</w:t>
            </w:r>
            <w:r w:rsidRPr="0008499D">
              <w:rPr>
                <w:b/>
              </w:rPr>
              <w:t>и</w:t>
            </w:r>
            <w:r w:rsidRPr="0008499D">
              <w:rPr>
                <w:b/>
              </w:rPr>
              <w:t>вания</w:t>
            </w:r>
            <w:r w:rsidRPr="0008499D">
              <w:t xml:space="preserve"> – 100-200 м;</w:t>
            </w:r>
          </w:p>
          <w:p w:rsidR="0000201A" w:rsidRPr="0008499D" w:rsidRDefault="0000201A" w:rsidP="00285549">
            <w:pPr>
              <w:snapToGrid w:val="0"/>
              <w:rPr>
                <w:b/>
              </w:rPr>
            </w:pPr>
            <w:r w:rsidRPr="0008499D">
              <w:rPr>
                <w:b/>
              </w:rPr>
              <w:t>Объем</w:t>
            </w:r>
            <w:r w:rsidRPr="0008499D">
              <w:t xml:space="preserve"> – 30 -    80 м</w:t>
            </w:r>
            <w:r w:rsidRPr="0008499D">
              <w:rPr>
                <w:vertAlign w:val="superscript"/>
              </w:rPr>
              <w:t>3</w:t>
            </w:r>
          </w:p>
        </w:tc>
      </w:tr>
      <w:tr w:rsidR="0000201A" w:rsidRPr="00BC3BFA" w:rsidTr="00285549">
        <w:trPr>
          <w:trHeight w:val="857"/>
          <w:jc w:val="center"/>
        </w:trPr>
        <w:tc>
          <w:tcPr>
            <w:tcW w:w="675" w:type="dxa"/>
            <w:shd w:val="clear" w:color="auto" w:fill="auto"/>
          </w:tcPr>
          <w:p w:rsidR="0000201A" w:rsidRPr="0008499D" w:rsidRDefault="0000201A" w:rsidP="00285549">
            <w:r w:rsidRPr="0008499D">
              <w:t>1.2</w:t>
            </w:r>
          </w:p>
        </w:tc>
        <w:tc>
          <w:tcPr>
            <w:tcW w:w="11853" w:type="dxa"/>
            <w:shd w:val="clear" w:color="auto" w:fill="auto"/>
          </w:tcPr>
          <w:p w:rsidR="0000201A" w:rsidRPr="0008499D" w:rsidRDefault="0000201A" w:rsidP="00285549">
            <w:pPr>
              <w:rPr>
                <w:b/>
              </w:rPr>
            </w:pPr>
            <w:r w:rsidRPr="0008499D">
              <w:rPr>
                <w:b/>
              </w:rPr>
              <w:t xml:space="preserve">Реконструкция водопроводных сетей в Катынском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rPr>
                <w:rFonts w:eastAsia="Arial Unicode MS"/>
                <w:bCs/>
              </w:rPr>
            </w:pPr>
            <w:r w:rsidRPr="0008499D">
              <w:t>С. Катынь;</w:t>
            </w:r>
            <w:r w:rsidRPr="0008499D">
              <w:rPr>
                <w:rFonts w:eastAsia="Arial Unicode MS"/>
                <w:bCs/>
              </w:rPr>
              <w:t xml:space="preserve"> </w:t>
            </w:r>
            <w:r w:rsidRPr="0008499D">
              <w:t>П. Авторемзавод;</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Вонлярово;</w:t>
            </w:r>
            <w:r w:rsidRPr="0008499D">
              <w:rPr>
                <w:rFonts w:eastAsia="Arial Unicode MS"/>
                <w:bCs/>
              </w:rPr>
              <w:t xml:space="preserve"> </w:t>
            </w:r>
            <w:r w:rsidRPr="0008499D">
              <w:t>Д. Рожаново;</w:t>
            </w:r>
            <w:r w:rsidRPr="0008499D">
              <w:rPr>
                <w:rFonts w:eastAsia="Arial Unicode MS"/>
                <w:bCs/>
              </w:rPr>
              <w:t xml:space="preserve"> </w:t>
            </w:r>
            <w:r w:rsidRPr="0008499D">
              <w:t>Д. Высокий Холм</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21,4 км</w:t>
            </w:r>
          </w:p>
          <w:p w:rsidR="0000201A" w:rsidRPr="0008499D" w:rsidRDefault="0000201A" w:rsidP="00285549"/>
        </w:tc>
      </w:tr>
      <w:tr w:rsidR="0000201A" w:rsidRPr="00BC3BFA" w:rsidTr="00285549">
        <w:trPr>
          <w:trHeight w:val="1789"/>
          <w:jc w:val="center"/>
        </w:trPr>
        <w:tc>
          <w:tcPr>
            <w:tcW w:w="675" w:type="dxa"/>
            <w:shd w:val="clear" w:color="auto" w:fill="auto"/>
          </w:tcPr>
          <w:p w:rsidR="0000201A" w:rsidRPr="0008499D" w:rsidRDefault="0000201A" w:rsidP="00285549">
            <w:r w:rsidRPr="0008499D">
              <w:t>1.3</w:t>
            </w:r>
          </w:p>
        </w:tc>
        <w:tc>
          <w:tcPr>
            <w:tcW w:w="11853" w:type="dxa"/>
            <w:shd w:val="clear" w:color="auto" w:fill="auto"/>
          </w:tcPr>
          <w:p w:rsidR="0000201A" w:rsidRPr="0008499D" w:rsidRDefault="0000201A" w:rsidP="00285549">
            <w:pPr>
              <w:rPr>
                <w:b/>
              </w:rPr>
            </w:pPr>
            <w:r w:rsidRPr="0008499D">
              <w:rPr>
                <w:b/>
              </w:rPr>
              <w:t xml:space="preserve">Строительство новых сетей водопровода в Катынском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pPr>
            <w:r w:rsidRPr="0008499D">
              <w:t>С. Катынь;</w:t>
            </w:r>
          </w:p>
          <w:p w:rsidR="0000201A" w:rsidRPr="0008499D" w:rsidRDefault="0000201A" w:rsidP="00F5155E">
            <w:pPr>
              <w:numPr>
                <w:ilvl w:val="0"/>
                <w:numId w:val="31"/>
              </w:numPr>
              <w:ind w:left="267" w:hanging="263"/>
              <w:jc w:val="both"/>
            </w:pPr>
            <w:r w:rsidRPr="0008499D">
              <w:t>От с. Катынь к д. Школьный;</w:t>
            </w:r>
          </w:p>
          <w:p w:rsidR="0000201A" w:rsidRPr="0008499D" w:rsidRDefault="0000201A" w:rsidP="00F5155E">
            <w:pPr>
              <w:numPr>
                <w:ilvl w:val="0"/>
                <w:numId w:val="31"/>
              </w:numPr>
              <w:ind w:left="267" w:hanging="263"/>
              <w:jc w:val="both"/>
            </w:pPr>
            <w:r w:rsidRPr="0008499D">
              <w:t>П. Авторемзавод;</w:t>
            </w:r>
          </w:p>
          <w:p w:rsidR="0000201A" w:rsidRPr="0008499D" w:rsidRDefault="0000201A" w:rsidP="00F5155E">
            <w:pPr>
              <w:numPr>
                <w:ilvl w:val="0"/>
                <w:numId w:val="31"/>
              </w:numPr>
              <w:ind w:left="267" w:hanging="263"/>
              <w:jc w:val="both"/>
            </w:pPr>
            <w:r w:rsidRPr="0008499D">
              <w:t>От п. Авторемзавод к  д. Красная Горка;</w:t>
            </w:r>
          </w:p>
          <w:p w:rsidR="0000201A" w:rsidRDefault="0000201A" w:rsidP="00F5155E">
            <w:pPr>
              <w:numPr>
                <w:ilvl w:val="0"/>
                <w:numId w:val="31"/>
              </w:numPr>
              <w:ind w:left="267" w:hanging="263"/>
              <w:jc w:val="both"/>
            </w:pPr>
            <w:r w:rsidRPr="0008499D">
              <w:t xml:space="preserve">Д. Борок; Ст. Катынь; Д. Будково; Д. Вонлярово; Д. Шафорово; Д. Турово; Д. Рожаново; Д. Зебревица; </w:t>
            </w:r>
          </w:p>
          <w:p w:rsidR="0000201A" w:rsidRPr="0008499D" w:rsidRDefault="0000201A" w:rsidP="00285549">
            <w:pPr>
              <w:ind w:left="4"/>
              <w:jc w:val="both"/>
            </w:pPr>
            <w:r>
              <w:t xml:space="preserve">    </w:t>
            </w:r>
            <w:r w:rsidRPr="0008499D">
              <w:t>Д. Алексеевка.</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20,1 км</w:t>
            </w:r>
          </w:p>
          <w:p w:rsidR="0000201A" w:rsidRPr="0008499D" w:rsidRDefault="0000201A" w:rsidP="00285549"/>
        </w:tc>
      </w:tr>
      <w:tr w:rsidR="0000201A" w:rsidRPr="00BC3BFA" w:rsidTr="00285549">
        <w:trPr>
          <w:trHeight w:val="1000"/>
          <w:jc w:val="center"/>
        </w:trPr>
        <w:tc>
          <w:tcPr>
            <w:tcW w:w="675" w:type="dxa"/>
            <w:shd w:val="clear" w:color="auto" w:fill="auto"/>
          </w:tcPr>
          <w:p w:rsidR="0000201A" w:rsidRPr="0008499D" w:rsidRDefault="0000201A" w:rsidP="00285549">
            <w:r w:rsidRPr="0008499D">
              <w:t>1.4</w:t>
            </w:r>
          </w:p>
        </w:tc>
        <w:tc>
          <w:tcPr>
            <w:tcW w:w="11853" w:type="dxa"/>
            <w:shd w:val="clear" w:color="auto" w:fill="auto"/>
          </w:tcPr>
          <w:p w:rsidR="0000201A" w:rsidRPr="0008499D" w:rsidRDefault="0000201A" w:rsidP="00285549">
            <w:pPr>
              <w:snapToGrid w:val="0"/>
              <w:rPr>
                <w:b/>
              </w:rPr>
            </w:pPr>
            <w:r w:rsidRPr="0008499D">
              <w:rPr>
                <w:b/>
              </w:rPr>
              <w:t>Реконструкция артезианской скважины и каптажа родника</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С. Катынь;</w:t>
            </w:r>
            <w:r w:rsidRPr="0008499D">
              <w:rPr>
                <w:rFonts w:eastAsia="Arial Unicode MS"/>
                <w:bCs/>
              </w:rPr>
              <w:t xml:space="preserve"> </w:t>
            </w:r>
            <w:r w:rsidRPr="0008499D">
              <w:t>П. Авторемзавод;</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Борок;</w:t>
            </w:r>
            <w:r w:rsidRPr="0008499D">
              <w:rPr>
                <w:rFonts w:eastAsia="Arial Unicode MS"/>
                <w:bCs/>
              </w:rPr>
              <w:t xml:space="preserve"> </w:t>
            </w:r>
            <w:r w:rsidRPr="0008499D">
              <w:t>Д. Вонлярово;</w:t>
            </w:r>
            <w:r w:rsidRPr="0008499D">
              <w:rPr>
                <w:rFonts w:eastAsia="Arial Unicode MS"/>
                <w:bCs/>
              </w:rPr>
              <w:t xml:space="preserve"> </w:t>
            </w:r>
            <w:r w:rsidRPr="0008499D">
              <w:t>Д. Рожаново;</w:t>
            </w:r>
            <w:r w:rsidRPr="0008499D">
              <w:rPr>
                <w:rFonts w:eastAsia="Arial Unicode MS"/>
                <w:bCs/>
              </w:rPr>
              <w:t xml:space="preserve"> </w:t>
            </w:r>
          </w:p>
          <w:p w:rsidR="0000201A" w:rsidRPr="0008499D" w:rsidRDefault="0000201A" w:rsidP="00F5155E">
            <w:pPr>
              <w:numPr>
                <w:ilvl w:val="0"/>
                <w:numId w:val="31"/>
              </w:numPr>
              <w:ind w:left="267" w:hanging="263"/>
              <w:jc w:val="both"/>
              <w:rPr>
                <w:rFonts w:eastAsia="Arial Unicode MS"/>
                <w:bCs/>
              </w:rPr>
            </w:pPr>
            <w:r w:rsidRPr="0008499D">
              <w:t>Д. Высокий Холм;</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120-360 м</w:t>
            </w:r>
            <w:r w:rsidRPr="0008499D">
              <w:rPr>
                <w:vertAlign w:val="superscript"/>
              </w:rPr>
              <w:t>3</w:t>
            </w:r>
            <w:r w:rsidRPr="0008499D">
              <w:t>/сут</w:t>
            </w:r>
          </w:p>
        </w:tc>
      </w:tr>
      <w:tr w:rsidR="0000201A" w:rsidRPr="00BC3BFA" w:rsidTr="00285549">
        <w:trPr>
          <w:trHeight w:val="879"/>
          <w:jc w:val="center"/>
        </w:trPr>
        <w:tc>
          <w:tcPr>
            <w:tcW w:w="675" w:type="dxa"/>
            <w:shd w:val="clear" w:color="auto" w:fill="auto"/>
          </w:tcPr>
          <w:p w:rsidR="0000201A" w:rsidRPr="0008499D" w:rsidRDefault="0000201A" w:rsidP="00285549">
            <w:r w:rsidRPr="0008499D">
              <w:t>1.5</w:t>
            </w:r>
          </w:p>
        </w:tc>
        <w:tc>
          <w:tcPr>
            <w:tcW w:w="11853" w:type="dxa"/>
            <w:shd w:val="clear" w:color="auto" w:fill="auto"/>
          </w:tcPr>
          <w:p w:rsidR="0000201A" w:rsidRPr="0008499D" w:rsidRDefault="0000201A" w:rsidP="00285549">
            <w:pPr>
              <w:snapToGrid w:val="0"/>
              <w:rPr>
                <w:b/>
              </w:rPr>
            </w:pPr>
            <w:r w:rsidRPr="0008499D">
              <w:rPr>
                <w:b/>
              </w:rPr>
              <w:t>Бурение артезианской скважины</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П. Авторемзавод;</w:t>
            </w:r>
            <w:r w:rsidRPr="0008499D">
              <w:rPr>
                <w:rFonts w:eastAsia="Arial Unicode MS"/>
                <w:bCs/>
              </w:rPr>
              <w:t xml:space="preserve"> </w:t>
            </w:r>
            <w:r w:rsidRPr="0008499D">
              <w:t>Д. Борок;</w:t>
            </w:r>
            <w:r w:rsidRPr="0008499D">
              <w:rPr>
                <w:rFonts w:eastAsia="Arial Unicode MS"/>
                <w:bCs/>
              </w:rPr>
              <w:t xml:space="preserve"> </w:t>
            </w:r>
            <w:r w:rsidRPr="0008499D">
              <w:t>Ст. Катынь;</w:t>
            </w:r>
            <w:r w:rsidRPr="0008499D">
              <w:rPr>
                <w:rFonts w:eastAsia="Arial Unicode MS"/>
                <w:bCs/>
              </w:rPr>
              <w:t xml:space="preserve"> </w:t>
            </w:r>
            <w:r w:rsidRPr="0008499D">
              <w:t>Д. Будково;</w:t>
            </w:r>
            <w:r w:rsidRPr="0008499D">
              <w:rPr>
                <w:rFonts w:eastAsia="Arial Unicode MS"/>
                <w:bCs/>
              </w:rPr>
              <w:t xml:space="preserve"> </w:t>
            </w:r>
            <w:r w:rsidRPr="0008499D">
              <w:t>Д. Шафорово;</w:t>
            </w:r>
            <w:r w:rsidRPr="0008499D">
              <w:rPr>
                <w:rFonts w:eastAsia="Arial Unicode MS"/>
                <w:bCs/>
              </w:rPr>
              <w:t xml:space="preserve"> </w:t>
            </w:r>
            <w:r w:rsidRPr="0008499D">
              <w:t>Д. Турово;</w:t>
            </w:r>
            <w:r w:rsidRPr="0008499D">
              <w:rPr>
                <w:rFonts w:eastAsia="Arial Unicode MS"/>
                <w:bCs/>
              </w:rPr>
              <w:t xml:space="preserve"> </w:t>
            </w:r>
            <w:r w:rsidRPr="0008499D">
              <w:t>Д. Панцово;</w:t>
            </w:r>
            <w:r w:rsidRPr="0008499D">
              <w:rPr>
                <w:rFonts w:eastAsia="Arial Unicode MS"/>
                <w:bCs/>
              </w:rPr>
              <w:t xml:space="preserve"> </w:t>
            </w:r>
            <w:r w:rsidRPr="0008499D">
              <w:t>Д. Зебревица;</w:t>
            </w:r>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 Алексеевка</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65-360 м</w:t>
            </w:r>
            <w:r w:rsidRPr="0008499D">
              <w:rPr>
                <w:vertAlign w:val="superscript"/>
              </w:rPr>
              <w:t>3</w:t>
            </w:r>
            <w:r w:rsidRPr="0008499D">
              <w:t>/сут</w:t>
            </w:r>
          </w:p>
        </w:tc>
      </w:tr>
      <w:tr w:rsidR="0000201A" w:rsidRPr="00A24DFD" w:rsidTr="00285549">
        <w:trPr>
          <w:trHeight w:val="879"/>
          <w:jc w:val="center"/>
        </w:trPr>
        <w:tc>
          <w:tcPr>
            <w:tcW w:w="675" w:type="dxa"/>
            <w:shd w:val="clear" w:color="auto" w:fill="auto"/>
          </w:tcPr>
          <w:p w:rsidR="0000201A" w:rsidRPr="00A24DFD" w:rsidRDefault="0000201A" w:rsidP="00285549">
            <w:r w:rsidRPr="00A24DFD">
              <w:lastRenderedPageBreak/>
              <w:t>1.6</w:t>
            </w:r>
          </w:p>
        </w:tc>
        <w:tc>
          <w:tcPr>
            <w:tcW w:w="11853" w:type="dxa"/>
            <w:shd w:val="clear" w:color="auto" w:fill="auto"/>
          </w:tcPr>
          <w:p w:rsidR="0000201A" w:rsidRPr="00A24DFD" w:rsidRDefault="0000201A" w:rsidP="00285549">
            <w:pPr>
              <w:snapToGrid w:val="0"/>
              <w:rPr>
                <w:b/>
                <w:bCs/>
              </w:rPr>
            </w:pPr>
            <w:r w:rsidRPr="00A24DFD">
              <w:rPr>
                <w:b/>
                <w:bCs/>
              </w:rPr>
              <w:t xml:space="preserve">Тампонирование существующих скважин </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П. Авторемзавод.</w:t>
            </w:r>
          </w:p>
        </w:tc>
        <w:tc>
          <w:tcPr>
            <w:tcW w:w="2160" w:type="dxa"/>
            <w:vAlign w:val="center"/>
          </w:tcPr>
          <w:p w:rsidR="0000201A" w:rsidRPr="00A24DFD" w:rsidRDefault="0000201A" w:rsidP="00285549">
            <w:r w:rsidRPr="00A24DFD">
              <w:rPr>
                <w:b/>
                <w:bCs/>
              </w:rPr>
              <w:t>Количество</w:t>
            </w:r>
            <w:r w:rsidRPr="00A24DFD">
              <w:rPr>
                <w:bCs/>
              </w:rPr>
              <w:t xml:space="preserve"> –    1 ед.</w:t>
            </w:r>
          </w:p>
        </w:tc>
      </w:tr>
      <w:tr w:rsidR="0000201A" w:rsidRPr="00A24DFD" w:rsidTr="00285549">
        <w:trPr>
          <w:trHeight w:val="879"/>
          <w:jc w:val="center"/>
        </w:trPr>
        <w:tc>
          <w:tcPr>
            <w:tcW w:w="675" w:type="dxa"/>
            <w:shd w:val="clear" w:color="auto" w:fill="auto"/>
          </w:tcPr>
          <w:p w:rsidR="0000201A" w:rsidRPr="00A24DFD" w:rsidRDefault="0000201A" w:rsidP="00285549">
            <w:r w:rsidRPr="00A24DFD">
              <w:t>1.7</w:t>
            </w:r>
          </w:p>
        </w:tc>
        <w:tc>
          <w:tcPr>
            <w:tcW w:w="11853" w:type="dxa"/>
            <w:shd w:val="clear" w:color="auto" w:fill="auto"/>
          </w:tcPr>
          <w:p w:rsidR="0000201A" w:rsidRPr="00A24DFD" w:rsidRDefault="0000201A" w:rsidP="00285549">
            <w:pPr>
              <w:snapToGrid w:val="0"/>
              <w:rPr>
                <w:b/>
                <w:bCs/>
              </w:rPr>
            </w:pPr>
            <w:r w:rsidRPr="00A24DFD">
              <w:rPr>
                <w:b/>
                <w:bCs/>
              </w:rPr>
              <w:t>Демонтаж водонапорной башни</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С. Катынь;</w:t>
            </w:r>
            <w:r>
              <w:rPr>
                <w:rFonts w:eastAsia="Arial Unicode MS"/>
                <w:bCs/>
              </w:rPr>
              <w:t xml:space="preserve"> </w:t>
            </w:r>
            <w:r w:rsidRPr="00A24DFD">
              <w:t>П. Авторемзавод;</w:t>
            </w:r>
            <w:r>
              <w:rPr>
                <w:rFonts w:eastAsia="Arial Unicode MS"/>
                <w:bCs/>
              </w:rPr>
              <w:t xml:space="preserve"> </w:t>
            </w:r>
            <w:r w:rsidRPr="00A24DFD">
              <w:rPr>
                <w:rFonts w:eastAsia="Arial Unicode MS"/>
                <w:bCs/>
              </w:rPr>
              <w:t>Д. Красная Горка;</w:t>
            </w:r>
            <w:r>
              <w:rPr>
                <w:rFonts w:eastAsia="Arial Unicode MS"/>
                <w:bCs/>
              </w:rPr>
              <w:t xml:space="preserve"> </w:t>
            </w:r>
            <w:r w:rsidRPr="00A24DFD">
              <w:rPr>
                <w:rFonts w:eastAsia="Arial Unicode MS"/>
                <w:bCs/>
              </w:rPr>
              <w:t>Д. Санаторий Борок;</w:t>
            </w:r>
            <w:r>
              <w:rPr>
                <w:rFonts w:eastAsia="Arial Unicode MS"/>
                <w:bCs/>
              </w:rPr>
              <w:t xml:space="preserve"> </w:t>
            </w:r>
            <w:r w:rsidRPr="00A24DFD">
              <w:rPr>
                <w:rFonts w:eastAsia="Arial Unicode MS"/>
                <w:bCs/>
              </w:rPr>
              <w:t>Д. Рожаново;</w:t>
            </w:r>
            <w:r>
              <w:rPr>
                <w:rFonts w:eastAsia="Arial Unicode MS"/>
                <w:bCs/>
              </w:rPr>
              <w:t xml:space="preserve"> </w:t>
            </w:r>
            <w:r w:rsidRPr="00A24DFD">
              <w:rPr>
                <w:rFonts w:eastAsia="Arial Unicode MS"/>
                <w:bCs/>
              </w:rPr>
              <w:t>Д. Высокий Холм.</w:t>
            </w:r>
          </w:p>
        </w:tc>
        <w:tc>
          <w:tcPr>
            <w:tcW w:w="2160" w:type="dxa"/>
            <w:vAlign w:val="center"/>
          </w:tcPr>
          <w:p w:rsidR="0000201A" w:rsidRPr="00A24DFD" w:rsidRDefault="0000201A" w:rsidP="00285549">
            <w:r w:rsidRPr="00A24DFD">
              <w:rPr>
                <w:b/>
                <w:bCs/>
              </w:rPr>
              <w:t>Количество</w:t>
            </w:r>
            <w:r w:rsidRPr="00A24DFD">
              <w:rPr>
                <w:bCs/>
              </w:rPr>
              <w:t xml:space="preserve"> –    7 ед.</w:t>
            </w:r>
          </w:p>
        </w:tc>
      </w:tr>
    </w:tbl>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00201A">
          <w:pgSz w:w="16838" w:h="11906" w:orient="landscape"/>
          <w:pgMar w:top="851" w:right="1701" w:bottom="1418" w:left="1134" w:header="720" w:footer="720" w:gutter="0"/>
          <w:cols w:space="720"/>
          <w:docGrid w:linePitch="326"/>
        </w:sectPr>
      </w:pPr>
    </w:p>
    <w:p w:rsidR="00344200" w:rsidRPr="0000201A" w:rsidRDefault="00344200" w:rsidP="00344200">
      <w:pPr>
        <w:spacing w:line="288" w:lineRule="auto"/>
        <w:ind w:firstLine="851"/>
        <w:contextualSpacing/>
        <w:rPr>
          <w:i/>
        </w:rPr>
      </w:pPr>
      <w:r w:rsidRPr="0000201A">
        <w:rPr>
          <w:i/>
        </w:rPr>
        <w:lastRenderedPageBreak/>
        <w:t>Для обеспечения водой существующих и намечаемых потребителей в районах нов</w:t>
      </w:r>
      <w:r w:rsidRPr="0000201A">
        <w:rPr>
          <w:i/>
        </w:rPr>
        <w:t>о</w:t>
      </w:r>
      <w:r w:rsidRPr="0000201A">
        <w:rPr>
          <w:i/>
        </w:rPr>
        <w:t>го строительства сельского поселения предусматривается:</w:t>
      </w:r>
    </w:p>
    <w:p w:rsidR="00344200" w:rsidRPr="0000201A" w:rsidRDefault="00344200" w:rsidP="00F5155E">
      <w:pPr>
        <w:numPr>
          <w:ilvl w:val="0"/>
          <w:numId w:val="19"/>
        </w:numPr>
        <w:spacing w:line="288" w:lineRule="auto"/>
        <w:ind w:left="0" w:firstLine="851"/>
        <w:contextualSpacing/>
        <w:jc w:val="both"/>
      </w:pPr>
      <w:r w:rsidRPr="0000201A">
        <w:t>Реконструкция существующих источников централизованного водоснабжения и водопроводных сетей (с подключением сетей от новых площадок строительства к сущес</w:t>
      </w:r>
      <w:r w:rsidRPr="0000201A">
        <w:t>т</w:t>
      </w:r>
      <w:r w:rsidRPr="0000201A">
        <w:t>вующим сетям водоснабжения) в населенных пунктах поселения.</w:t>
      </w:r>
    </w:p>
    <w:p w:rsidR="00344200" w:rsidRPr="0000201A" w:rsidRDefault="00344200" w:rsidP="00F5155E">
      <w:pPr>
        <w:numPr>
          <w:ilvl w:val="0"/>
          <w:numId w:val="19"/>
        </w:numPr>
        <w:spacing w:line="288" w:lineRule="auto"/>
        <w:ind w:left="0" w:firstLine="851"/>
        <w:contextualSpacing/>
        <w:jc w:val="both"/>
      </w:pPr>
      <w:r w:rsidRPr="0000201A">
        <w:t>Строительство разводящих водопроводных сетей от существующих водозаб</w:t>
      </w:r>
      <w:r w:rsidRPr="0000201A">
        <w:t>о</w:t>
      </w:r>
      <w:r w:rsidRPr="0000201A">
        <w:t>ров.</w:t>
      </w:r>
    </w:p>
    <w:p w:rsidR="00344200" w:rsidRPr="0000201A" w:rsidRDefault="00344200" w:rsidP="00F5155E">
      <w:pPr>
        <w:numPr>
          <w:ilvl w:val="0"/>
          <w:numId w:val="19"/>
        </w:numPr>
        <w:spacing w:line="288" w:lineRule="auto"/>
        <w:ind w:left="0" w:firstLine="851"/>
        <w:contextualSpacing/>
        <w:jc w:val="both"/>
      </w:pPr>
      <w:r w:rsidRPr="0000201A">
        <w:t>Строительство новых источников водоснабжения и водопроводных сетей в н</w:t>
      </w:r>
      <w:r w:rsidRPr="0000201A">
        <w:t>а</w:t>
      </w:r>
      <w:r w:rsidRPr="0000201A">
        <w:t>селенных пунктах</w:t>
      </w:r>
      <w:proofErr w:type="gramStart"/>
      <w:r w:rsidR="0000201A" w:rsidRPr="0000201A">
        <w:t>.</w:t>
      </w:r>
      <w:r w:rsidRPr="0000201A">
        <w:t>.</w:t>
      </w:r>
      <w:proofErr w:type="gramEnd"/>
    </w:p>
    <w:p w:rsidR="00344200" w:rsidRPr="0000201A" w:rsidRDefault="00344200" w:rsidP="00F5155E">
      <w:pPr>
        <w:numPr>
          <w:ilvl w:val="0"/>
          <w:numId w:val="19"/>
        </w:numPr>
        <w:spacing w:line="288" w:lineRule="auto"/>
        <w:ind w:left="0" w:firstLine="851"/>
        <w:contextualSpacing/>
        <w:jc w:val="both"/>
      </w:pPr>
      <w:r w:rsidRPr="0000201A">
        <w:t>Рациональное использование существующих сетей и сооружений водоснабж</w:t>
      </w:r>
      <w:r w:rsidRPr="0000201A">
        <w:t>е</w:t>
      </w:r>
      <w:r w:rsidRPr="0000201A">
        <w:t>ния.</w:t>
      </w:r>
    </w:p>
    <w:p w:rsidR="00344200" w:rsidRPr="0000201A" w:rsidRDefault="00344200" w:rsidP="00F5155E">
      <w:pPr>
        <w:numPr>
          <w:ilvl w:val="0"/>
          <w:numId w:val="19"/>
        </w:numPr>
        <w:spacing w:line="288" w:lineRule="auto"/>
        <w:ind w:left="0" w:firstLine="851"/>
        <w:contextualSpacing/>
        <w:jc w:val="both"/>
      </w:pPr>
      <w:r w:rsidRPr="0000201A">
        <w:t>Внедрение на водозаборах новых методов очистки для доведения качества в</w:t>
      </w:r>
      <w:r w:rsidRPr="0000201A">
        <w:t>о</w:t>
      </w:r>
      <w:r w:rsidRPr="0000201A">
        <w:t>ды до требований СанПиН 2.1.4.1074-01 «Вода питьевая».</w:t>
      </w:r>
    </w:p>
    <w:p w:rsidR="00344200" w:rsidRPr="0000201A" w:rsidRDefault="00344200" w:rsidP="00F5155E">
      <w:pPr>
        <w:numPr>
          <w:ilvl w:val="0"/>
          <w:numId w:val="19"/>
        </w:numPr>
        <w:spacing w:line="288" w:lineRule="auto"/>
        <w:ind w:left="0" w:firstLine="851"/>
        <w:contextualSpacing/>
        <w:jc w:val="both"/>
      </w:pPr>
      <w:r w:rsidRPr="0000201A">
        <w:t>Сокращение потерь воды, как при транспортировке, так и за счет ее раци</w:t>
      </w:r>
      <w:r w:rsidRPr="0000201A">
        <w:t>о</w:t>
      </w:r>
      <w:r w:rsidRPr="0000201A">
        <w:t>нального использования, автоматизированный контроль на всех этапах производства, тран</w:t>
      </w:r>
      <w:r w:rsidRPr="0000201A">
        <w:t>с</w:t>
      </w:r>
      <w:r w:rsidRPr="0000201A">
        <w:t>портировки и реализации воды.</w:t>
      </w:r>
    </w:p>
    <w:p w:rsidR="00344200" w:rsidRPr="0000201A" w:rsidRDefault="00344200" w:rsidP="00F5155E">
      <w:pPr>
        <w:numPr>
          <w:ilvl w:val="0"/>
          <w:numId w:val="19"/>
        </w:numPr>
        <w:spacing w:line="288" w:lineRule="auto"/>
        <w:ind w:left="0" w:firstLine="851"/>
        <w:contextualSpacing/>
        <w:jc w:val="both"/>
      </w:pPr>
      <w:r w:rsidRPr="0000201A">
        <w:t xml:space="preserve">Установление зон санитарной охраны источников водоснабжения. </w:t>
      </w:r>
    </w:p>
    <w:p w:rsidR="00344200" w:rsidRPr="0000201A" w:rsidRDefault="00344200" w:rsidP="00F5155E">
      <w:pPr>
        <w:numPr>
          <w:ilvl w:val="0"/>
          <w:numId w:val="19"/>
        </w:numPr>
        <w:spacing w:line="288" w:lineRule="auto"/>
        <w:ind w:left="0" w:firstLine="851"/>
        <w:contextualSpacing/>
        <w:jc w:val="both"/>
      </w:pPr>
      <w:r w:rsidRPr="0000201A">
        <w:t>На всех промышленных предприятиях внедрение и расширение систем об</w:t>
      </w:r>
      <w:r w:rsidRPr="0000201A">
        <w:t>о</w:t>
      </w:r>
      <w:r w:rsidRPr="0000201A">
        <w:t>ротного водоснабжения и повторного использования воды, совершенствование технологии сокращения водопотребления на единицу продукции.</w:t>
      </w:r>
    </w:p>
    <w:p w:rsidR="00344200" w:rsidRPr="0000201A" w:rsidRDefault="00344200" w:rsidP="00F5155E">
      <w:pPr>
        <w:numPr>
          <w:ilvl w:val="0"/>
          <w:numId w:val="19"/>
        </w:numPr>
        <w:spacing w:line="288" w:lineRule="auto"/>
        <w:ind w:left="0" w:firstLine="851"/>
        <w:contextualSpacing/>
        <w:jc w:val="both"/>
      </w:pPr>
      <w:r w:rsidRPr="0000201A">
        <w:t>Водоснабжение промышленных площадок осуществляется от близлежащих р</w:t>
      </w:r>
      <w:r w:rsidRPr="0000201A">
        <w:t>е</w:t>
      </w:r>
      <w:r w:rsidRPr="0000201A">
        <w:t>конструируемых водозаборов, а также от собственных водозаборов, предусматриваемых на их территории.</w:t>
      </w:r>
    </w:p>
    <w:p w:rsidR="00344200" w:rsidRPr="0000201A" w:rsidRDefault="00344200" w:rsidP="00F5155E">
      <w:pPr>
        <w:numPr>
          <w:ilvl w:val="0"/>
          <w:numId w:val="19"/>
        </w:numPr>
        <w:spacing w:line="288" w:lineRule="auto"/>
        <w:ind w:left="0" w:firstLine="851"/>
        <w:contextualSpacing/>
        <w:jc w:val="both"/>
      </w:pPr>
      <w:r w:rsidRPr="0000201A">
        <w:t>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w:t>
      </w:r>
      <w:r w:rsidRPr="0000201A">
        <w:t>т</w:t>
      </w:r>
      <w:r w:rsidRPr="0000201A">
        <w:t>ной или раздельной системы водоснабжения рассматриваемого населенного пункта и других близрасположенных населенных пунктов, либо индивидуальных систем водоснабжения) и минимизации затрат на строительство, а также эксплуатацию.</w:t>
      </w:r>
    </w:p>
    <w:p w:rsidR="00BF0FE6" w:rsidRPr="00BE0CA2" w:rsidRDefault="00BF0FE6" w:rsidP="006F1513">
      <w:pPr>
        <w:suppressAutoHyphens/>
        <w:spacing w:line="360" w:lineRule="auto"/>
        <w:ind w:firstLine="708"/>
        <w:jc w:val="both"/>
        <w:rPr>
          <w:b/>
          <w:bCs/>
          <w:iCs/>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Водоотведение </w:t>
      </w: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Хозяйственно-бытовая канализация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Основная задача по развитию систем канализации в сельском поселении заключается в 100% обеспечении экологической защиты подземных вод от стоков. Для этого должны проводиться следующие мероприятия:</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новых сооружений биологической очистки канализационных ст</w:t>
      </w:r>
      <w:r w:rsidRPr="00CD19C7">
        <w:rPr>
          <w:rFonts w:cs="Times New Roman"/>
          <w:szCs w:val="24"/>
        </w:rPr>
        <w:t>о</w:t>
      </w:r>
      <w:r w:rsidRPr="00CD19C7">
        <w:rPr>
          <w:rFonts w:cs="Times New Roman"/>
          <w:szCs w:val="24"/>
        </w:rPr>
        <w:t>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находящихся в аварийном состоянии,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обеспечение биологической очистки стоков и организованного хранения навоза на животноводческих фермах;</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lastRenderedPageBreak/>
        <w:t>во всех населенных пунктах, где организовано водоснабжение населения от вод</w:t>
      </w:r>
      <w:r w:rsidRPr="00CD19C7">
        <w:rPr>
          <w:rFonts w:cs="Times New Roman"/>
          <w:szCs w:val="24"/>
        </w:rPr>
        <w:t>о</w:t>
      </w:r>
      <w:r w:rsidRPr="00CD19C7">
        <w:rPr>
          <w:rFonts w:cs="Times New Roman"/>
          <w:szCs w:val="24"/>
        </w:rPr>
        <w:t>проводных сетей с устройством водопроводных вводов в жилые дома, необходимы: реконс</w:t>
      </w:r>
      <w:r w:rsidRPr="00CD19C7">
        <w:rPr>
          <w:rFonts w:cs="Times New Roman"/>
          <w:szCs w:val="24"/>
        </w:rPr>
        <w:t>т</w:t>
      </w:r>
      <w:r w:rsidRPr="00CD19C7">
        <w:rPr>
          <w:rFonts w:cs="Times New Roman"/>
          <w:szCs w:val="24"/>
        </w:rPr>
        <w:t>рукция существующих и строительство новых уличных сетей канализации, строительство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групповых автономных к</w:t>
      </w:r>
      <w:r w:rsidRPr="00CD19C7">
        <w:rPr>
          <w:rFonts w:cs="Times New Roman"/>
          <w:szCs w:val="24"/>
        </w:rPr>
        <w:t>а</w:t>
      </w:r>
      <w:r w:rsidRPr="00CD19C7">
        <w:rPr>
          <w:rFonts w:cs="Times New Roman"/>
          <w:szCs w:val="24"/>
        </w:rPr>
        <w:t>нализационных систем в центрах развития, где водоснабжение осуществляется от водора</w:t>
      </w:r>
      <w:r w:rsidRPr="00CD19C7">
        <w:rPr>
          <w:rFonts w:cs="Times New Roman"/>
          <w:szCs w:val="24"/>
        </w:rPr>
        <w:t>з</w:t>
      </w:r>
      <w:r w:rsidRPr="00CD19C7">
        <w:rPr>
          <w:rFonts w:cs="Times New Roman"/>
          <w:szCs w:val="24"/>
        </w:rPr>
        <w:t>борных колонок и организация регулярного вывоза стоков на сливные станции.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первую очередь развитие систем автономной и центральной канализации необх</w:t>
      </w:r>
      <w:r w:rsidRPr="00CD19C7">
        <w:rPr>
          <w:rFonts w:cs="Times New Roman"/>
          <w:szCs w:val="24"/>
        </w:rPr>
        <w:t>о</w:t>
      </w:r>
      <w:r w:rsidRPr="00CD19C7">
        <w:rPr>
          <w:rFonts w:cs="Times New Roman"/>
          <w:szCs w:val="24"/>
        </w:rPr>
        <w:t>димо в населенных пунктах, где такие системы в том или ином виде уже имеются, в наиб</w:t>
      </w:r>
      <w:r w:rsidRPr="00CD19C7">
        <w:rPr>
          <w:rFonts w:cs="Times New Roman"/>
          <w:szCs w:val="24"/>
        </w:rPr>
        <w:t>о</w:t>
      </w:r>
      <w:r w:rsidRPr="00CD19C7">
        <w:rPr>
          <w:rFonts w:cs="Times New Roman"/>
          <w:szCs w:val="24"/>
        </w:rPr>
        <w:t xml:space="preserve">лее людных и развиваемых населенных пунктах и в населенных пунктах, расположенных в водоохранных зонах водных объектов.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Капитальный ремонт существующих систем водоотведения и строительство новых сетей путем устройства автономных систем водоотведения с приме</w:t>
      </w:r>
      <w:r w:rsidRPr="00CD19C7">
        <w:rPr>
          <w:rFonts w:cs="Times New Roman"/>
          <w:szCs w:val="24"/>
        </w:rPr>
        <w:softHyphen/>
        <w:t>нением компактных оч</w:t>
      </w:r>
      <w:r w:rsidRPr="00CD19C7">
        <w:rPr>
          <w:rFonts w:cs="Times New Roman"/>
          <w:szCs w:val="24"/>
        </w:rPr>
        <w:t>и</w:t>
      </w:r>
      <w:r w:rsidRPr="00CD19C7">
        <w:rPr>
          <w:rFonts w:cs="Times New Roman"/>
          <w:szCs w:val="24"/>
        </w:rPr>
        <w:t xml:space="preserve">стных сооружений и установок, с обеспечением полной биологической очистки стоков.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Развитие систем водоотведения в населенных пунктах, в долгосрочной перспективе, необходимо проводить последовательно:</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xml:space="preserve">- на первом этапе выгребные ямы </w:t>
      </w:r>
      <w:proofErr w:type="gramStart"/>
      <w:r w:rsidRPr="00CD19C7">
        <w:rPr>
          <w:rFonts w:cs="Times New Roman"/>
          <w:szCs w:val="24"/>
        </w:rPr>
        <w:t>заменяются на системы</w:t>
      </w:r>
      <w:proofErr w:type="gramEnd"/>
      <w:r w:rsidRPr="00CD19C7">
        <w:rPr>
          <w:rFonts w:cs="Times New Roman"/>
          <w:szCs w:val="24"/>
        </w:rPr>
        <w:t xml:space="preserve"> автономной переработки стоков (септики + дренажные системы);</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втором этапе в населенных пунктах строятся очистные сооружения, и организуе</w:t>
      </w:r>
      <w:r w:rsidRPr="00CD19C7">
        <w:rPr>
          <w:rFonts w:cs="Times New Roman"/>
          <w:szCs w:val="24"/>
        </w:rPr>
        <w:t>т</w:t>
      </w:r>
      <w:r w:rsidRPr="00CD19C7">
        <w:rPr>
          <w:rFonts w:cs="Times New Roman"/>
          <w:szCs w:val="24"/>
        </w:rPr>
        <w:t xml:space="preserve">ся вывоз ила и стоков из септиков при помощи машин ассенизации;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третьем этапе строятся системы центральной канализации.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Организация систем центральной канализации должна проводиться в наиболее мн</w:t>
      </w:r>
      <w:r w:rsidRPr="00CD19C7">
        <w:rPr>
          <w:rFonts w:cs="Times New Roman"/>
          <w:szCs w:val="24"/>
        </w:rPr>
        <w:t>о</w:t>
      </w:r>
      <w:r w:rsidRPr="00CD19C7">
        <w:rPr>
          <w:rFonts w:cs="Times New Roman"/>
          <w:szCs w:val="24"/>
        </w:rPr>
        <w:t>гочисленных и "приречных" населенных пунктах. В большинстве деревень сельского пос</w:t>
      </w:r>
      <w:r w:rsidRPr="00CD19C7">
        <w:rPr>
          <w:rFonts w:cs="Times New Roman"/>
          <w:szCs w:val="24"/>
        </w:rPr>
        <w:t>е</w:t>
      </w:r>
      <w:r w:rsidRPr="00CD19C7">
        <w:rPr>
          <w:rFonts w:cs="Times New Roman"/>
          <w:szCs w:val="24"/>
        </w:rPr>
        <w:t>ления на приусадебных участка площадью более 2000 кв</w:t>
      </w:r>
      <w:proofErr w:type="gramStart"/>
      <w:r w:rsidRPr="00CD19C7">
        <w:rPr>
          <w:rFonts w:cs="Times New Roman"/>
          <w:szCs w:val="24"/>
        </w:rPr>
        <w:t>.м</w:t>
      </w:r>
      <w:proofErr w:type="gramEnd"/>
      <w:r w:rsidRPr="00CD19C7">
        <w:rPr>
          <w:rFonts w:cs="Times New Roman"/>
          <w:szCs w:val="24"/>
        </w:rPr>
        <w:t xml:space="preserve"> наиболее эффективным будет создание индивидуальных систем канализации и почвенной фильтрации. Желательно, чтобы эти системы создавались по единым стандартам, которые гарантируют их экологическую безопасность и упрощают их обслуживание. Для остальных населенных пунктов развитие систем канализации должно происходить естественным путем </w:t>
      </w:r>
      <w:proofErr w:type="gramStart"/>
      <w:r w:rsidRPr="00CD19C7">
        <w:rPr>
          <w:rFonts w:cs="Times New Roman"/>
          <w:szCs w:val="24"/>
        </w:rPr>
        <w:t>от</w:t>
      </w:r>
      <w:proofErr w:type="gramEnd"/>
      <w:r w:rsidRPr="00CD19C7">
        <w:rPr>
          <w:rFonts w:cs="Times New Roman"/>
          <w:szCs w:val="24"/>
        </w:rPr>
        <w:t xml:space="preserve"> автономных до коллекти</w:t>
      </w:r>
      <w:r w:rsidRPr="00CD19C7">
        <w:rPr>
          <w:rFonts w:cs="Times New Roman"/>
          <w:szCs w:val="24"/>
        </w:rPr>
        <w:t>в</w:t>
      </w:r>
      <w:r w:rsidRPr="00CD19C7">
        <w:rPr>
          <w:rFonts w:cs="Times New Roman"/>
          <w:szCs w:val="24"/>
        </w:rPr>
        <w:t>ных центральных.</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строительных нормах и правилах сельского поселения должны быть введены но</w:t>
      </w:r>
      <w:r w:rsidRPr="00CD19C7">
        <w:rPr>
          <w:rFonts w:cs="Times New Roman"/>
          <w:szCs w:val="24"/>
        </w:rPr>
        <w:t>р</w:t>
      </w:r>
      <w:r w:rsidRPr="00CD19C7">
        <w:rPr>
          <w:rFonts w:cs="Times New Roman"/>
          <w:szCs w:val="24"/>
        </w:rPr>
        <w:t>мы, связывающие ввод водопровода в дом с обязательной организацией системы сбора и очистки стоков.</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Эффективная утилизация стоков может быть организована за счет применения  экол</w:t>
      </w:r>
      <w:r w:rsidRPr="00CD19C7">
        <w:rPr>
          <w:rFonts w:cs="Times New Roman"/>
          <w:szCs w:val="24"/>
        </w:rPr>
        <w:t>о</w:t>
      </w:r>
      <w:r w:rsidRPr="00CD19C7">
        <w:rPr>
          <w:rFonts w:cs="Times New Roman"/>
          <w:szCs w:val="24"/>
        </w:rPr>
        <w:t>гически сбалансированных систем включения стоков в естественные циклы природопольз</w:t>
      </w:r>
      <w:r w:rsidRPr="00CD19C7">
        <w:rPr>
          <w:rFonts w:cs="Times New Roman"/>
          <w:szCs w:val="24"/>
        </w:rPr>
        <w:t>о</w:t>
      </w:r>
      <w:r w:rsidRPr="00CD19C7">
        <w:rPr>
          <w:rFonts w:cs="Times New Roman"/>
          <w:szCs w:val="24"/>
        </w:rPr>
        <w:t>вания.  Для этого можно использовать:</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подготовки плодородных грунтов из торфа, соломы 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разделения "белых" (душ, мойка) и "серых" (туалет) сточных вод с последующей раздельной фильтрацией и использованием в качестве технической воды и удобрений.</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использования сточных вод для создания автоматических систем по</w:t>
      </w:r>
      <w:r w:rsidRPr="00CD19C7">
        <w:rPr>
          <w:rFonts w:cs="Times New Roman"/>
          <w:szCs w:val="24"/>
        </w:rPr>
        <w:t>д</w:t>
      </w:r>
      <w:r w:rsidRPr="00CD19C7">
        <w:rPr>
          <w:rFonts w:cs="Times New Roman"/>
          <w:szCs w:val="24"/>
        </w:rPr>
        <w:t xml:space="preserve">кормки растений. </w:t>
      </w:r>
    </w:p>
    <w:p w:rsidR="00BE0CA2" w:rsidRDefault="00BE0CA2" w:rsidP="00BE0CA2">
      <w:pPr>
        <w:spacing w:line="288" w:lineRule="auto"/>
        <w:ind w:firstLine="709"/>
        <w:contextualSpacing/>
        <w:jc w:val="both"/>
      </w:pPr>
      <w:r w:rsidRPr="00CD19C7">
        <w:lastRenderedPageBreak/>
        <w:t>Планируемые предложения по строительству, реконструкции и  модернизации объе</w:t>
      </w:r>
      <w:r w:rsidRPr="00CD19C7">
        <w:t>к</w:t>
      </w:r>
      <w:r w:rsidRPr="00CD19C7">
        <w:t xml:space="preserve">тов водоотведения для Катынского сельского поселения представлены в  </w:t>
      </w:r>
      <w:r>
        <w:t>т</w:t>
      </w:r>
      <w:r w:rsidRPr="00CD19C7">
        <w:t xml:space="preserve">аблице </w:t>
      </w:r>
      <w:r>
        <w:t>6.</w:t>
      </w:r>
    </w:p>
    <w:p w:rsidR="00BE0CA2" w:rsidRDefault="00BE0CA2" w:rsidP="00BE0CA2">
      <w:pPr>
        <w:spacing w:line="288" w:lineRule="auto"/>
        <w:ind w:firstLine="709"/>
        <w:contextualSpacing/>
        <w:jc w:val="both"/>
        <w:sectPr w:rsidR="00BE0CA2" w:rsidSect="005036BE">
          <w:headerReference w:type="even" r:id="rId20"/>
          <w:footerReference w:type="even" r:id="rId21"/>
          <w:pgSz w:w="11906" w:h="16838"/>
          <w:pgMar w:top="1134" w:right="851" w:bottom="1701" w:left="1418" w:header="709" w:footer="709" w:gutter="0"/>
          <w:cols w:space="708"/>
          <w:titlePg/>
          <w:docGrid w:linePitch="360"/>
        </w:sectPr>
      </w:pPr>
    </w:p>
    <w:p w:rsidR="00BE0CA2" w:rsidRPr="00CD19C7" w:rsidRDefault="00BE0CA2" w:rsidP="00BE0CA2">
      <w:pPr>
        <w:pStyle w:val="Main"/>
        <w:autoSpaceDE w:val="0"/>
        <w:autoSpaceDN w:val="0"/>
        <w:adjustRightInd w:val="0"/>
        <w:spacing w:line="288" w:lineRule="auto"/>
        <w:ind w:right="201" w:firstLine="0"/>
        <w:contextualSpacing/>
        <w:jc w:val="right"/>
        <w:rPr>
          <w:rFonts w:cs="Times New Roman"/>
          <w:i/>
          <w:szCs w:val="24"/>
        </w:rPr>
      </w:pPr>
      <w:r w:rsidRPr="00CD19C7">
        <w:rPr>
          <w:rFonts w:cs="Times New Roman"/>
          <w:i/>
          <w:szCs w:val="24"/>
        </w:rPr>
        <w:lastRenderedPageBreak/>
        <w:t xml:space="preserve">Таблица </w:t>
      </w:r>
      <w:r>
        <w:rPr>
          <w:rFonts w:cs="Times New Roman"/>
          <w:i/>
          <w:szCs w:val="24"/>
        </w:rPr>
        <w:t>6</w:t>
      </w:r>
    </w:p>
    <w:p w:rsidR="00BE0CA2" w:rsidRPr="00CD19C7" w:rsidRDefault="00BE0CA2" w:rsidP="00BE0CA2">
      <w:pPr>
        <w:pStyle w:val="Main"/>
        <w:autoSpaceDE w:val="0"/>
        <w:autoSpaceDN w:val="0"/>
        <w:adjustRightInd w:val="0"/>
        <w:spacing w:line="288" w:lineRule="auto"/>
        <w:ind w:firstLine="0"/>
        <w:contextualSpacing/>
        <w:jc w:val="center"/>
        <w:rPr>
          <w:rFonts w:cs="Times New Roman"/>
          <w:b/>
          <w:i/>
          <w:szCs w:val="24"/>
        </w:rPr>
      </w:pPr>
      <w:r w:rsidRPr="00CD19C7">
        <w:rPr>
          <w:rFonts w:cs="Times New Roman"/>
          <w:b/>
          <w:i/>
          <w:szCs w:val="24"/>
        </w:rPr>
        <w:t>Планируемые предложения по строительству, реконструкции и  модернизации объектов водоотведения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BE0CA2" w:rsidRPr="00DE430B" w:rsidTr="00285549">
        <w:trPr>
          <w:tblHeader/>
          <w:jc w:val="center"/>
        </w:trPr>
        <w:tc>
          <w:tcPr>
            <w:tcW w:w="675" w:type="dxa"/>
            <w:shd w:val="clear" w:color="auto" w:fill="CCFFCC"/>
            <w:vAlign w:val="center"/>
          </w:tcPr>
          <w:p w:rsidR="00BE0CA2" w:rsidRPr="00DE430B" w:rsidRDefault="00BE0CA2" w:rsidP="00285549">
            <w:pPr>
              <w:jc w:val="center"/>
              <w:rPr>
                <w:b/>
              </w:rPr>
            </w:pPr>
            <w:r w:rsidRPr="00DE430B">
              <w:rPr>
                <w:b/>
              </w:rPr>
              <w:t>№</w:t>
            </w:r>
          </w:p>
          <w:p w:rsidR="00BE0CA2" w:rsidRPr="00DE430B" w:rsidRDefault="00BE0CA2" w:rsidP="00285549">
            <w:pPr>
              <w:jc w:val="center"/>
              <w:rPr>
                <w:b/>
              </w:rPr>
            </w:pPr>
            <w:proofErr w:type="gramStart"/>
            <w:r w:rsidRPr="00DE430B">
              <w:rPr>
                <w:b/>
              </w:rPr>
              <w:t>п</w:t>
            </w:r>
            <w:proofErr w:type="gramEnd"/>
            <w:r w:rsidRPr="00DE430B">
              <w:rPr>
                <w:b/>
              </w:rPr>
              <w:t>/п</w:t>
            </w:r>
          </w:p>
        </w:tc>
        <w:tc>
          <w:tcPr>
            <w:tcW w:w="11853" w:type="dxa"/>
            <w:shd w:val="clear" w:color="auto" w:fill="CCFFCC"/>
            <w:vAlign w:val="center"/>
          </w:tcPr>
          <w:p w:rsidR="00BE0CA2" w:rsidRPr="00DE430B" w:rsidRDefault="00BE0CA2" w:rsidP="00285549">
            <w:pPr>
              <w:rPr>
                <w:b/>
              </w:rPr>
            </w:pPr>
            <w:r w:rsidRPr="00DE430B">
              <w:rPr>
                <w:b/>
              </w:rPr>
              <w:t xml:space="preserve">Виды, назначение и наименование объектов, местоположение </w:t>
            </w:r>
          </w:p>
        </w:tc>
        <w:tc>
          <w:tcPr>
            <w:tcW w:w="2160" w:type="dxa"/>
            <w:shd w:val="clear" w:color="auto" w:fill="CCFFCC"/>
            <w:vAlign w:val="center"/>
          </w:tcPr>
          <w:p w:rsidR="00BE0CA2" w:rsidRPr="00DE430B" w:rsidRDefault="00BE0CA2" w:rsidP="00285549">
            <w:pPr>
              <w:jc w:val="center"/>
              <w:rPr>
                <w:b/>
              </w:rPr>
            </w:pPr>
            <w:r w:rsidRPr="00DE430B">
              <w:rPr>
                <w:b/>
              </w:rPr>
              <w:t>Основные хара</w:t>
            </w:r>
            <w:r w:rsidRPr="00DE430B">
              <w:rPr>
                <w:b/>
              </w:rPr>
              <w:t>к</w:t>
            </w:r>
            <w:r w:rsidRPr="00DE430B">
              <w:rPr>
                <w:b/>
              </w:rPr>
              <w:t>теристики объе</w:t>
            </w:r>
            <w:r w:rsidRPr="00DE430B">
              <w:rPr>
                <w:b/>
              </w:rPr>
              <w:t>к</w:t>
            </w:r>
            <w:r w:rsidRPr="00DE430B">
              <w:rPr>
                <w:b/>
              </w:rPr>
              <w:t>тов</w:t>
            </w:r>
          </w:p>
        </w:tc>
      </w:tr>
      <w:tr w:rsidR="00BE0CA2" w:rsidRPr="00DE430B" w:rsidTr="00285549">
        <w:trPr>
          <w:trHeight w:val="1078"/>
          <w:jc w:val="center"/>
        </w:trPr>
        <w:tc>
          <w:tcPr>
            <w:tcW w:w="675" w:type="dxa"/>
            <w:shd w:val="clear" w:color="auto" w:fill="auto"/>
          </w:tcPr>
          <w:p w:rsidR="00BE0CA2" w:rsidRPr="00DE430B" w:rsidRDefault="00BE0CA2" w:rsidP="00285549">
            <w:r w:rsidRPr="00DE430B">
              <w:t>1.1</w:t>
            </w:r>
          </w:p>
        </w:tc>
        <w:tc>
          <w:tcPr>
            <w:tcW w:w="11853" w:type="dxa"/>
            <w:shd w:val="clear" w:color="auto" w:fill="auto"/>
          </w:tcPr>
          <w:p w:rsidR="00BE0CA2" w:rsidRPr="00DE430B" w:rsidRDefault="00BE0CA2" w:rsidP="00285549">
            <w:pPr>
              <w:rPr>
                <w:b/>
              </w:rPr>
            </w:pPr>
            <w:r w:rsidRPr="00DE430B">
              <w:rPr>
                <w:b/>
              </w:rPr>
              <w:t xml:space="preserve">Строительство очистных сооружений полной биологической очистки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rPr>
                <w:rFonts w:eastAsia="Arial Unicode MS"/>
                <w:bCs/>
              </w:rPr>
              <w:t>П. Авторемзавод;</w:t>
            </w:r>
            <w:r>
              <w:rPr>
                <w:rFonts w:eastAsia="Arial Unicode MS"/>
                <w:bCs/>
              </w:rPr>
              <w:t xml:space="preserve"> </w:t>
            </w:r>
            <w:r w:rsidRPr="00DE430B">
              <w:rPr>
                <w:rFonts w:eastAsia="Arial Unicode MS"/>
                <w:bCs/>
              </w:rPr>
              <w:t>Д. Рожаново</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ность</w:t>
            </w:r>
            <w:r w:rsidRPr="00DE430B">
              <w:t xml:space="preserve"> –  25-600 м</w:t>
            </w:r>
            <w:r w:rsidRPr="00DE430B">
              <w:rPr>
                <w:vertAlign w:val="superscript"/>
              </w:rPr>
              <w:t>3</w:t>
            </w:r>
            <w:r w:rsidRPr="00DE430B">
              <w:t>/сут</w:t>
            </w:r>
          </w:p>
        </w:tc>
      </w:tr>
      <w:tr w:rsidR="00BE0CA2" w:rsidRPr="00DE430B" w:rsidTr="00285549">
        <w:trPr>
          <w:trHeight w:val="766"/>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 xml:space="preserve">Строительство канализационной насосной станции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Д. Борок;</w:t>
            </w:r>
          </w:p>
          <w:p w:rsidR="00BE0CA2" w:rsidRPr="00DE430B" w:rsidRDefault="00BE0CA2" w:rsidP="00285549">
            <w:pPr>
              <w:snapToGrid w:val="0"/>
              <w:ind w:left="4"/>
              <w:jc w:val="both"/>
              <w:rPr>
                <w:b/>
              </w:rPr>
            </w:pP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250 м</w:t>
            </w:r>
            <w:r w:rsidRPr="00DE430B">
              <w:rPr>
                <w:vertAlign w:val="superscript"/>
              </w:rPr>
              <w:t>3</w:t>
            </w:r>
            <w:r w:rsidRPr="00DE430B">
              <w:t>/сут</w:t>
            </w:r>
          </w:p>
        </w:tc>
      </w:tr>
      <w:tr w:rsidR="00BE0CA2" w:rsidRPr="00DE430B" w:rsidTr="00285549">
        <w:trPr>
          <w:trHeight w:val="813"/>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Реконструкция канализационной насосной станции</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t>П. Авторемзавод;</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500-600 м</w:t>
            </w:r>
            <w:r w:rsidRPr="00DE430B">
              <w:rPr>
                <w:vertAlign w:val="superscript"/>
              </w:rPr>
              <w:t>3</w:t>
            </w:r>
            <w:r w:rsidRPr="00DE430B">
              <w:t>/сут</w:t>
            </w:r>
          </w:p>
        </w:tc>
      </w:tr>
      <w:tr w:rsidR="00BE0CA2" w:rsidRPr="00DE430B" w:rsidTr="00285549">
        <w:trPr>
          <w:trHeight w:val="872"/>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очистных сооружений</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b/>
              </w:rPr>
            </w:pPr>
            <w:r w:rsidRPr="00DE430B">
              <w:t>Д. Санаторий Борок.</w:t>
            </w:r>
          </w:p>
        </w:tc>
        <w:tc>
          <w:tcPr>
            <w:tcW w:w="2160" w:type="dxa"/>
          </w:tcPr>
          <w:p w:rsidR="00BE0CA2" w:rsidRPr="00DE430B" w:rsidRDefault="00BE0CA2" w:rsidP="00285549">
            <w:pPr>
              <w:rPr>
                <w:b/>
              </w:rPr>
            </w:pPr>
            <w:r w:rsidRPr="00DE430B">
              <w:rPr>
                <w:b/>
              </w:rPr>
              <w:t>Производител</w:t>
            </w:r>
            <w:r w:rsidRPr="00DE430B">
              <w:rPr>
                <w:b/>
              </w:rPr>
              <w:t>ь</w:t>
            </w:r>
            <w:r w:rsidRPr="00DE430B">
              <w:rPr>
                <w:b/>
              </w:rPr>
              <w:t xml:space="preserve">ность </w:t>
            </w:r>
            <w:r w:rsidRPr="00DE430B">
              <w:t>–    400 м</w:t>
            </w:r>
            <w:r w:rsidRPr="00DE430B">
              <w:rPr>
                <w:vertAlign w:val="superscript"/>
              </w:rPr>
              <w:t>3</w:t>
            </w:r>
            <w:r w:rsidRPr="00DE430B">
              <w:t>/сут</w:t>
            </w:r>
          </w:p>
        </w:tc>
      </w:tr>
      <w:tr w:rsidR="00BE0CA2" w:rsidRPr="00DE430B" w:rsidTr="00285549">
        <w:trPr>
          <w:trHeight w:val="890"/>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285549">
            <w:pPr>
              <w:snapToGrid w:val="0"/>
              <w:jc w:val="both"/>
              <w:rPr>
                <w:b/>
              </w:rPr>
            </w:pPr>
            <w:r w:rsidRPr="00DE430B">
              <w:t>- Д. Санаторий Борок.</w:t>
            </w:r>
          </w:p>
        </w:tc>
        <w:tc>
          <w:tcPr>
            <w:tcW w:w="2160" w:type="dxa"/>
          </w:tcPr>
          <w:p w:rsidR="00BE0CA2" w:rsidRPr="00DE430B" w:rsidRDefault="00BE0CA2" w:rsidP="00285549">
            <w:pPr>
              <w:rPr>
                <w:b/>
              </w:rPr>
            </w:pPr>
            <w:r w:rsidRPr="00DE430B">
              <w:rPr>
                <w:b/>
              </w:rPr>
              <w:t>Протяженность – 1,062 км</w:t>
            </w:r>
          </w:p>
        </w:tc>
      </w:tr>
      <w:tr w:rsidR="00BE0CA2" w:rsidRPr="00DE430B" w:rsidTr="00285549">
        <w:trPr>
          <w:trHeight w:val="1078"/>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Строительство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t>П. Авторемзавод;</w:t>
            </w:r>
            <w:r>
              <w:rPr>
                <w:rFonts w:eastAsia="Arial Unicode MS"/>
                <w:bCs/>
              </w:rPr>
              <w:t xml:space="preserve"> </w:t>
            </w:r>
            <w:r w:rsidRPr="00DE430B">
              <w:t>Д. Красная Горка;</w:t>
            </w:r>
            <w:r>
              <w:rPr>
                <w:rFonts w:eastAsia="Arial Unicode MS"/>
                <w:bCs/>
              </w:rPr>
              <w:t xml:space="preserve"> </w:t>
            </w:r>
            <w:r w:rsidRPr="00DE430B">
              <w:t>Д. Борок;</w:t>
            </w:r>
            <w:r>
              <w:rPr>
                <w:rFonts w:eastAsia="Arial Unicode MS"/>
                <w:bCs/>
              </w:rPr>
              <w:t xml:space="preserve"> </w:t>
            </w:r>
            <w:r w:rsidRPr="00DE430B">
              <w:t>Д. Рожаново.</w:t>
            </w:r>
          </w:p>
        </w:tc>
        <w:tc>
          <w:tcPr>
            <w:tcW w:w="2160" w:type="dxa"/>
          </w:tcPr>
          <w:p w:rsidR="00BE0CA2" w:rsidRPr="00DE430B" w:rsidRDefault="00BE0CA2" w:rsidP="00285549">
            <w:pPr>
              <w:jc w:val="both"/>
              <w:rPr>
                <w:b/>
              </w:rPr>
            </w:pPr>
          </w:p>
        </w:tc>
      </w:tr>
    </w:tbl>
    <w:p w:rsidR="00BE0CA2" w:rsidRDefault="00BE0CA2" w:rsidP="00BE0CA2">
      <w:pPr>
        <w:spacing w:line="288" w:lineRule="auto"/>
        <w:ind w:firstLine="709"/>
        <w:contextualSpacing/>
        <w:jc w:val="both"/>
        <w:sectPr w:rsidR="00BE0CA2" w:rsidSect="00BE0CA2">
          <w:pgSz w:w="16838" w:h="11906" w:orient="landscape"/>
          <w:pgMar w:top="851" w:right="1701" w:bottom="1418" w:left="1134" w:header="709" w:footer="709" w:gutter="0"/>
          <w:cols w:space="708"/>
          <w:titlePg/>
          <w:docGrid w:linePitch="360"/>
        </w:sectPr>
      </w:pPr>
    </w:p>
    <w:p w:rsidR="00344200" w:rsidRPr="00BE0CA2" w:rsidRDefault="00344200" w:rsidP="00BE0CA2">
      <w:pPr>
        <w:spacing w:line="288" w:lineRule="auto"/>
        <w:ind w:firstLine="709"/>
        <w:contextualSpacing/>
        <w:jc w:val="both"/>
        <w:rPr>
          <w:i/>
        </w:rPr>
      </w:pPr>
      <w:r w:rsidRPr="00BE0CA2">
        <w:rPr>
          <w:i/>
        </w:rPr>
        <w:lastRenderedPageBreak/>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w:t>
      </w:r>
      <w:r w:rsidRPr="00BE0CA2">
        <w:rPr>
          <w:i/>
        </w:rPr>
        <w:t>у</w:t>
      </w:r>
      <w:r w:rsidRPr="00BE0CA2">
        <w:rPr>
          <w:i/>
        </w:rPr>
        <w:t>сматривается:</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Реконструкция очистных сооружений и канализационных сетей (с подключ</w:t>
      </w:r>
      <w:r w:rsidRPr="00BE0CA2">
        <w:t>е</w:t>
      </w:r>
      <w:r w:rsidRPr="00BE0CA2">
        <w:t>нием сетей от новых площадок строительства к сущ</w:t>
      </w:r>
      <w:r w:rsidR="00BE0CA2" w:rsidRPr="00BE0CA2">
        <w:t>ествующим сетям водоотведения)</w:t>
      </w:r>
      <w:r w:rsidRPr="00BE0CA2">
        <w:t xml:space="preserve">. </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очистных сооружений предварительной очистки животново</w:t>
      </w:r>
      <w:r w:rsidRPr="00BE0CA2">
        <w:t>д</w:t>
      </w:r>
      <w:r w:rsidRPr="00BE0CA2">
        <w:t>ческих комплексов.</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новых и реконструкцию существующих локальных очистных сооружений промышленных предприятий. Отвод сточных вод с территории промышле</w:t>
      </w:r>
      <w:r w:rsidRPr="00BE0CA2">
        <w:t>н</w:t>
      </w:r>
      <w:r w:rsidRPr="00BE0CA2">
        <w:t>ных предприятий предполагается на близлежащие существующие очистные сооружения, либо на проектируемые ОС располагаемые на их территории.</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Решение вопросов утилизации осадка в сельском хозяйстве.</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совм</w:t>
      </w:r>
      <w:r w:rsidRPr="00BE0CA2">
        <w:t>е</w:t>
      </w:r>
      <w:r w:rsidRPr="00BE0CA2">
        <w:t>стной или раздельной системы канализации и очистки сточных вод рассматриваемого нас</w:t>
      </w:r>
      <w:r w:rsidRPr="00BE0CA2">
        <w:t>е</w:t>
      </w:r>
      <w:r w:rsidRPr="00BE0CA2">
        <w:t>ленного пункта и других близрасположенных населенных пунктов, либо индивидуальных систем водоотведения) и минимизации затрат на строительство, а также эксплуатацию.</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Разработка мероприятий по сокращению сбросов сточных вод за счет их п</w:t>
      </w:r>
      <w:r w:rsidRPr="00BE0CA2">
        <w:t>о</w:t>
      </w:r>
      <w:r w:rsidRPr="00BE0CA2">
        <w:t>вторного использования.</w:t>
      </w:r>
    </w:p>
    <w:p w:rsidR="006F1513" w:rsidRPr="00BE0CA2" w:rsidRDefault="006F1513" w:rsidP="006F1513">
      <w:pPr>
        <w:suppressAutoHyphens/>
        <w:spacing w:line="360" w:lineRule="auto"/>
        <w:ind w:firstLine="708"/>
        <w:jc w:val="both"/>
        <w:rPr>
          <w:b/>
          <w:bCs/>
          <w:iCs/>
          <w:szCs w:val="28"/>
        </w:rPr>
      </w:pPr>
      <w:r w:rsidRPr="00BE0CA2">
        <w:rPr>
          <w:b/>
          <w:bCs/>
          <w:iCs/>
          <w:szCs w:val="28"/>
        </w:rPr>
        <w:t>Теплоснабжение</w:t>
      </w:r>
    </w:p>
    <w:p w:rsidR="0016104D" w:rsidRPr="00BE0CA2" w:rsidRDefault="0016104D" w:rsidP="0016104D">
      <w:pPr>
        <w:pStyle w:val="a9"/>
        <w:tabs>
          <w:tab w:val="left" w:pos="993"/>
        </w:tabs>
        <w:spacing w:line="288" w:lineRule="auto"/>
        <w:ind w:firstLine="709"/>
        <w:contextualSpacing/>
        <w:rPr>
          <w:i/>
        </w:rPr>
      </w:pPr>
      <w:r w:rsidRPr="00BE0CA2">
        <w:rPr>
          <w:i/>
        </w:rPr>
        <w:t>Для обеспечения тепловой энергией потребителей в районах нового строительства на территории сельского поселения предусматривается:</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проектируемом здании.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Для обеспечения потребностей в тепле предполагаемой общественно-деловой з</w:t>
      </w:r>
      <w:r w:rsidRPr="00BE0CA2">
        <w:t>а</w:t>
      </w:r>
      <w:r w:rsidRPr="00BE0CA2">
        <w:t>стройки, на территориях нового строительства, возможно размещение проектируемых блок модульных котельных, работающих на газовом топливе.  Котельные могут быть как  о</w:t>
      </w:r>
      <w:r w:rsidRPr="00BE0CA2">
        <w:t>т</w:t>
      </w:r>
      <w:r w:rsidRPr="00BE0CA2">
        <w:t>дельно стоящими, так и встроенными (крышными).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Строительство газовых котельных на проектируемых промышленных площадках.</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Использование возобновляемых источников энергии - солнечной, геотермальной, а также тепловых насосов;</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Сокращение теплопотерь зданий за счет энергосберегающих проектных решений.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Реконструкция, модернизация и расширение существ</w:t>
      </w:r>
      <w:r w:rsidR="00FF7A32" w:rsidRPr="00BE0CA2">
        <w:t>ующих источников тепл</w:t>
      </w:r>
      <w:r w:rsidR="00FF7A32" w:rsidRPr="00BE0CA2">
        <w:t>о</w:t>
      </w:r>
      <w:r w:rsidR="00FF7A32" w:rsidRPr="00BE0CA2">
        <w:t>снабжения.</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w:t>
      </w:r>
      <w:r w:rsidRPr="00BE0CA2">
        <w:t>в</w:t>
      </w:r>
      <w:r w:rsidRPr="00BE0CA2">
        <w:t>ной тепловой изоляцией из сверхлёгкого пенобетона или пенополиуретана и наружной ги</w:t>
      </w:r>
      <w:r w:rsidRPr="00BE0CA2">
        <w:t>д</w:t>
      </w:r>
      <w:r w:rsidRPr="00BE0CA2">
        <w:t>роизоляцией) с целью снижения  процента аварийности подземных тепловых сетей.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Развитие системы теплоснабжения сельских территорий пригорода с опережа</w:t>
      </w:r>
      <w:r w:rsidRPr="00BE0CA2">
        <w:t>ю</w:t>
      </w:r>
      <w:r w:rsidRPr="00BE0CA2">
        <w:t>щим строительством или реконструкцией теплоисточников и теплосетей от них.</w:t>
      </w:r>
    </w:p>
    <w:p w:rsidR="006F1513" w:rsidRPr="00F17FEE" w:rsidRDefault="006F1513" w:rsidP="006F1513">
      <w:pPr>
        <w:suppressAutoHyphens/>
        <w:spacing w:line="360" w:lineRule="auto"/>
        <w:ind w:firstLine="708"/>
        <w:jc w:val="both"/>
        <w:rPr>
          <w:b/>
          <w:bCs/>
          <w:iCs/>
          <w:szCs w:val="28"/>
        </w:rPr>
      </w:pPr>
      <w:r w:rsidRPr="00F17FEE">
        <w:rPr>
          <w:b/>
          <w:bCs/>
          <w:iCs/>
          <w:szCs w:val="28"/>
        </w:rPr>
        <w:lastRenderedPageBreak/>
        <w:t>Электроснабжение</w:t>
      </w:r>
    </w:p>
    <w:p w:rsidR="00BE0CA2" w:rsidRPr="00EF1027" w:rsidRDefault="00BE0CA2" w:rsidP="00BE0CA2">
      <w:pPr>
        <w:spacing w:line="288" w:lineRule="auto"/>
        <w:ind w:firstLine="709"/>
        <w:contextualSpacing/>
        <w:jc w:val="both"/>
        <w:rPr>
          <w:i/>
        </w:rPr>
      </w:pPr>
      <w:r w:rsidRPr="00EF1027">
        <w:rPr>
          <w:i/>
        </w:rPr>
        <w:t>Для покрытия перспективных электрических нагрузок намечаемых потребителей в районах нового строительства сельского поселения предусматривается:</w:t>
      </w:r>
    </w:p>
    <w:p w:rsidR="00BE0CA2" w:rsidRPr="00EF1027" w:rsidRDefault="00BE0CA2" w:rsidP="00F5155E">
      <w:pPr>
        <w:numPr>
          <w:ilvl w:val="0"/>
          <w:numId w:val="21"/>
        </w:numPr>
        <w:spacing w:line="288" w:lineRule="auto"/>
        <w:ind w:left="0" w:firstLine="851"/>
        <w:contextualSpacing/>
        <w:jc w:val="both"/>
      </w:pPr>
      <w:r w:rsidRPr="00EF1027">
        <w:t>Для надежного электроснабжения потребителей планируемой застройки, н</w:t>
      </w:r>
      <w:r w:rsidRPr="00EF1027">
        <w:t>е</w:t>
      </w:r>
      <w:r w:rsidRPr="00EF1027">
        <w:t>обходима реконструкция (с увеличением трансформаторной мощности) подстанций</w:t>
      </w:r>
      <w:r>
        <w:t>.</w:t>
      </w:r>
      <w:r w:rsidRPr="00EF1027">
        <w:t xml:space="preserve"> </w:t>
      </w:r>
    </w:p>
    <w:p w:rsidR="00BE0CA2" w:rsidRPr="00EF1027" w:rsidRDefault="00BE0CA2" w:rsidP="00BE0CA2">
      <w:pPr>
        <w:tabs>
          <w:tab w:val="left" w:pos="1418"/>
        </w:tabs>
        <w:spacing w:line="288" w:lineRule="auto"/>
        <w:ind w:firstLine="851"/>
        <w:contextualSpacing/>
        <w:jc w:val="both"/>
      </w:pPr>
      <w:r w:rsidRPr="00EF1027">
        <w:t xml:space="preserve">2.    Реконструкция существующих </w:t>
      </w:r>
      <w:proofErr w:type="gramStart"/>
      <w:r w:rsidRPr="00EF1027">
        <w:t>ВЛ</w:t>
      </w:r>
      <w:proofErr w:type="gramEnd"/>
      <w:r w:rsidRPr="00EF1027">
        <w:t xml:space="preserve"> 10 кВ на территории сельского поселения, а также ТП 10/0.4 кВ.</w:t>
      </w:r>
    </w:p>
    <w:p w:rsidR="00BE0CA2" w:rsidRPr="00EF1027" w:rsidRDefault="00BE0CA2" w:rsidP="00BE0CA2">
      <w:pPr>
        <w:spacing w:line="288" w:lineRule="auto"/>
        <w:ind w:firstLine="851"/>
        <w:contextualSpacing/>
        <w:jc w:val="both"/>
      </w:pPr>
      <w:r w:rsidRPr="00EF1027">
        <w:t>3. Размещение (по мере необходимости) ТП 10/0.4 кВ на застраиваемых территор</w:t>
      </w:r>
      <w:r w:rsidRPr="00EF1027">
        <w:t>и</w:t>
      </w:r>
      <w:r w:rsidRPr="00EF1027">
        <w:t xml:space="preserve">ях, а также строительство </w:t>
      </w:r>
      <w:proofErr w:type="gramStart"/>
      <w:r w:rsidRPr="00EF1027">
        <w:t>ВЛ</w:t>
      </w:r>
      <w:proofErr w:type="gramEnd"/>
      <w:r w:rsidRPr="00EF1027">
        <w:t xml:space="preserve"> 10 кВ (либо кабельных линий 10 кВ) (конкретное местопол</w:t>
      </w:r>
      <w:r w:rsidRPr="00EF1027">
        <w:t>о</w:t>
      </w:r>
      <w:r w:rsidRPr="00EF1027">
        <w:t>жение вышеуказанных объектов выбирается на следующих стадиях проектирования).</w:t>
      </w:r>
    </w:p>
    <w:p w:rsidR="00FF7A32" w:rsidRPr="00BE0CA2" w:rsidRDefault="00FF7A32" w:rsidP="00FF7A32">
      <w:pPr>
        <w:spacing w:line="288" w:lineRule="auto"/>
        <w:ind w:firstLine="851"/>
        <w:contextualSpacing/>
        <w:jc w:val="both"/>
        <w:rPr>
          <w:i/>
        </w:rPr>
      </w:pPr>
      <w:r w:rsidRPr="00BE0CA2">
        <w:rPr>
          <w:i/>
        </w:rPr>
        <w:t>Для дальнейшего повышения надежности системы электроснабжения сельского поселения необходимо:</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техперевооружение и замену.</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w:t>
      </w:r>
      <w:r w:rsidRPr="00BE0CA2">
        <w:t>б</w:t>
      </w:r>
      <w:r w:rsidRPr="00BE0CA2">
        <w:t>служивающего персонала, оснащенность персонала необходимы ми приспособлениями, инструментами, транспортными средствами.</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Организация и проведение своевременных обходов, осмотров, испытаний оборудования, режимов работы системы, не допущение перегрузок отдельных ее элеме</w:t>
      </w:r>
      <w:r w:rsidRPr="00BE0CA2">
        <w:t>н</w:t>
      </w:r>
      <w:r w:rsidRPr="00BE0CA2">
        <w:t>тов.</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информирование населения о состоянии городского и сел</w:t>
      </w:r>
      <w:r w:rsidRPr="00BE0CA2">
        <w:t>ь</w:t>
      </w:r>
      <w:r w:rsidRPr="00BE0CA2">
        <w:t>ского электроснабжения через СМИ, своевременное предупреждение об угрозах наруш</w:t>
      </w:r>
      <w:r w:rsidRPr="00BE0CA2">
        <w:t>е</w:t>
      </w:r>
      <w:r w:rsidRPr="00BE0CA2">
        <w:t>ния.</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финансовое обеспечение мероприятий по повышению наде</w:t>
      </w:r>
      <w:r w:rsidRPr="00BE0CA2">
        <w:t>ж</w:t>
      </w:r>
      <w:r w:rsidRPr="00BE0CA2">
        <w:t>ности и бесперебойное снабжение первичными энергоресурсами и источников электрич</w:t>
      </w:r>
      <w:r w:rsidRPr="00BE0CA2">
        <w:t>е</w:t>
      </w:r>
      <w:r w:rsidRPr="00BE0CA2">
        <w:t>ской и тепловой энергии.</w:t>
      </w:r>
    </w:p>
    <w:p w:rsidR="00E25926" w:rsidRPr="00BE0CA2" w:rsidRDefault="00FF7A32" w:rsidP="00F5155E">
      <w:pPr>
        <w:numPr>
          <w:ilvl w:val="0"/>
          <w:numId w:val="20"/>
        </w:numPr>
        <w:tabs>
          <w:tab w:val="clear" w:pos="720"/>
          <w:tab w:val="num" w:pos="0"/>
        </w:tabs>
        <w:spacing w:line="288" w:lineRule="auto"/>
        <w:ind w:left="0" w:firstLine="851"/>
        <w:contextualSpacing/>
        <w:jc w:val="both"/>
      </w:pPr>
      <w:r w:rsidRPr="00BE0CA2">
        <w:t>Мониторинг текущего состояния системы для единого централизованного управления  системой электроснабжения.</w:t>
      </w:r>
    </w:p>
    <w:p w:rsidR="0004289A" w:rsidRPr="00BE0CA2" w:rsidRDefault="0004289A" w:rsidP="00F5155E">
      <w:pPr>
        <w:numPr>
          <w:ilvl w:val="0"/>
          <w:numId w:val="20"/>
        </w:numPr>
        <w:tabs>
          <w:tab w:val="clear" w:pos="720"/>
          <w:tab w:val="num" w:pos="0"/>
        </w:tabs>
        <w:spacing w:line="288" w:lineRule="auto"/>
        <w:ind w:left="0" w:firstLine="851"/>
        <w:contextualSpacing/>
        <w:jc w:val="both"/>
      </w:pPr>
      <w:r w:rsidRPr="00BE0CA2">
        <w:t>Обеспечение внедрения инновационных технологий и оборудования, ши</w:t>
      </w:r>
      <w:r w:rsidRPr="00BE0CA2">
        <w:softHyphen/>
        <w:t>рокое оснащение электросетей современными средствами автоматизации.</w:t>
      </w:r>
    </w:p>
    <w:p w:rsidR="00BE0CA2" w:rsidRDefault="00BE0CA2" w:rsidP="006F1513">
      <w:pPr>
        <w:suppressAutoHyphens/>
        <w:spacing w:line="360" w:lineRule="auto"/>
        <w:ind w:firstLine="708"/>
        <w:jc w:val="both"/>
        <w:rPr>
          <w:b/>
          <w:bCs/>
          <w:iCs/>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Газоснабжение</w:t>
      </w:r>
    </w:p>
    <w:p w:rsidR="00BE0CA2" w:rsidRPr="00EF1027" w:rsidRDefault="00BE0CA2" w:rsidP="00BE0CA2">
      <w:pPr>
        <w:spacing w:line="288" w:lineRule="auto"/>
        <w:ind w:firstLine="851"/>
        <w:contextualSpacing/>
        <w:jc w:val="both"/>
        <w:rPr>
          <w:i/>
        </w:rPr>
      </w:pPr>
      <w:r w:rsidRPr="00EF1027">
        <w:rPr>
          <w:i/>
        </w:rPr>
        <w:t>Для обеспечения природным газом намечаемых потребителей в районах нового строительства, а также не газифицированных деревень на территории сельского посел</w:t>
      </w:r>
      <w:r w:rsidRPr="00EF1027">
        <w:rPr>
          <w:i/>
        </w:rPr>
        <w:t>е</w:t>
      </w:r>
      <w:r w:rsidRPr="00EF1027">
        <w:rPr>
          <w:i/>
        </w:rPr>
        <w:t>ния предусматривается:</w:t>
      </w:r>
    </w:p>
    <w:p w:rsidR="00BE0CA2" w:rsidRPr="00EF1027"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Строительство ГРПШ и газопроводов низкого давления в негазифицированных деревнях.</w:t>
      </w:r>
    </w:p>
    <w:p w:rsidR="00BE0CA2" w:rsidRPr="00BE0CA2"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распределительных газопроводов низкого давления и </w:t>
      </w:r>
      <w:r w:rsidRPr="00BE0CA2">
        <w:t>закол</w:t>
      </w:r>
      <w:r w:rsidRPr="00BE0CA2">
        <w:t>ь</w:t>
      </w:r>
      <w:r w:rsidRPr="00BE0CA2">
        <w:t>цовка их с существующими газопроводами на территориях деревень.</w:t>
      </w:r>
    </w:p>
    <w:p w:rsidR="00BE0CA2" w:rsidRPr="00BE0CA2" w:rsidRDefault="00BE0CA2" w:rsidP="00BE0CA2">
      <w:pPr>
        <w:spacing w:line="288" w:lineRule="auto"/>
        <w:ind w:firstLine="851"/>
        <w:contextualSpacing/>
        <w:jc w:val="both"/>
        <w:rPr>
          <w:i/>
        </w:rPr>
      </w:pPr>
      <w:r w:rsidRPr="00BE0CA2">
        <w:rPr>
          <w:i/>
        </w:rPr>
        <w:lastRenderedPageBreak/>
        <w:t>Для дальнейшего повышения надежности системы газоснабжения в сельском п</w:t>
      </w:r>
      <w:r w:rsidRPr="00BE0CA2">
        <w:rPr>
          <w:i/>
        </w:rPr>
        <w:t>о</w:t>
      </w:r>
      <w:r w:rsidRPr="00BE0CA2">
        <w:rPr>
          <w:i/>
        </w:rPr>
        <w:t>селении необходимо:</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Обеспечение безопасной эксплуатации (проведение диагностики) подземных газопроводов высокого и среднего давления.</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Осуществление технического диагностирования ГРПШ и ШРП.</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Проведение энергосберегающих мероприятий для сокращения расхода газа и уменьшения нагрузки на газовые сети.</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Закольцовка существующих газопроводов низкого давления с целью увел</w:t>
      </w:r>
      <w:r w:rsidRPr="00BE0CA2">
        <w:t>и</w:t>
      </w:r>
      <w:r w:rsidRPr="00BE0CA2">
        <w:t>чения надежности газоснабжения потребителей.</w:t>
      </w:r>
    </w:p>
    <w:p w:rsidR="00344200" w:rsidRPr="00BE0CA2" w:rsidRDefault="00344200" w:rsidP="00F5155E">
      <w:pPr>
        <w:numPr>
          <w:ilvl w:val="0"/>
          <w:numId w:val="25"/>
        </w:numPr>
        <w:spacing w:line="288" w:lineRule="auto"/>
        <w:ind w:left="0" w:firstLine="851"/>
        <w:contextualSpacing/>
        <w:jc w:val="both"/>
      </w:pPr>
      <w:r w:rsidRPr="00BE0CA2">
        <w:t>Определение объёмов строительства на основе обоснования инвестиций, ко</w:t>
      </w:r>
      <w:r w:rsidRPr="00BE0CA2">
        <w:t>р</w:t>
      </w:r>
      <w:r w:rsidRPr="00BE0CA2">
        <w:t>ректировка основных технических решений по объектам газификации по результатам пр</w:t>
      </w:r>
      <w:r w:rsidRPr="00BE0CA2">
        <w:t>о</w:t>
      </w:r>
      <w:r w:rsidRPr="00BE0CA2">
        <w:t>ектно-изыскательских работ.</w:t>
      </w:r>
    </w:p>
    <w:p w:rsidR="00344200" w:rsidRPr="00BE0CA2" w:rsidRDefault="00344200" w:rsidP="00344200">
      <w:pPr>
        <w:tabs>
          <w:tab w:val="num" w:pos="1211"/>
        </w:tabs>
        <w:spacing w:line="288" w:lineRule="auto"/>
        <w:ind w:firstLine="851"/>
        <w:contextualSpacing/>
        <w:jc w:val="both"/>
      </w:pPr>
      <w:r w:rsidRPr="00BE0CA2">
        <w:t>Ввод в строй систем газоснабжения придаст значительный стимул развитию сист</w:t>
      </w:r>
      <w:r w:rsidRPr="00BE0CA2">
        <w:t>е</w:t>
      </w:r>
      <w:r w:rsidRPr="00BE0CA2">
        <w:t xml:space="preserve">мы теплоснабжения: </w:t>
      </w:r>
    </w:p>
    <w:p w:rsidR="00344200" w:rsidRPr="00BE0CA2" w:rsidRDefault="00344200" w:rsidP="00344200">
      <w:pPr>
        <w:spacing w:line="288" w:lineRule="auto"/>
        <w:ind w:firstLine="851"/>
        <w:contextualSpacing/>
        <w:jc w:val="both"/>
      </w:pPr>
      <w:r w:rsidRPr="00BE0CA2">
        <w:t>- Строительство теплоисточников на газовом топливе: котельных и теплосетей от них.</w:t>
      </w:r>
    </w:p>
    <w:p w:rsidR="00344200" w:rsidRPr="00BE0CA2" w:rsidRDefault="00344200" w:rsidP="00344200">
      <w:pPr>
        <w:spacing w:line="288" w:lineRule="auto"/>
        <w:ind w:firstLine="851"/>
        <w:contextualSpacing/>
        <w:jc w:val="both"/>
      </w:pPr>
      <w:r w:rsidRPr="00BE0CA2">
        <w:t>- Автономных источников тепла - в зависимости от характера застройки.</w:t>
      </w:r>
    </w:p>
    <w:p w:rsidR="006F1513" w:rsidRPr="001F5686" w:rsidRDefault="006F1513" w:rsidP="006F1513">
      <w:pPr>
        <w:suppressAutoHyphens/>
        <w:spacing w:line="360" w:lineRule="auto"/>
        <w:ind w:firstLine="708"/>
        <w:jc w:val="both"/>
        <w:rPr>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Связь и информатизация</w:t>
      </w:r>
    </w:p>
    <w:p w:rsidR="00007B34" w:rsidRPr="00BE0CA2" w:rsidRDefault="00007B34" w:rsidP="00007B34">
      <w:pPr>
        <w:suppressAutoHyphens/>
        <w:spacing w:line="288" w:lineRule="auto"/>
        <w:ind w:firstLine="709"/>
        <w:jc w:val="both"/>
        <w:rPr>
          <w:szCs w:val="28"/>
        </w:rPr>
      </w:pPr>
      <w:r w:rsidRPr="00BE0CA2">
        <w:rPr>
          <w:szCs w:val="28"/>
        </w:rPr>
        <w:t>1. Формирование единого информационного пространства с целью обеспечения устойчивого развития сельского поселения и повышения качества жизни населения.</w:t>
      </w:r>
    </w:p>
    <w:p w:rsidR="00007B34" w:rsidRPr="00BE0CA2" w:rsidRDefault="00007B34" w:rsidP="00007B34">
      <w:pPr>
        <w:suppressAutoHyphens/>
        <w:spacing w:line="288" w:lineRule="auto"/>
        <w:ind w:firstLine="709"/>
        <w:jc w:val="both"/>
        <w:rPr>
          <w:szCs w:val="28"/>
        </w:rPr>
      </w:pPr>
      <w:r w:rsidRPr="00BE0CA2">
        <w:rPr>
          <w:szCs w:val="28"/>
        </w:rPr>
        <w:t>2. Опережающее развитие инфраструктуры соответствующей отрасли по отношению к темпам развития экономики.</w:t>
      </w:r>
    </w:p>
    <w:p w:rsidR="00007B34" w:rsidRPr="00BE0CA2" w:rsidRDefault="00007B34" w:rsidP="00007B34">
      <w:pPr>
        <w:suppressAutoHyphens/>
        <w:spacing w:line="288" w:lineRule="auto"/>
        <w:ind w:firstLine="709"/>
        <w:jc w:val="both"/>
        <w:rPr>
          <w:szCs w:val="28"/>
        </w:rPr>
      </w:pPr>
      <w:r w:rsidRPr="00BE0CA2">
        <w:rPr>
          <w:szCs w:val="28"/>
        </w:rPr>
        <w:t>3. Ускоренное развитие рынка услуг отрасли (передача данных, телекоммуникационные услуги, Интернет, информатизация процессов делопроизводства, создание информационной базы систем образования, здравоохранения и др.).</w:t>
      </w:r>
    </w:p>
    <w:p w:rsidR="007A620A" w:rsidRPr="00BE0CA2" w:rsidRDefault="007A620A" w:rsidP="00007B34">
      <w:pPr>
        <w:suppressAutoHyphens/>
        <w:spacing w:line="288" w:lineRule="auto"/>
        <w:ind w:firstLine="709"/>
        <w:jc w:val="both"/>
        <w:rPr>
          <w:szCs w:val="28"/>
        </w:rPr>
      </w:pPr>
    </w:p>
    <w:p w:rsidR="00055D92" w:rsidRPr="00BE0CA2" w:rsidRDefault="003A49F9" w:rsidP="00BE1682">
      <w:pPr>
        <w:pStyle w:val="3"/>
        <w:suppressAutoHyphens/>
        <w:jc w:val="center"/>
        <w:rPr>
          <w:rFonts w:ascii="Times New Roman" w:hAnsi="Times New Roman"/>
          <w:color w:val="auto"/>
          <w:szCs w:val="28"/>
        </w:rPr>
      </w:pPr>
      <w:bookmarkStart w:id="27" w:name="_Toc64609287"/>
      <w:r w:rsidRPr="00BE0CA2">
        <w:rPr>
          <w:rFonts w:ascii="Times New Roman" w:hAnsi="Times New Roman"/>
          <w:color w:val="auto"/>
          <w:szCs w:val="28"/>
        </w:rPr>
        <w:t xml:space="preserve">3.3.3. </w:t>
      </w:r>
      <w:r w:rsidR="00055D92" w:rsidRPr="00BE0CA2">
        <w:rPr>
          <w:rFonts w:ascii="Times New Roman" w:hAnsi="Times New Roman"/>
          <w:color w:val="auto"/>
          <w:szCs w:val="28"/>
        </w:rPr>
        <w:t>Развитие и размещение объектов капитального строитель</w:t>
      </w:r>
      <w:r w:rsidR="00F80D4B" w:rsidRPr="00BE0CA2">
        <w:rPr>
          <w:rFonts w:ascii="Times New Roman" w:hAnsi="Times New Roman"/>
          <w:color w:val="auto"/>
          <w:szCs w:val="28"/>
        </w:rPr>
        <w:t>ства</w:t>
      </w:r>
      <w:r w:rsidR="00F961B2" w:rsidRPr="00BE0CA2">
        <w:rPr>
          <w:rFonts w:ascii="Times New Roman" w:hAnsi="Times New Roman"/>
          <w:color w:val="auto"/>
          <w:szCs w:val="28"/>
        </w:rPr>
        <w:t xml:space="preserve"> </w:t>
      </w:r>
      <w:r w:rsidR="00055D92" w:rsidRPr="00BE0CA2">
        <w:rPr>
          <w:rFonts w:ascii="Times New Roman" w:hAnsi="Times New Roman"/>
          <w:color w:val="auto"/>
          <w:szCs w:val="28"/>
        </w:rPr>
        <w:t>социального и культурно-бытового обслуживания</w:t>
      </w:r>
      <w:bookmarkEnd w:id="27"/>
    </w:p>
    <w:p w:rsidR="00C35194" w:rsidRPr="00BE0CA2" w:rsidRDefault="00255AF6" w:rsidP="00B171CE">
      <w:pPr>
        <w:pStyle w:val="aa"/>
        <w:suppressAutoHyphens/>
        <w:spacing w:line="288" w:lineRule="auto"/>
        <w:ind w:left="346" w:firstLine="709"/>
        <w:jc w:val="both"/>
        <w:rPr>
          <w:szCs w:val="28"/>
        </w:rPr>
      </w:pPr>
      <w:r w:rsidRPr="00BE0CA2">
        <w:rPr>
          <w:szCs w:val="28"/>
        </w:rPr>
        <w:t xml:space="preserve">1. </w:t>
      </w:r>
      <w:r w:rsidR="00C35194" w:rsidRPr="00BE0CA2">
        <w:rPr>
          <w:szCs w:val="28"/>
        </w:rPr>
        <w:t>Выделение соответствующих функциональных зон для размещения объектов капитального строительства социального и культурно-бытового обслу</w:t>
      </w:r>
      <w:r w:rsidR="009E5062" w:rsidRPr="00BE0CA2">
        <w:rPr>
          <w:szCs w:val="28"/>
        </w:rPr>
        <w:t>живания населения (общественно-деловые з</w:t>
      </w:r>
      <w:r w:rsidR="00815F21" w:rsidRPr="00BE0CA2">
        <w:rPr>
          <w:szCs w:val="28"/>
        </w:rPr>
        <w:t>оны и</w:t>
      </w:r>
      <w:r w:rsidR="00C80315" w:rsidRPr="00BE0CA2">
        <w:rPr>
          <w:szCs w:val="28"/>
        </w:rPr>
        <w:t xml:space="preserve"> рекреационные</w:t>
      </w:r>
      <w:r w:rsidR="00815F21" w:rsidRPr="00BE0CA2">
        <w:rPr>
          <w:szCs w:val="28"/>
        </w:rPr>
        <w:t xml:space="preserve"> </w:t>
      </w:r>
      <w:r w:rsidR="004F20C7" w:rsidRPr="00BE0CA2">
        <w:rPr>
          <w:szCs w:val="28"/>
        </w:rPr>
        <w:t>зоны</w:t>
      </w:r>
      <w:r w:rsidR="00815F21" w:rsidRPr="00BE0CA2">
        <w:rPr>
          <w:szCs w:val="28"/>
        </w:rPr>
        <w:t>).</w:t>
      </w:r>
    </w:p>
    <w:p w:rsidR="00815F21" w:rsidRPr="00BE0CA2" w:rsidRDefault="00255AF6" w:rsidP="00B171CE">
      <w:pPr>
        <w:pStyle w:val="aa"/>
        <w:suppressAutoHyphens/>
        <w:spacing w:line="288" w:lineRule="auto"/>
        <w:ind w:left="346" w:firstLine="709"/>
        <w:jc w:val="both"/>
        <w:rPr>
          <w:szCs w:val="28"/>
        </w:rPr>
      </w:pPr>
      <w:r w:rsidRPr="00BE0CA2">
        <w:rPr>
          <w:szCs w:val="28"/>
        </w:rPr>
        <w:t xml:space="preserve">2. </w:t>
      </w:r>
      <w:r w:rsidR="00C3629E" w:rsidRPr="00BE0CA2">
        <w:rPr>
          <w:szCs w:val="28"/>
        </w:rPr>
        <w:t>Создание условий для обеспечения доступности объектов социального и культурно-бытового обслуживания для маломобильных групп населения.</w:t>
      </w:r>
    </w:p>
    <w:p w:rsidR="00BE0CA2" w:rsidRPr="00B5716A" w:rsidRDefault="00BE0CA2" w:rsidP="00B171CE">
      <w:pPr>
        <w:pStyle w:val="aa"/>
        <w:suppressAutoHyphens/>
        <w:spacing w:line="288" w:lineRule="auto"/>
        <w:ind w:left="346" w:firstLine="709"/>
        <w:jc w:val="both"/>
        <w:rPr>
          <w:color w:val="FF0000"/>
          <w:szCs w:val="28"/>
        </w:rPr>
      </w:pPr>
    </w:p>
    <w:p w:rsidR="00235DE9" w:rsidRPr="00BE0CA2" w:rsidRDefault="00235DE9" w:rsidP="00B171CE">
      <w:pPr>
        <w:suppressAutoHyphens/>
        <w:spacing w:line="288" w:lineRule="auto"/>
        <w:ind w:firstLine="708"/>
        <w:rPr>
          <w:b/>
        </w:rPr>
      </w:pPr>
      <w:r w:rsidRPr="00BE0CA2">
        <w:rPr>
          <w:b/>
        </w:rPr>
        <w:t>Объекты здравоохранения</w:t>
      </w:r>
    </w:p>
    <w:p w:rsidR="00BE0CA2" w:rsidRPr="00092C42" w:rsidRDefault="00BE0CA2" w:rsidP="00BE0CA2">
      <w:pPr>
        <w:pStyle w:val="aa"/>
        <w:suppressAutoHyphens/>
        <w:spacing w:line="288" w:lineRule="auto"/>
        <w:ind w:firstLine="709"/>
        <w:jc w:val="both"/>
        <w:rPr>
          <w:u w:val="single"/>
        </w:rPr>
      </w:pPr>
      <w:r w:rsidRPr="00092C42">
        <w:rPr>
          <w:u w:val="single"/>
        </w:rPr>
        <w:t xml:space="preserve">На </w:t>
      </w:r>
      <w:r w:rsidRPr="00092C42">
        <w:rPr>
          <w:u w:val="single"/>
          <w:lang w:val="en-US"/>
        </w:rPr>
        <w:t>I</w:t>
      </w:r>
      <w:r w:rsidRPr="00092C42">
        <w:rPr>
          <w:u w:val="single"/>
        </w:rPr>
        <w:t xml:space="preserve"> очередь реализации генерального плана:</w:t>
      </w:r>
    </w:p>
    <w:p w:rsidR="00BE0CA2" w:rsidRDefault="00BE0CA2" w:rsidP="00BE0CA2">
      <w:pPr>
        <w:pStyle w:val="aa"/>
        <w:numPr>
          <w:ilvl w:val="0"/>
          <w:numId w:val="18"/>
        </w:numPr>
        <w:suppressAutoHyphens/>
        <w:spacing w:line="288" w:lineRule="auto"/>
        <w:ind w:left="0" w:firstLine="709"/>
        <w:jc w:val="both"/>
      </w:pPr>
      <w:r w:rsidRPr="00F06B35">
        <w:t>Капитал</w:t>
      </w:r>
      <w:r w:rsidRPr="006B2396">
        <w:t xml:space="preserve">ьный ремонт/реконструкция </w:t>
      </w:r>
      <w:proofErr w:type="gramStart"/>
      <w:r>
        <w:t>существующих</w:t>
      </w:r>
      <w:proofErr w:type="gramEnd"/>
      <w:r>
        <w:t xml:space="preserve"> </w:t>
      </w:r>
      <w:r w:rsidRPr="006B2396">
        <w:t>ФАП</w:t>
      </w:r>
      <w:r>
        <w:t>ов</w:t>
      </w:r>
      <w:r w:rsidRPr="006B2396">
        <w:t>. Повышение</w:t>
      </w:r>
      <w:r w:rsidRPr="00F06B35">
        <w:t xml:space="preserve"> </w:t>
      </w:r>
      <w:r>
        <w:t>их</w:t>
      </w:r>
      <w:r w:rsidRPr="00F06B35">
        <w:t xml:space="preserve"> технического и материального оснащения.</w:t>
      </w:r>
    </w:p>
    <w:p w:rsidR="0076350C" w:rsidRPr="00BE0CA2" w:rsidRDefault="0076350C" w:rsidP="0076350C">
      <w:pPr>
        <w:suppressAutoHyphens/>
        <w:spacing w:line="288" w:lineRule="auto"/>
        <w:ind w:firstLine="708"/>
        <w:jc w:val="both"/>
        <w:rPr>
          <w:b/>
        </w:rPr>
      </w:pPr>
      <w:r w:rsidRPr="00BE0CA2">
        <w:rPr>
          <w:b/>
        </w:rPr>
        <w:lastRenderedPageBreak/>
        <w:t>Объекты начального, основного общего, среднего (полного) общего образования</w:t>
      </w:r>
    </w:p>
    <w:p w:rsidR="0076350C" w:rsidRPr="00BE0CA2" w:rsidRDefault="001778DF" w:rsidP="0076350C">
      <w:pPr>
        <w:pStyle w:val="aa"/>
        <w:suppressAutoHyphens/>
        <w:spacing w:line="288" w:lineRule="auto"/>
        <w:ind w:firstLine="708"/>
        <w:jc w:val="both"/>
        <w:rPr>
          <w:u w:val="single"/>
        </w:rPr>
      </w:pPr>
      <w:r w:rsidRPr="00BE0CA2">
        <w:rPr>
          <w:u w:val="single"/>
        </w:rPr>
        <w:t>На расчетный срок реализации генерального плана</w:t>
      </w:r>
      <w:r w:rsidR="0076350C" w:rsidRPr="00BE0CA2">
        <w:rPr>
          <w:u w:val="single"/>
        </w:rPr>
        <w:t>:</w:t>
      </w:r>
    </w:p>
    <w:p w:rsidR="0076350C" w:rsidRPr="00BE0CA2" w:rsidRDefault="00BE0CA2" w:rsidP="00216E27">
      <w:pPr>
        <w:numPr>
          <w:ilvl w:val="0"/>
          <w:numId w:val="14"/>
        </w:numPr>
        <w:suppressAutoHyphens/>
        <w:spacing w:line="288" w:lineRule="auto"/>
      </w:pPr>
      <w:r w:rsidRPr="00BE0CA2">
        <w:t>Реконструкция</w:t>
      </w:r>
      <w:r w:rsidR="00344200" w:rsidRPr="00BE0CA2">
        <w:t xml:space="preserve"> школ</w:t>
      </w:r>
      <w:r w:rsidRPr="00BE0CA2">
        <w:t>ы</w:t>
      </w:r>
      <w:r w:rsidR="0076350C" w:rsidRPr="00BE0CA2">
        <w:t xml:space="preserve"> </w:t>
      </w:r>
      <w:proofErr w:type="gramStart"/>
      <w:r w:rsidR="0076350C" w:rsidRPr="00BE0CA2">
        <w:t>в</w:t>
      </w:r>
      <w:proofErr w:type="gramEnd"/>
      <w:r w:rsidR="0076350C" w:rsidRPr="00BE0CA2">
        <w:t xml:space="preserve"> </w:t>
      </w:r>
      <w:r w:rsidRPr="00BE0CA2">
        <w:t>с. Катынь</w:t>
      </w:r>
      <w:r w:rsidR="0076350C" w:rsidRPr="00BE0CA2">
        <w:t xml:space="preserve">. </w:t>
      </w:r>
    </w:p>
    <w:p w:rsidR="0076350C" w:rsidRPr="00BE0CA2" w:rsidRDefault="0076350C" w:rsidP="0076350C">
      <w:pPr>
        <w:pStyle w:val="aa"/>
        <w:suppressAutoHyphens/>
        <w:spacing w:line="288" w:lineRule="auto"/>
        <w:ind w:firstLine="708"/>
        <w:jc w:val="both"/>
        <w:rPr>
          <w:b/>
        </w:rPr>
      </w:pPr>
      <w:r w:rsidRPr="00BE0CA2">
        <w:rPr>
          <w:b/>
        </w:rPr>
        <w:t>Дошкольные и внешкольные учреждения</w:t>
      </w:r>
    </w:p>
    <w:p w:rsidR="0076350C" w:rsidRPr="00BE0CA2" w:rsidRDefault="0076350C" w:rsidP="0076350C">
      <w:pPr>
        <w:pStyle w:val="aa"/>
        <w:suppressAutoHyphens/>
        <w:spacing w:line="288" w:lineRule="auto"/>
        <w:ind w:firstLine="708"/>
        <w:jc w:val="both"/>
        <w:rPr>
          <w:u w:val="single"/>
        </w:rPr>
      </w:pPr>
      <w:r w:rsidRPr="00BE0CA2">
        <w:t xml:space="preserve"> </w:t>
      </w:r>
      <w:r w:rsidR="001778DF" w:rsidRPr="00BE0CA2">
        <w:rPr>
          <w:u w:val="single"/>
        </w:rPr>
        <w:t>На расчетный срок реализации генерального плана</w:t>
      </w:r>
      <w:r w:rsidRPr="00BE0CA2">
        <w:rPr>
          <w:u w:val="single"/>
        </w:rPr>
        <w:t>:</w:t>
      </w:r>
    </w:p>
    <w:p w:rsidR="001778DF" w:rsidRPr="00BE0CA2" w:rsidRDefault="00BE0CA2" w:rsidP="00F5155E">
      <w:pPr>
        <w:numPr>
          <w:ilvl w:val="0"/>
          <w:numId w:val="29"/>
        </w:numPr>
        <w:suppressAutoHyphens/>
        <w:spacing w:line="288" w:lineRule="auto"/>
        <w:jc w:val="both"/>
      </w:pPr>
      <w:r w:rsidRPr="00BE0CA2">
        <w:t>Реконструкция</w:t>
      </w:r>
      <w:r w:rsidR="001778DF" w:rsidRPr="00BE0CA2">
        <w:t xml:space="preserve"> </w:t>
      </w:r>
      <w:r w:rsidR="00344200" w:rsidRPr="00BE0CA2">
        <w:t>детских дошкольных учреждений</w:t>
      </w:r>
      <w:r w:rsidR="001778DF" w:rsidRPr="00BE0CA2">
        <w:t xml:space="preserve"> в </w:t>
      </w:r>
      <w:r w:rsidRPr="00BE0CA2">
        <w:t>п. Авторемзавод</w:t>
      </w:r>
      <w:r w:rsidR="008A59E4" w:rsidRPr="00BE0CA2">
        <w:t>.</w:t>
      </w:r>
    </w:p>
    <w:p w:rsidR="00BE0CA2" w:rsidRDefault="00BE0CA2" w:rsidP="00C97E6A">
      <w:pPr>
        <w:suppressAutoHyphens/>
        <w:spacing w:line="288" w:lineRule="auto"/>
        <w:ind w:firstLine="708"/>
        <w:contextualSpacing/>
        <w:rPr>
          <w:b/>
          <w:color w:val="FF0000"/>
        </w:rPr>
      </w:pPr>
    </w:p>
    <w:p w:rsidR="00393B75" w:rsidRPr="00BE0CA2" w:rsidRDefault="00393B75" w:rsidP="00C97E6A">
      <w:pPr>
        <w:suppressAutoHyphens/>
        <w:spacing w:line="288" w:lineRule="auto"/>
        <w:ind w:firstLine="708"/>
        <w:contextualSpacing/>
        <w:rPr>
          <w:b/>
        </w:rPr>
      </w:pPr>
      <w:r w:rsidRPr="00BE0CA2">
        <w:rPr>
          <w:b/>
        </w:rPr>
        <w:t>Культурно-просветительские учреждения</w:t>
      </w:r>
    </w:p>
    <w:p w:rsidR="0031430B" w:rsidRPr="00BE0CA2" w:rsidRDefault="0031430B" w:rsidP="00C97E6A">
      <w:pPr>
        <w:pStyle w:val="aa"/>
        <w:suppressAutoHyphens/>
        <w:spacing w:line="288" w:lineRule="auto"/>
        <w:ind w:left="750"/>
        <w:contextualSpacing/>
        <w:jc w:val="both"/>
        <w:rPr>
          <w:u w:val="single"/>
        </w:rPr>
      </w:pPr>
      <w:r w:rsidRPr="00BE0CA2">
        <w:rPr>
          <w:u w:val="single"/>
        </w:rPr>
        <w:t xml:space="preserve">На </w:t>
      </w:r>
      <w:r w:rsidR="00342C23" w:rsidRPr="00BE0CA2">
        <w:rPr>
          <w:u w:val="single"/>
        </w:rPr>
        <w:t xml:space="preserve">расчетный срок </w:t>
      </w:r>
      <w:r w:rsidRPr="00BE0CA2">
        <w:rPr>
          <w:u w:val="single"/>
        </w:rPr>
        <w:t>реализации генерального плана:</w:t>
      </w:r>
    </w:p>
    <w:p w:rsidR="003864FA" w:rsidRPr="00BE0CA2" w:rsidRDefault="00342C23" w:rsidP="00F5155E">
      <w:pPr>
        <w:numPr>
          <w:ilvl w:val="0"/>
          <w:numId w:val="23"/>
        </w:numPr>
        <w:suppressAutoHyphens/>
        <w:spacing w:line="288" w:lineRule="auto"/>
        <w:contextualSpacing/>
      </w:pPr>
      <w:r w:rsidRPr="00BE0CA2">
        <w:t>Капитальный ремонт/реконструкция существующ</w:t>
      </w:r>
      <w:r w:rsidR="00344200" w:rsidRPr="00BE0CA2">
        <w:t>их</w:t>
      </w:r>
      <w:r w:rsidR="00B905FC" w:rsidRPr="00BE0CA2">
        <w:t xml:space="preserve"> учреждени</w:t>
      </w:r>
      <w:r w:rsidR="00344200" w:rsidRPr="00BE0CA2">
        <w:t>й</w:t>
      </w:r>
      <w:r w:rsidR="00B905FC" w:rsidRPr="00BE0CA2">
        <w:t xml:space="preserve"> клубного типа с повышением </w:t>
      </w:r>
      <w:r w:rsidR="00344200" w:rsidRPr="00BE0CA2">
        <w:t>их</w:t>
      </w:r>
      <w:r w:rsidRPr="00BE0CA2">
        <w:t xml:space="preserve"> технического и материального оснащения.</w:t>
      </w:r>
    </w:p>
    <w:p w:rsidR="00B905FC" w:rsidRPr="00BE0CA2" w:rsidRDefault="00B905FC" w:rsidP="00B905FC">
      <w:pPr>
        <w:pStyle w:val="aa"/>
        <w:suppressAutoHyphens/>
        <w:spacing w:line="288" w:lineRule="auto"/>
        <w:ind w:left="708"/>
        <w:jc w:val="both"/>
        <w:rPr>
          <w:b/>
        </w:rPr>
      </w:pPr>
      <w:r w:rsidRPr="00BE0CA2">
        <w:rPr>
          <w:b/>
        </w:rPr>
        <w:t>Объекты физкультуры и спорта</w:t>
      </w:r>
    </w:p>
    <w:p w:rsidR="00B905FC" w:rsidRPr="00BE0CA2" w:rsidRDefault="00B905FC" w:rsidP="00B905FC">
      <w:pPr>
        <w:pStyle w:val="aa"/>
        <w:suppressAutoHyphens/>
        <w:spacing w:line="288" w:lineRule="auto"/>
        <w:ind w:left="750"/>
        <w:jc w:val="both"/>
        <w:rPr>
          <w:u w:val="single"/>
        </w:rPr>
      </w:pPr>
      <w:r w:rsidRPr="00BE0CA2">
        <w:rPr>
          <w:u w:val="single"/>
        </w:rPr>
        <w:t>На расчетный срок реализации генерального плана:</w:t>
      </w:r>
    </w:p>
    <w:p w:rsidR="00B905FC" w:rsidRPr="00BE0CA2" w:rsidRDefault="00B905FC" w:rsidP="00216E27">
      <w:pPr>
        <w:pStyle w:val="aa"/>
        <w:numPr>
          <w:ilvl w:val="0"/>
          <w:numId w:val="17"/>
        </w:numPr>
        <w:suppressAutoHyphens/>
        <w:spacing w:line="288" w:lineRule="auto"/>
        <w:jc w:val="both"/>
      </w:pPr>
      <w:r w:rsidRPr="00BE0CA2">
        <w:t xml:space="preserve">Строительство </w:t>
      </w:r>
      <w:r w:rsidR="00344200" w:rsidRPr="00BE0CA2">
        <w:t xml:space="preserve">спортивных сооружений </w:t>
      </w:r>
      <w:proofErr w:type="gramStart"/>
      <w:r w:rsidR="001778DF" w:rsidRPr="00BE0CA2">
        <w:t>в</w:t>
      </w:r>
      <w:proofErr w:type="gramEnd"/>
      <w:r w:rsidR="001778DF" w:rsidRPr="00BE0CA2">
        <w:t xml:space="preserve"> </w:t>
      </w:r>
      <w:r w:rsidR="00BE0CA2" w:rsidRPr="00BE0CA2">
        <w:t>с. Катынь, п. Авторемзавод</w:t>
      </w:r>
      <w:r w:rsidR="003864FA" w:rsidRPr="00BE0CA2">
        <w:t>.</w:t>
      </w:r>
    </w:p>
    <w:p w:rsidR="007521DF" w:rsidRPr="00BE0CA2" w:rsidRDefault="007521DF" w:rsidP="007521DF">
      <w:pPr>
        <w:pStyle w:val="aa"/>
        <w:suppressAutoHyphens/>
        <w:spacing w:line="288" w:lineRule="auto"/>
        <w:ind w:left="660"/>
        <w:jc w:val="both"/>
        <w:rPr>
          <w:i/>
        </w:rPr>
      </w:pPr>
      <w:r w:rsidRPr="00BE0CA2">
        <w:rPr>
          <w:i/>
        </w:rPr>
        <w:t>Для размещения указанн</w:t>
      </w:r>
      <w:r w:rsidR="00344200" w:rsidRPr="00BE0CA2">
        <w:rPr>
          <w:i/>
        </w:rPr>
        <w:t>ых</w:t>
      </w:r>
      <w:r w:rsidRPr="00BE0CA2">
        <w:rPr>
          <w:i/>
        </w:rPr>
        <w:t xml:space="preserve"> объект установлены границы функциональной зоны О</w:t>
      </w:r>
      <w:proofErr w:type="gramStart"/>
      <w:r w:rsidRPr="00BE0CA2">
        <w:rPr>
          <w:i/>
        </w:rPr>
        <w:t>2</w:t>
      </w:r>
      <w:proofErr w:type="gramEnd"/>
      <w:r w:rsidRPr="00BE0CA2">
        <w:rPr>
          <w:i/>
        </w:rPr>
        <w:t xml:space="preserve"> - зоны размещения объектов социального и коммунально-бытового назначения</w:t>
      </w:r>
    </w:p>
    <w:p w:rsidR="00836D9A" w:rsidRPr="00BE0CA2" w:rsidRDefault="002A3D8A" w:rsidP="00B171CE">
      <w:pPr>
        <w:suppressAutoHyphens/>
        <w:spacing w:line="288" w:lineRule="auto"/>
        <w:ind w:firstLine="708"/>
        <w:rPr>
          <w:b/>
        </w:rPr>
      </w:pPr>
      <w:r w:rsidRPr="00BE0CA2">
        <w:rPr>
          <w:b/>
        </w:rPr>
        <w:t>Объекты торговли и п</w:t>
      </w:r>
      <w:r w:rsidR="00C668AA" w:rsidRPr="00BE0CA2">
        <w:rPr>
          <w:b/>
        </w:rPr>
        <w:t>отребительский рынок</w:t>
      </w:r>
    </w:p>
    <w:p w:rsidR="00634582" w:rsidRPr="00BE0CA2" w:rsidRDefault="00634582" w:rsidP="00B171CE">
      <w:pPr>
        <w:suppressAutoHyphens/>
        <w:spacing w:line="288" w:lineRule="auto"/>
        <w:ind w:firstLine="708"/>
        <w:jc w:val="both"/>
      </w:pPr>
      <w:r w:rsidRPr="00BE0CA2">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Поселение может иметь свободный состав обслуживающих учреждений независимо от количества жителей, реально оправданный его статусом, уровнем жизни населения и необходимой потребностью.</w:t>
      </w:r>
    </w:p>
    <w:p w:rsidR="00634582" w:rsidRPr="00BE0CA2" w:rsidRDefault="00634582" w:rsidP="00B171CE">
      <w:pPr>
        <w:suppressAutoHyphens/>
        <w:spacing w:line="288" w:lineRule="auto"/>
        <w:ind w:firstLine="708"/>
        <w:jc w:val="both"/>
      </w:pPr>
      <w:r w:rsidRPr="00BE0CA2">
        <w:t xml:space="preserve">Таким образом, помимо указанных ниже объектов торговли, на территории поселения могут быть </w:t>
      </w:r>
      <w:r w:rsidR="00437579" w:rsidRPr="00BE0CA2">
        <w:t>размещены иные объекты торговли, общественного питания и обслуживания населения на специально отведённых для этого функциональных зонах.</w:t>
      </w:r>
    </w:p>
    <w:p w:rsidR="005033A2" w:rsidRPr="001F5686" w:rsidRDefault="005033A2" w:rsidP="00A51957">
      <w:pPr>
        <w:suppressAutoHyphens/>
        <w:spacing w:line="360" w:lineRule="auto"/>
        <w:ind w:firstLine="708"/>
        <w:rPr>
          <w:b/>
          <w:color w:val="FF0000"/>
        </w:rPr>
      </w:pPr>
    </w:p>
    <w:p w:rsidR="0031037E" w:rsidRPr="00BE0CA2" w:rsidRDefault="0031037E" w:rsidP="00A51957">
      <w:pPr>
        <w:suppressAutoHyphens/>
        <w:spacing w:line="360" w:lineRule="auto"/>
        <w:ind w:firstLine="708"/>
        <w:rPr>
          <w:b/>
        </w:rPr>
      </w:pPr>
      <w:r w:rsidRPr="00BE0CA2">
        <w:rPr>
          <w:b/>
        </w:rPr>
        <w:t>Строительство кладбищ</w:t>
      </w:r>
    </w:p>
    <w:p w:rsidR="00BE0CA2" w:rsidRPr="00BE0CA2" w:rsidRDefault="00BE0CA2" w:rsidP="00BE0CA2">
      <w:pPr>
        <w:spacing w:line="288" w:lineRule="auto"/>
        <w:ind w:firstLine="709"/>
        <w:jc w:val="both"/>
        <w:rPr>
          <w:szCs w:val="28"/>
        </w:rPr>
      </w:pPr>
      <w:r w:rsidRPr="00BE0CA2">
        <w:rPr>
          <w:szCs w:val="28"/>
        </w:rPr>
        <w:t>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w:t>
      </w:r>
      <w:r w:rsidRPr="00BE0CA2">
        <w:rPr>
          <w:szCs w:val="28"/>
        </w:rPr>
        <w:t>о</w:t>
      </w:r>
      <w:r w:rsidRPr="00BE0CA2">
        <w:rPr>
          <w:szCs w:val="28"/>
        </w:rPr>
        <w:t xml:space="preserve">ронения, с возможностью захоронения после кремирования. </w:t>
      </w:r>
    </w:p>
    <w:p w:rsidR="007A620A" w:rsidRPr="001F5686" w:rsidRDefault="007A620A" w:rsidP="007A620A">
      <w:pPr>
        <w:suppressAutoHyphens/>
        <w:spacing w:line="288" w:lineRule="auto"/>
        <w:ind w:left="709"/>
        <w:contextualSpacing/>
        <w:jc w:val="both"/>
        <w:rPr>
          <w:color w:val="FF0000"/>
          <w:szCs w:val="28"/>
        </w:rPr>
      </w:pPr>
    </w:p>
    <w:p w:rsidR="00055D92" w:rsidRPr="00BE0CA2" w:rsidRDefault="003A49F9" w:rsidP="007A620A">
      <w:pPr>
        <w:pStyle w:val="3"/>
        <w:suppressAutoHyphens/>
        <w:spacing w:line="288" w:lineRule="auto"/>
        <w:contextualSpacing/>
        <w:jc w:val="center"/>
        <w:rPr>
          <w:rFonts w:ascii="Times New Roman" w:hAnsi="Times New Roman"/>
          <w:color w:val="auto"/>
          <w:szCs w:val="28"/>
        </w:rPr>
      </w:pPr>
      <w:bookmarkStart w:id="28" w:name="_Toc64609288"/>
      <w:r w:rsidRPr="00BE0CA2">
        <w:rPr>
          <w:rFonts w:ascii="Times New Roman" w:hAnsi="Times New Roman"/>
          <w:color w:val="auto"/>
          <w:szCs w:val="28"/>
        </w:rPr>
        <w:t xml:space="preserve">3.3.4. </w:t>
      </w:r>
      <w:r w:rsidR="00055D92" w:rsidRPr="00BE0CA2">
        <w:rPr>
          <w:rFonts w:ascii="Times New Roman" w:hAnsi="Times New Roman"/>
          <w:color w:val="auto"/>
          <w:szCs w:val="28"/>
        </w:rPr>
        <w:t>Развитие и размещение объектов жилищного фонда</w:t>
      </w:r>
      <w:bookmarkEnd w:id="28"/>
    </w:p>
    <w:p w:rsidR="00344200" w:rsidRPr="00BE0CA2" w:rsidRDefault="00344200" w:rsidP="00344200">
      <w:pPr>
        <w:spacing w:line="288" w:lineRule="auto"/>
        <w:ind w:firstLine="709"/>
        <w:contextualSpacing/>
        <w:jc w:val="both"/>
        <w:rPr>
          <w:szCs w:val="28"/>
          <w:highlight w:val="yellow"/>
        </w:rPr>
      </w:pPr>
      <w:r w:rsidRPr="00BE0CA2">
        <w:rPr>
          <w:kern w:val="2"/>
        </w:rPr>
        <w:t xml:space="preserve">Объем нового жилищного строительства в период расчетного срока на территории </w:t>
      </w:r>
      <w:r w:rsidR="001F5686" w:rsidRPr="00BE0CA2">
        <w:rPr>
          <w:kern w:val="2"/>
        </w:rPr>
        <w:t>Катынского</w:t>
      </w:r>
      <w:r w:rsidRPr="00BE0CA2">
        <w:rPr>
          <w:kern w:val="2"/>
        </w:rPr>
        <w:t xml:space="preserve"> сельского поселения составит </w:t>
      </w:r>
      <w:r w:rsidR="00BE0CA2" w:rsidRPr="00BE0CA2">
        <w:rPr>
          <w:kern w:val="2"/>
        </w:rPr>
        <w:t>80,9</w:t>
      </w:r>
      <w:r w:rsidRPr="00BE0CA2">
        <w:rPr>
          <w:kern w:val="2"/>
        </w:rPr>
        <w:t xml:space="preserve"> тыс. м</w:t>
      </w:r>
      <w:proofErr w:type="gramStart"/>
      <w:r w:rsidRPr="00BE0CA2">
        <w:rPr>
          <w:kern w:val="2"/>
          <w:vertAlign w:val="superscript"/>
        </w:rPr>
        <w:t>2</w:t>
      </w:r>
      <w:proofErr w:type="gramEnd"/>
      <w:r w:rsidRPr="00BE0CA2">
        <w:rPr>
          <w:kern w:val="2"/>
        </w:rPr>
        <w:t>. Средняя жилобеспеченность к ра</w:t>
      </w:r>
      <w:r w:rsidRPr="00BE0CA2">
        <w:rPr>
          <w:kern w:val="2"/>
        </w:rPr>
        <w:t>с</w:t>
      </w:r>
      <w:r w:rsidRPr="00BE0CA2">
        <w:rPr>
          <w:kern w:val="2"/>
        </w:rPr>
        <w:lastRenderedPageBreak/>
        <w:t xml:space="preserve">четному сроку составит </w:t>
      </w:r>
      <w:r w:rsidR="00BE0CA2" w:rsidRPr="00BE0CA2">
        <w:rPr>
          <w:kern w:val="2"/>
        </w:rPr>
        <w:t>33</w:t>
      </w:r>
      <w:r w:rsidRPr="00BE0CA2">
        <w:rPr>
          <w:kern w:val="2"/>
        </w:rPr>
        <w:t xml:space="preserve"> м</w:t>
      </w:r>
      <w:proofErr w:type="gramStart"/>
      <w:r w:rsidRPr="00BE0CA2">
        <w:rPr>
          <w:kern w:val="2"/>
          <w:vertAlign w:val="superscript"/>
        </w:rPr>
        <w:t>2</w:t>
      </w:r>
      <w:proofErr w:type="gramEnd"/>
      <w:r w:rsidRPr="00BE0CA2">
        <w:rPr>
          <w:kern w:val="2"/>
        </w:rPr>
        <w:t xml:space="preserve"> на человека, а общий жилой фонд </w:t>
      </w:r>
      <w:r w:rsidR="00BE0CA2" w:rsidRPr="00BE0CA2">
        <w:rPr>
          <w:kern w:val="2"/>
        </w:rPr>
        <w:t>207,9</w:t>
      </w:r>
      <w:r w:rsidRPr="00BE0CA2">
        <w:rPr>
          <w:kern w:val="2"/>
        </w:rPr>
        <w:t xml:space="preserve"> тыс. м</w:t>
      </w:r>
      <w:r w:rsidRPr="00BE0CA2">
        <w:rPr>
          <w:kern w:val="2"/>
          <w:vertAlign w:val="superscript"/>
        </w:rPr>
        <w:t>2</w:t>
      </w:r>
      <w:r w:rsidRPr="00BE0CA2">
        <w:rPr>
          <w:kern w:val="2"/>
        </w:rPr>
        <w:t>. Расчёт объ</w:t>
      </w:r>
      <w:r w:rsidRPr="00BE0CA2">
        <w:rPr>
          <w:kern w:val="2"/>
        </w:rPr>
        <w:t>ё</w:t>
      </w:r>
      <w:r w:rsidRPr="00BE0CA2">
        <w:rPr>
          <w:kern w:val="2"/>
        </w:rPr>
        <w:t>мов нового жилищного строительства приведен в таблице ниже.</w:t>
      </w:r>
    </w:p>
    <w:p w:rsidR="00344200" w:rsidRPr="00BE0CA2" w:rsidRDefault="00344200" w:rsidP="00344200">
      <w:pPr>
        <w:tabs>
          <w:tab w:val="left" w:pos="8647"/>
        </w:tabs>
        <w:spacing w:line="288" w:lineRule="auto"/>
        <w:ind w:right="1418" w:firstLine="720"/>
        <w:jc w:val="right"/>
        <w:rPr>
          <w:i/>
          <w:szCs w:val="28"/>
        </w:rPr>
      </w:pPr>
      <w:r w:rsidRPr="00BE0CA2">
        <w:rPr>
          <w:i/>
          <w:szCs w:val="28"/>
        </w:rPr>
        <w:t xml:space="preserve">Таблица </w:t>
      </w:r>
      <w:r w:rsidR="00F17FEE">
        <w:rPr>
          <w:i/>
          <w:szCs w:val="28"/>
        </w:rPr>
        <w:t>7</w:t>
      </w:r>
    </w:p>
    <w:p w:rsidR="00344200" w:rsidRPr="00BE0CA2" w:rsidRDefault="00344200" w:rsidP="00344200">
      <w:pPr>
        <w:spacing w:line="288" w:lineRule="auto"/>
        <w:jc w:val="center"/>
        <w:rPr>
          <w:b/>
          <w:i/>
          <w:szCs w:val="28"/>
        </w:rPr>
      </w:pPr>
      <w:r w:rsidRPr="00BE0CA2">
        <w:rPr>
          <w:b/>
          <w:i/>
          <w:szCs w:val="28"/>
        </w:rPr>
        <w:t>Расчёт объёмов нового жилищного строительства</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1267"/>
        <w:gridCol w:w="1371"/>
        <w:gridCol w:w="1386"/>
      </w:tblGrid>
      <w:tr w:rsidR="00BE0CA2" w:rsidRPr="00BE0CA2" w:rsidTr="00285549">
        <w:trPr>
          <w:trHeight w:val="915"/>
          <w:jc w:val="center"/>
        </w:trPr>
        <w:tc>
          <w:tcPr>
            <w:tcW w:w="3244" w:type="dxa"/>
            <w:shd w:val="clear" w:color="auto" w:fill="CCFFCC"/>
            <w:vAlign w:val="center"/>
          </w:tcPr>
          <w:p w:rsidR="00BE0CA2" w:rsidRPr="00BE0CA2" w:rsidRDefault="00BE0CA2" w:rsidP="00285549">
            <w:pPr>
              <w:jc w:val="center"/>
              <w:rPr>
                <w:i/>
              </w:rPr>
            </w:pPr>
            <w:r w:rsidRPr="00BE0CA2">
              <w:rPr>
                <w:i/>
              </w:rPr>
              <w:t>Наименование показателей</w:t>
            </w:r>
          </w:p>
        </w:tc>
        <w:tc>
          <w:tcPr>
            <w:tcW w:w="1267" w:type="dxa"/>
            <w:shd w:val="clear" w:color="auto" w:fill="CCFFCC"/>
            <w:vAlign w:val="center"/>
          </w:tcPr>
          <w:p w:rsidR="00BE0CA2" w:rsidRPr="00BE0CA2" w:rsidRDefault="00BE0CA2" w:rsidP="00285549">
            <w:pPr>
              <w:jc w:val="center"/>
              <w:rPr>
                <w:i/>
              </w:rPr>
            </w:pPr>
            <w:r w:rsidRPr="00BE0CA2">
              <w:rPr>
                <w:i/>
              </w:rPr>
              <w:t>Ед. изм</w:t>
            </w:r>
            <w:r w:rsidRPr="00BE0CA2">
              <w:rPr>
                <w:i/>
              </w:rPr>
              <w:t>е</w:t>
            </w:r>
            <w:r w:rsidRPr="00BE0CA2">
              <w:rPr>
                <w:i/>
              </w:rPr>
              <w:t>рения</w:t>
            </w:r>
          </w:p>
        </w:tc>
        <w:tc>
          <w:tcPr>
            <w:tcW w:w="1371" w:type="dxa"/>
            <w:shd w:val="clear" w:color="auto" w:fill="CCFFCC"/>
            <w:vAlign w:val="center"/>
          </w:tcPr>
          <w:p w:rsidR="00BE0CA2" w:rsidRPr="00BE0CA2" w:rsidRDefault="00BE0CA2" w:rsidP="00285549">
            <w:pPr>
              <w:jc w:val="center"/>
              <w:rPr>
                <w:i/>
              </w:rPr>
            </w:pPr>
            <w:r w:rsidRPr="00BE0CA2">
              <w:rPr>
                <w:i/>
              </w:rPr>
              <w:t>Сущ.</w:t>
            </w:r>
          </w:p>
          <w:p w:rsidR="00BE0CA2" w:rsidRPr="00BE0CA2" w:rsidRDefault="00BE0CA2" w:rsidP="00285549">
            <w:pPr>
              <w:jc w:val="center"/>
              <w:rPr>
                <w:i/>
              </w:rPr>
            </w:pPr>
            <w:r w:rsidRPr="00BE0CA2">
              <w:rPr>
                <w:i/>
              </w:rPr>
              <w:t>положение</w:t>
            </w:r>
          </w:p>
        </w:tc>
        <w:tc>
          <w:tcPr>
            <w:tcW w:w="1386" w:type="dxa"/>
            <w:shd w:val="clear" w:color="auto" w:fill="CCFFCC"/>
            <w:vAlign w:val="center"/>
          </w:tcPr>
          <w:p w:rsidR="00BE0CA2" w:rsidRPr="00BE0CA2" w:rsidRDefault="00BE0CA2" w:rsidP="00285549">
            <w:pPr>
              <w:jc w:val="center"/>
              <w:rPr>
                <w:i/>
              </w:rPr>
            </w:pPr>
            <w:r w:rsidRPr="00BE0CA2">
              <w:rPr>
                <w:i/>
              </w:rPr>
              <w:t xml:space="preserve">Расчетный срок </w:t>
            </w:r>
          </w:p>
        </w:tc>
      </w:tr>
      <w:tr w:rsidR="00BE0CA2" w:rsidRPr="00BE0CA2" w:rsidTr="00285549">
        <w:trPr>
          <w:trHeight w:val="857"/>
          <w:jc w:val="center"/>
        </w:trPr>
        <w:tc>
          <w:tcPr>
            <w:tcW w:w="3244" w:type="dxa"/>
            <w:shd w:val="clear" w:color="auto" w:fill="auto"/>
            <w:vAlign w:val="center"/>
          </w:tcPr>
          <w:p w:rsidR="00BE0CA2" w:rsidRPr="00BE0CA2" w:rsidRDefault="00BE0CA2" w:rsidP="00285549">
            <w:r w:rsidRPr="00BE0CA2">
              <w:t>Численность постоянного населения в границах прое</w:t>
            </w:r>
            <w:r w:rsidRPr="00BE0CA2">
              <w:t>к</w:t>
            </w:r>
            <w:r w:rsidRPr="00BE0CA2">
              <w:t>тирования</w:t>
            </w:r>
          </w:p>
        </w:tc>
        <w:tc>
          <w:tcPr>
            <w:tcW w:w="1267" w:type="dxa"/>
            <w:shd w:val="clear" w:color="auto" w:fill="auto"/>
            <w:vAlign w:val="center"/>
          </w:tcPr>
          <w:p w:rsidR="00BE0CA2" w:rsidRPr="00BE0CA2" w:rsidRDefault="00BE0CA2" w:rsidP="00285549">
            <w:pPr>
              <w:jc w:val="center"/>
            </w:pPr>
            <w:r w:rsidRPr="00BE0CA2">
              <w:t>тыс. чел</w:t>
            </w:r>
          </w:p>
        </w:tc>
        <w:tc>
          <w:tcPr>
            <w:tcW w:w="1371" w:type="dxa"/>
            <w:shd w:val="clear" w:color="auto" w:fill="auto"/>
            <w:vAlign w:val="center"/>
          </w:tcPr>
          <w:p w:rsidR="00BE0CA2" w:rsidRPr="00BE0CA2" w:rsidRDefault="00BE0CA2" w:rsidP="00285549">
            <w:pPr>
              <w:jc w:val="center"/>
            </w:pPr>
            <w:r w:rsidRPr="00BE0CA2">
              <w:t>4,4</w:t>
            </w:r>
          </w:p>
        </w:tc>
        <w:tc>
          <w:tcPr>
            <w:tcW w:w="1386" w:type="dxa"/>
            <w:shd w:val="clear" w:color="auto" w:fill="auto"/>
            <w:vAlign w:val="center"/>
          </w:tcPr>
          <w:p w:rsidR="00BE0CA2" w:rsidRPr="00BE0CA2" w:rsidRDefault="00BE0CA2" w:rsidP="00285549">
            <w:pPr>
              <w:jc w:val="center"/>
            </w:pPr>
            <w:r w:rsidRPr="00BE0CA2">
              <w:t>6,3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Средняя жилобеспеченность</w:t>
            </w:r>
          </w:p>
        </w:tc>
        <w:tc>
          <w:tcPr>
            <w:tcW w:w="1267" w:type="dxa"/>
            <w:shd w:val="clear" w:color="auto" w:fill="auto"/>
            <w:vAlign w:val="center"/>
          </w:tcPr>
          <w:p w:rsidR="00BE0CA2" w:rsidRPr="00BE0CA2" w:rsidRDefault="00BE0CA2" w:rsidP="00285549">
            <w:pPr>
              <w:jc w:val="center"/>
            </w:pPr>
            <w:r w:rsidRPr="00BE0CA2">
              <w:t>м</w:t>
            </w:r>
            <w:proofErr w:type="gramStart"/>
            <w:r w:rsidRPr="00BE0CA2">
              <w:rPr>
                <w:vertAlign w:val="superscript"/>
              </w:rPr>
              <w:t>2</w:t>
            </w:r>
            <w:proofErr w:type="gramEnd"/>
            <w:r w:rsidRPr="00BE0CA2">
              <w:t>/чел.</w:t>
            </w:r>
          </w:p>
        </w:tc>
        <w:tc>
          <w:tcPr>
            <w:tcW w:w="1371" w:type="dxa"/>
            <w:shd w:val="clear" w:color="auto" w:fill="auto"/>
            <w:vAlign w:val="center"/>
          </w:tcPr>
          <w:p w:rsidR="00BE0CA2" w:rsidRPr="00BE0CA2" w:rsidRDefault="00BE0CA2" w:rsidP="00285549">
            <w:pPr>
              <w:jc w:val="center"/>
            </w:pPr>
            <w:r w:rsidRPr="00BE0CA2">
              <w:t>28</w:t>
            </w:r>
          </w:p>
        </w:tc>
        <w:tc>
          <w:tcPr>
            <w:tcW w:w="1386" w:type="dxa"/>
            <w:shd w:val="clear" w:color="auto" w:fill="auto"/>
            <w:vAlign w:val="center"/>
          </w:tcPr>
          <w:p w:rsidR="00BE0CA2" w:rsidRPr="00BE0CA2" w:rsidRDefault="00BE0CA2" w:rsidP="00285549">
            <w:pPr>
              <w:jc w:val="center"/>
            </w:pPr>
            <w:r w:rsidRPr="00BE0CA2">
              <w:t>33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Существующий сохраня</w:t>
            </w:r>
            <w:r w:rsidRPr="00BE0CA2">
              <w:t>е</w:t>
            </w:r>
            <w:r w:rsidRPr="00BE0CA2">
              <w:t>мый жилой фонд</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127,0</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Новое жилищное строител</w:t>
            </w:r>
            <w:r w:rsidRPr="00BE0CA2">
              <w:t>ь</w:t>
            </w:r>
            <w:r w:rsidRPr="00BE0CA2">
              <w:t>ство</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p>
        </w:tc>
        <w:tc>
          <w:tcPr>
            <w:tcW w:w="1386" w:type="dxa"/>
            <w:shd w:val="clear" w:color="auto" w:fill="auto"/>
            <w:vAlign w:val="center"/>
          </w:tcPr>
          <w:p w:rsidR="00BE0CA2" w:rsidRPr="00BE0CA2" w:rsidRDefault="00BE0CA2" w:rsidP="00285549">
            <w:pPr>
              <w:jc w:val="center"/>
            </w:pPr>
            <w:r w:rsidRPr="00BE0CA2">
              <w:rPr>
                <w:sz w:val="22"/>
                <w:szCs w:val="22"/>
              </w:rPr>
              <w:t>80,9</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Весь жилой фонд к концу периода</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207,9</w:t>
            </w:r>
          </w:p>
        </w:tc>
      </w:tr>
    </w:tbl>
    <w:p w:rsidR="00344200" w:rsidRPr="001F5686" w:rsidRDefault="00344200" w:rsidP="00344200">
      <w:pPr>
        <w:spacing w:line="288" w:lineRule="auto"/>
        <w:ind w:firstLine="709"/>
        <w:contextualSpacing/>
        <w:jc w:val="both"/>
        <w:rPr>
          <w:color w:val="FF0000"/>
          <w:szCs w:val="28"/>
        </w:rPr>
      </w:pPr>
    </w:p>
    <w:p w:rsidR="00BE0CA2" w:rsidRPr="00F02771" w:rsidRDefault="00BE0CA2" w:rsidP="00BE0CA2">
      <w:pPr>
        <w:spacing w:line="288" w:lineRule="auto"/>
        <w:ind w:firstLine="709"/>
        <w:contextualSpacing/>
        <w:jc w:val="both"/>
        <w:rPr>
          <w:szCs w:val="28"/>
        </w:rPr>
      </w:pPr>
      <w:r w:rsidRPr="00F02771">
        <w:rPr>
          <w:szCs w:val="28"/>
        </w:rPr>
        <w:t>В Генеральном плане Катынского сельского</w:t>
      </w:r>
      <w:r w:rsidRPr="00F02771">
        <w:t xml:space="preserve"> поселения</w:t>
      </w:r>
      <w:r w:rsidRPr="00F02771">
        <w:rPr>
          <w:szCs w:val="28"/>
        </w:rPr>
        <w:t xml:space="preserve"> предполагается развитие </w:t>
      </w:r>
      <w:r w:rsidRPr="00F02771">
        <w:t>Ж1 индивид</w:t>
      </w:r>
      <w:proofErr w:type="gramStart"/>
      <w:r w:rsidRPr="00F02771">
        <w:t>.</w:t>
      </w:r>
      <w:proofErr w:type="gramEnd"/>
      <w:r w:rsidRPr="00F02771">
        <w:t xml:space="preserve">  </w:t>
      </w:r>
      <w:proofErr w:type="gramStart"/>
      <w:r w:rsidRPr="00F02771">
        <w:t>ж</w:t>
      </w:r>
      <w:proofErr w:type="gramEnd"/>
      <w:r w:rsidRPr="00F02771">
        <w:t>илые дома, малоэтажными зданиями с участками 0,10 га -1000 м</w:t>
      </w:r>
      <w:r w:rsidRPr="00F02771">
        <w:rPr>
          <w:vertAlign w:val="superscript"/>
        </w:rPr>
        <w:t>2</w:t>
      </w:r>
      <w:r w:rsidRPr="00F02771">
        <w:t>/га при сре</w:t>
      </w:r>
      <w:r w:rsidRPr="00F02771">
        <w:t>д</w:t>
      </w:r>
      <w:r w:rsidRPr="00F02771">
        <w:t>нем размере дома 100 м</w:t>
      </w:r>
      <w:r w:rsidRPr="00F02771">
        <w:rPr>
          <w:vertAlign w:val="superscript"/>
        </w:rPr>
        <w:t>2</w:t>
      </w:r>
      <w:r w:rsidRPr="00F02771">
        <w:t xml:space="preserve"> общей площади и плотностью населения - 15 чел/га. </w:t>
      </w:r>
    </w:p>
    <w:p w:rsidR="00BE0CA2" w:rsidRPr="00F02771" w:rsidRDefault="00BE0CA2" w:rsidP="00BE0CA2">
      <w:pPr>
        <w:spacing w:line="288" w:lineRule="auto"/>
        <w:ind w:firstLine="709"/>
        <w:contextualSpacing/>
        <w:jc w:val="both"/>
        <w:rPr>
          <w:kern w:val="2"/>
        </w:rPr>
      </w:pPr>
      <w:r w:rsidRPr="00F02771">
        <w:rPr>
          <w:kern w:val="2"/>
        </w:rPr>
        <w:t>Площадки под новое строительство были выбраны по результатам анализа террит</w:t>
      </w:r>
      <w:r w:rsidRPr="00F02771">
        <w:rPr>
          <w:kern w:val="2"/>
        </w:rPr>
        <w:t>о</w:t>
      </w:r>
      <w:r w:rsidRPr="00F02771">
        <w:rPr>
          <w:kern w:val="2"/>
        </w:rPr>
        <w:t>рии с учетом и оценкой всех факторов. Учтены проекты планировок, разработанные на те</w:t>
      </w:r>
      <w:r w:rsidRPr="00F02771">
        <w:rPr>
          <w:kern w:val="2"/>
        </w:rPr>
        <w:t>р</w:t>
      </w:r>
      <w:r w:rsidRPr="00F02771">
        <w:rPr>
          <w:kern w:val="2"/>
        </w:rPr>
        <w:t>ритории населенных пунктов.</w:t>
      </w:r>
    </w:p>
    <w:p w:rsidR="00BE0CA2" w:rsidRPr="00BE0CA2" w:rsidRDefault="00BE0CA2" w:rsidP="00BE0CA2">
      <w:pPr>
        <w:spacing w:line="288" w:lineRule="auto"/>
        <w:ind w:firstLine="709"/>
        <w:contextualSpacing/>
        <w:jc w:val="both"/>
        <w:rPr>
          <w:kern w:val="2"/>
          <w:shd w:val="clear" w:color="auto" w:fill="FFFFFF"/>
        </w:rPr>
      </w:pPr>
      <w:r w:rsidRPr="00F02771">
        <w:rPr>
          <w:kern w:val="2"/>
          <w:shd w:val="clear" w:color="auto" w:fill="FFFFFF"/>
        </w:rPr>
        <w:t xml:space="preserve">Новое жилищное строительство для постоянного населения будет вестись за счёт инвестиционных проектов на территориях нового освоения, а также реконструкции жилой застройки. </w:t>
      </w:r>
    </w:p>
    <w:p w:rsidR="00344200" w:rsidRPr="00BE0CA2" w:rsidRDefault="00344200" w:rsidP="00344200">
      <w:pPr>
        <w:tabs>
          <w:tab w:val="left" w:pos="9923"/>
          <w:tab w:val="left" w:pos="10065"/>
        </w:tabs>
        <w:jc w:val="right"/>
        <w:rPr>
          <w:i/>
        </w:rPr>
      </w:pPr>
      <w:r w:rsidRPr="00BE0CA2">
        <w:rPr>
          <w:i/>
        </w:rPr>
        <w:t>Таблица 8</w:t>
      </w:r>
    </w:p>
    <w:p w:rsidR="00344200" w:rsidRPr="00BE0CA2" w:rsidRDefault="00344200" w:rsidP="00344200">
      <w:pPr>
        <w:spacing w:before="240" w:after="120" w:line="288" w:lineRule="auto"/>
        <w:contextualSpacing/>
        <w:jc w:val="center"/>
        <w:rPr>
          <w:b/>
          <w:i/>
        </w:rPr>
      </w:pPr>
      <w:r w:rsidRPr="00BE0CA2">
        <w:rPr>
          <w:b/>
          <w:i/>
        </w:rPr>
        <w:t xml:space="preserve">Проектная Жилая застройка по населенным пунктам </w:t>
      </w:r>
      <w:r w:rsidR="001F5686" w:rsidRPr="00BE0CA2">
        <w:rPr>
          <w:b/>
          <w:i/>
          <w:szCs w:val="28"/>
        </w:rPr>
        <w:t>Катынского</w:t>
      </w:r>
      <w:r w:rsidRPr="00BE0CA2">
        <w:rPr>
          <w:b/>
          <w:i/>
          <w:szCs w:val="28"/>
        </w:rPr>
        <w:t xml:space="preserve"> сельского</w:t>
      </w:r>
      <w:r w:rsidRPr="00BE0CA2">
        <w:rPr>
          <w:b/>
          <w:i/>
        </w:rPr>
        <w:t xml:space="preserve"> поселения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1078"/>
        <w:gridCol w:w="1078"/>
        <w:gridCol w:w="1078"/>
        <w:gridCol w:w="925"/>
        <w:gridCol w:w="924"/>
        <w:gridCol w:w="925"/>
        <w:gridCol w:w="771"/>
        <w:gridCol w:w="770"/>
        <w:gridCol w:w="815"/>
      </w:tblGrid>
      <w:tr w:rsidR="00BE0CA2" w:rsidRPr="00BE0CA2" w:rsidTr="00285549">
        <w:trPr>
          <w:jc w:val="center"/>
        </w:trPr>
        <w:tc>
          <w:tcPr>
            <w:tcW w:w="2126" w:type="dxa"/>
            <w:vMerge w:val="restart"/>
            <w:shd w:val="clear" w:color="auto" w:fill="CCFFCC"/>
            <w:vAlign w:val="center"/>
          </w:tcPr>
          <w:p w:rsidR="00BE0CA2" w:rsidRPr="00BE0CA2" w:rsidRDefault="00BE0CA2" w:rsidP="00285549">
            <w:pPr>
              <w:jc w:val="center"/>
              <w:rPr>
                <w:sz w:val="22"/>
                <w:szCs w:val="22"/>
              </w:rPr>
            </w:pPr>
            <w:r w:rsidRPr="00BE0CA2">
              <w:rPr>
                <w:sz w:val="22"/>
                <w:szCs w:val="22"/>
              </w:rPr>
              <w:t>Название нп</w:t>
            </w:r>
          </w:p>
        </w:tc>
        <w:tc>
          <w:tcPr>
            <w:tcW w:w="3234" w:type="dxa"/>
            <w:gridSpan w:val="3"/>
            <w:shd w:val="clear" w:color="auto" w:fill="CCFFCC"/>
            <w:vAlign w:val="center"/>
          </w:tcPr>
          <w:p w:rsidR="00BE0CA2" w:rsidRPr="00BE0CA2" w:rsidRDefault="00BE0CA2" w:rsidP="00285549">
            <w:pPr>
              <w:jc w:val="center"/>
              <w:rPr>
                <w:sz w:val="22"/>
                <w:szCs w:val="22"/>
              </w:rPr>
            </w:pPr>
            <w:r w:rsidRPr="00BE0CA2">
              <w:rPr>
                <w:sz w:val="22"/>
                <w:szCs w:val="22"/>
              </w:rPr>
              <w:t>Ж</w:t>
            </w:r>
            <w:proofErr w:type="gramStart"/>
            <w:r w:rsidRPr="00BE0CA2">
              <w:rPr>
                <w:sz w:val="22"/>
                <w:szCs w:val="22"/>
              </w:rPr>
              <w:t>1</w:t>
            </w:r>
            <w:proofErr w:type="gramEnd"/>
            <w:r w:rsidRPr="00BE0CA2">
              <w:rPr>
                <w:sz w:val="22"/>
                <w:szCs w:val="22"/>
              </w:rPr>
              <w:t xml:space="preserve"> индивид.  Жилые дома</w:t>
            </w:r>
          </w:p>
        </w:tc>
        <w:tc>
          <w:tcPr>
            <w:tcW w:w="2774" w:type="dxa"/>
            <w:gridSpan w:val="3"/>
            <w:shd w:val="clear" w:color="auto" w:fill="CCFFCC"/>
            <w:vAlign w:val="center"/>
          </w:tcPr>
          <w:p w:rsidR="00BE0CA2" w:rsidRPr="00BE0CA2" w:rsidRDefault="00BE0CA2" w:rsidP="00285549">
            <w:pPr>
              <w:jc w:val="center"/>
              <w:rPr>
                <w:sz w:val="22"/>
                <w:szCs w:val="22"/>
              </w:rPr>
            </w:pPr>
            <w:r w:rsidRPr="00BE0CA2">
              <w:rPr>
                <w:sz w:val="22"/>
                <w:szCs w:val="22"/>
              </w:rPr>
              <w:t>Ж</w:t>
            </w:r>
            <w:proofErr w:type="gramStart"/>
            <w:r w:rsidRPr="00BE0CA2">
              <w:rPr>
                <w:sz w:val="22"/>
                <w:szCs w:val="22"/>
              </w:rPr>
              <w:t>2</w:t>
            </w:r>
            <w:proofErr w:type="gramEnd"/>
            <w:r w:rsidRPr="00BE0CA2">
              <w:rPr>
                <w:sz w:val="22"/>
                <w:szCs w:val="22"/>
              </w:rPr>
              <w:t xml:space="preserve"> многоквартирные ж</w:t>
            </w:r>
            <w:r w:rsidRPr="00BE0CA2">
              <w:rPr>
                <w:sz w:val="22"/>
                <w:szCs w:val="22"/>
              </w:rPr>
              <w:t>и</w:t>
            </w:r>
            <w:r w:rsidRPr="00BE0CA2">
              <w:rPr>
                <w:sz w:val="22"/>
                <w:szCs w:val="22"/>
              </w:rPr>
              <w:t>лые дома</w:t>
            </w:r>
          </w:p>
        </w:tc>
        <w:tc>
          <w:tcPr>
            <w:tcW w:w="2356" w:type="dxa"/>
            <w:gridSpan w:val="3"/>
            <w:shd w:val="clear" w:color="auto" w:fill="CCFFCC"/>
          </w:tcPr>
          <w:p w:rsidR="00BE0CA2" w:rsidRPr="00BE0CA2" w:rsidRDefault="00BE0CA2" w:rsidP="00285549">
            <w:pPr>
              <w:jc w:val="center"/>
              <w:rPr>
                <w:sz w:val="22"/>
                <w:szCs w:val="22"/>
              </w:rPr>
            </w:pPr>
            <w:r w:rsidRPr="00BE0CA2">
              <w:rPr>
                <w:sz w:val="22"/>
                <w:szCs w:val="22"/>
              </w:rPr>
              <w:t>Ж3 среднеэтажные жилые дома</w:t>
            </w:r>
          </w:p>
        </w:tc>
      </w:tr>
      <w:tr w:rsidR="00BE0CA2" w:rsidRPr="009555C9" w:rsidTr="00285549">
        <w:trPr>
          <w:jc w:val="center"/>
        </w:trPr>
        <w:tc>
          <w:tcPr>
            <w:tcW w:w="2126" w:type="dxa"/>
            <w:vMerge/>
            <w:tcBorders>
              <w:bottom w:val="single" w:sz="4" w:space="0" w:color="auto"/>
            </w:tcBorders>
            <w:shd w:val="clear" w:color="auto" w:fill="CCFFCC"/>
            <w:vAlign w:val="center"/>
          </w:tcPr>
          <w:p w:rsidR="00BE0CA2" w:rsidRPr="009555C9" w:rsidRDefault="00BE0CA2" w:rsidP="00285549">
            <w:pPr>
              <w:jc w:val="center"/>
              <w:rPr>
                <w:sz w:val="22"/>
                <w:szCs w:val="22"/>
              </w:rPr>
            </w:pPr>
          </w:p>
        </w:tc>
        <w:tc>
          <w:tcPr>
            <w:tcW w:w="1078" w:type="dxa"/>
            <w:shd w:val="clear" w:color="auto" w:fill="CCFFCC"/>
            <w:vAlign w:val="center"/>
          </w:tcPr>
          <w:p w:rsidR="00BE0CA2" w:rsidRPr="009555C9" w:rsidRDefault="00BE0CA2" w:rsidP="00285549">
            <w:pPr>
              <w:jc w:val="center"/>
              <w:rPr>
                <w:sz w:val="22"/>
                <w:szCs w:val="22"/>
              </w:rPr>
            </w:pPr>
            <w:proofErr w:type="gramStart"/>
            <w:r w:rsidRPr="009555C9">
              <w:rPr>
                <w:sz w:val="22"/>
                <w:szCs w:val="22"/>
              </w:rPr>
              <w:t>сущ</w:t>
            </w:r>
            <w:proofErr w:type="gramEnd"/>
          </w:p>
        </w:tc>
        <w:tc>
          <w:tcPr>
            <w:tcW w:w="1078"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gramStart"/>
            <w:r w:rsidRPr="009555C9">
              <w:rPr>
                <w:sz w:val="22"/>
                <w:szCs w:val="22"/>
              </w:rPr>
              <w:t>оче-редь</w:t>
            </w:r>
            <w:proofErr w:type="gramEnd"/>
          </w:p>
        </w:tc>
        <w:tc>
          <w:tcPr>
            <w:tcW w:w="1078" w:type="dxa"/>
            <w:shd w:val="clear" w:color="auto" w:fill="CCFFCC"/>
            <w:vAlign w:val="center"/>
          </w:tcPr>
          <w:p w:rsidR="00BE0CA2" w:rsidRPr="009555C9" w:rsidRDefault="00BE0CA2" w:rsidP="00285549">
            <w:pPr>
              <w:jc w:val="center"/>
              <w:rPr>
                <w:sz w:val="22"/>
                <w:szCs w:val="22"/>
              </w:rPr>
            </w:pPr>
            <w:r w:rsidRPr="009555C9">
              <w:rPr>
                <w:sz w:val="22"/>
                <w:szCs w:val="22"/>
              </w:rPr>
              <w:t>Расч. срок</w:t>
            </w:r>
          </w:p>
        </w:tc>
        <w:tc>
          <w:tcPr>
            <w:tcW w:w="925" w:type="dxa"/>
            <w:shd w:val="clear" w:color="auto" w:fill="CCFFCC"/>
            <w:vAlign w:val="center"/>
          </w:tcPr>
          <w:p w:rsidR="00BE0CA2" w:rsidRPr="009555C9" w:rsidRDefault="00BE0CA2" w:rsidP="00285549">
            <w:pPr>
              <w:jc w:val="center"/>
              <w:rPr>
                <w:sz w:val="22"/>
                <w:szCs w:val="22"/>
              </w:rPr>
            </w:pPr>
            <w:proofErr w:type="gramStart"/>
            <w:r w:rsidRPr="009555C9">
              <w:rPr>
                <w:sz w:val="22"/>
                <w:szCs w:val="22"/>
              </w:rPr>
              <w:t>сущ</w:t>
            </w:r>
            <w:proofErr w:type="gramEnd"/>
          </w:p>
        </w:tc>
        <w:tc>
          <w:tcPr>
            <w:tcW w:w="924"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gramStart"/>
            <w:r w:rsidRPr="009555C9">
              <w:rPr>
                <w:sz w:val="22"/>
                <w:szCs w:val="22"/>
              </w:rPr>
              <w:t>оче-редь</w:t>
            </w:r>
            <w:proofErr w:type="gramEnd"/>
          </w:p>
        </w:tc>
        <w:tc>
          <w:tcPr>
            <w:tcW w:w="925" w:type="dxa"/>
            <w:shd w:val="clear" w:color="auto" w:fill="CCFFCC"/>
            <w:vAlign w:val="center"/>
          </w:tcPr>
          <w:p w:rsidR="00BE0CA2" w:rsidRPr="009555C9" w:rsidRDefault="00BE0CA2" w:rsidP="00285549">
            <w:pPr>
              <w:jc w:val="center"/>
              <w:rPr>
                <w:sz w:val="22"/>
                <w:szCs w:val="22"/>
              </w:rPr>
            </w:pPr>
            <w:r w:rsidRPr="009555C9">
              <w:rPr>
                <w:sz w:val="22"/>
                <w:szCs w:val="22"/>
              </w:rPr>
              <w:t>Расч. срок</w:t>
            </w:r>
          </w:p>
        </w:tc>
        <w:tc>
          <w:tcPr>
            <w:tcW w:w="771" w:type="dxa"/>
            <w:shd w:val="clear" w:color="auto" w:fill="CCFFCC"/>
            <w:vAlign w:val="center"/>
          </w:tcPr>
          <w:p w:rsidR="00BE0CA2" w:rsidRPr="009555C9" w:rsidRDefault="00BE0CA2" w:rsidP="00285549">
            <w:pPr>
              <w:jc w:val="center"/>
              <w:rPr>
                <w:sz w:val="22"/>
                <w:szCs w:val="22"/>
              </w:rPr>
            </w:pPr>
            <w:proofErr w:type="gramStart"/>
            <w:r w:rsidRPr="009555C9">
              <w:rPr>
                <w:sz w:val="22"/>
                <w:szCs w:val="22"/>
              </w:rPr>
              <w:t>сущ</w:t>
            </w:r>
            <w:proofErr w:type="gramEnd"/>
          </w:p>
        </w:tc>
        <w:tc>
          <w:tcPr>
            <w:tcW w:w="770"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gramStart"/>
            <w:r w:rsidRPr="009555C9">
              <w:rPr>
                <w:sz w:val="22"/>
                <w:szCs w:val="22"/>
              </w:rPr>
              <w:t>оче-редь</w:t>
            </w:r>
            <w:proofErr w:type="gramEnd"/>
          </w:p>
        </w:tc>
        <w:tc>
          <w:tcPr>
            <w:tcW w:w="815" w:type="dxa"/>
            <w:shd w:val="clear" w:color="auto" w:fill="CCFFCC"/>
            <w:vAlign w:val="center"/>
          </w:tcPr>
          <w:p w:rsidR="00BE0CA2" w:rsidRPr="009555C9" w:rsidRDefault="00BE0CA2" w:rsidP="00285549">
            <w:pPr>
              <w:jc w:val="center"/>
              <w:rPr>
                <w:sz w:val="22"/>
                <w:szCs w:val="22"/>
              </w:rPr>
            </w:pPr>
            <w:r w:rsidRPr="009555C9">
              <w:rPr>
                <w:sz w:val="22"/>
                <w:szCs w:val="22"/>
              </w:rPr>
              <w:t>Расч. срок</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bookmarkStart w:id="29" w:name="RANGE!B3:B32"/>
            <w:r w:rsidRPr="009555C9">
              <w:rPr>
                <w:sz w:val="22"/>
                <w:szCs w:val="22"/>
              </w:rPr>
              <w:t xml:space="preserve">с. </w:t>
            </w:r>
            <w:bookmarkEnd w:id="29"/>
            <w:r w:rsidRPr="009555C9">
              <w:rPr>
                <w:sz w:val="22"/>
                <w:szCs w:val="22"/>
              </w:rPr>
              <w:t>Катынь</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924"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771" w:type="dxa"/>
            <w:vAlign w:val="center"/>
          </w:tcPr>
          <w:p w:rsidR="00BE0CA2" w:rsidRPr="009555C9" w:rsidRDefault="00BE0CA2" w:rsidP="00285549">
            <w:pPr>
              <w:jc w:val="center"/>
              <w:rPr>
                <w:sz w:val="22"/>
                <w:szCs w:val="22"/>
              </w:rPr>
            </w:pPr>
            <w:r w:rsidRPr="009555C9">
              <w:rPr>
                <w:sz w:val="22"/>
                <w:szCs w:val="22"/>
              </w:rPr>
              <w:t>2,29</w:t>
            </w:r>
          </w:p>
        </w:tc>
        <w:tc>
          <w:tcPr>
            <w:tcW w:w="770" w:type="dxa"/>
            <w:vAlign w:val="center"/>
          </w:tcPr>
          <w:p w:rsidR="00BE0CA2" w:rsidRPr="009555C9" w:rsidRDefault="00BE0CA2" w:rsidP="00285549">
            <w:pPr>
              <w:jc w:val="center"/>
              <w:rPr>
                <w:sz w:val="22"/>
                <w:szCs w:val="22"/>
              </w:rPr>
            </w:pPr>
            <w:r w:rsidRPr="009555C9">
              <w:rPr>
                <w:sz w:val="22"/>
                <w:szCs w:val="22"/>
              </w:rPr>
              <w:t>2,29</w:t>
            </w:r>
          </w:p>
        </w:tc>
        <w:tc>
          <w:tcPr>
            <w:tcW w:w="815" w:type="dxa"/>
            <w:vAlign w:val="center"/>
          </w:tcPr>
          <w:p w:rsidR="00BE0CA2" w:rsidRPr="009555C9" w:rsidRDefault="00BE0CA2" w:rsidP="00285549">
            <w:pPr>
              <w:jc w:val="center"/>
              <w:rPr>
                <w:sz w:val="22"/>
                <w:szCs w:val="22"/>
              </w:rPr>
            </w:pPr>
            <w:r w:rsidRPr="009555C9">
              <w:rPr>
                <w:sz w:val="22"/>
                <w:szCs w:val="22"/>
              </w:rPr>
              <w:t>2,29</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п. Авторемзавод</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15,18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35,76</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35,76</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924"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771" w:type="dxa"/>
            <w:vAlign w:val="center"/>
          </w:tcPr>
          <w:p w:rsidR="00BE0CA2" w:rsidRPr="009555C9" w:rsidRDefault="00BE0CA2" w:rsidP="00285549">
            <w:pPr>
              <w:jc w:val="center"/>
              <w:rPr>
                <w:sz w:val="22"/>
                <w:szCs w:val="22"/>
              </w:rPr>
            </w:pPr>
            <w:r w:rsidRPr="009555C9">
              <w:rPr>
                <w:sz w:val="22"/>
                <w:szCs w:val="22"/>
              </w:rPr>
              <w:t>4,77</w:t>
            </w:r>
          </w:p>
        </w:tc>
        <w:tc>
          <w:tcPr>
            <w:tcW w:w="770" w:type="dxa"/>
            <w:vAlign w:val="center"/>
          </w:tcPr>
          <w:p w:rsidR="00BE0CA2" w:rsidRPr="009555C9" w:rsidRDefault="00BE0CA2" w:rsidP="00285549">
            <w:pPr>
              <w:jc w:val="center"/>
              <w:rPr>
                <w:sz w:val="22"/>
                <w:szCs w:val="22"/>
              </w:rPr>
            </w:pPr>
            <w:r w:rsidRPr="009555C9">
              <w:rPr>
                <w:sz w:val="22"/>
                <w:szCs w:val="22"/>
              </w:rPr>
              <w:t>4,77</w:t>
            </w:r>
          </w:p>
        </w:tc>
        <w:tc>
          <w:tcPr>
            <w:tcW w:w="815" w:type="dxa"/>
            <w:vAlign w:val="center"/>
          </w:tcPr>
          <w:p w:rsidR="00BE0CA2" w:rsidRPr="009555C9" w:rsidRDefault="00BE0CA2" w:rsidP="00285549">
            <w:pPr>
              <w:jc w:val="center"/>
              <w:rPr>
                <w:sz w:val="22"/>
                <w:szCs w:val="22"/>
              </w:rPr>
            </w:pPr>
            <w:r w:rsidRPr="009555C9">
              <w:rPr>
                <w:sz w:val="22"/>
                <w:szCs w:val="22"/>
              </w:rPr>
              <w:t>4,77</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Алексеевка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9,72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21,69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21,69</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Борок</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50,64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62,52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62,52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Санаторий Борок</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Будково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13,59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26,94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26,94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Вонлярово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40,41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60,54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60,54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Шоссейный дом</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shd w:val="clear" w:color="auto" w:fill="auto"/>
          </w:tcPr>
          <w:p w:rsidR="00BE0CA2" w:rsidRPr="009555C9" w:rsidRDefault="00BE0CA2" w:rsidP="00285549">
            <w:pPr>
              <w:jc w:val="center"/>
              <w:rPr>
                <w:sz w:val="22"/>
                <w:szCs w:val="22"/>
              </w:rPr>
            </w:pPr>
          </w:p>
        </w:tc>
        <w:tc>
          <w:tcPr>
            <w:tcW w:w="770" w:type="dxa"/>
            <w:shd w:val="clear" w:color="auto" w:fill="auto"/>
          </w:tcPr>
          <w:p w:rsidR="00BE0CA2" w:rsidRPr="009555C9" w:rsidRDefault="00BE0CA2" w:rsidP="00285549">
            <w:pPr>
              <w:jc w:val="center"/>
              <w:rPr>
                <w:sz w:val="22"/>
                <w:szCs w:val="22"/>
              </w:rPr>
            </w:pPr>
          </w:p>
        </w:tc>
        <w:tc>
          <w:tcPr>
            <w:tcW w:w="815" w:type="dxa"/>
            <w:shd w:val="clear" w:color="auto" w:fill="auto"/>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р-д Вонлярово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Высокий Холм</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29,35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31,13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31,13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Власова Слобода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trHeight w:val="125"/>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Воронино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Гусино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lastRenderedPageBreak/>
              <w:t>д. Загусинье</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shd w:val="clear" w:color="auto" w:fill="auto"/>
          </w:tcPr>
          <w:p w:rsidR="00BE0CA2" w:rsidRPr="009555C9" w:rsidRDefault="00BE0CA2" w:rsidP="00285549">
            <w:pPr>
              <w:jc w:val="center"/>
              <w:rPr>
                <w:sz w:val="22"/>
                <w:szCs w:val="22"/>
              </w:rPr>
            </w:pPr>
          </w:p>
        </w:tc>
        <w:tc>
          <w:tcPr>
            <w:tcW w:w="770" w:type="dxa"/>
            <w:shd w:val="clear" w:color="auto" w:fill="auto"/>
          </w:tcPr>
          <w:p w:rsidR="00BE0CA2" w:rsidRPr="009555C9" w:rsidRDefault="00BE0CA2" w:rsidP="00285549">
            <w:pPr>
              <w:jc w:val="center"/>
              <w:rPr>
                <w:sz w:val="22"/>
                <w:szCs w:val="22"/>
              </w:rPr>
            </w:pPr>
          </w:p>
        </w:tc>
        <w:tc>
          <w:tcPr>
            <w:tcW w:w="815" w:type="dxa"/>
            <w:shd w:val="clear" w:color="auto" w:fill="auto"/>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Зебревица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vAlign w:val="center"/>
          </w:tcPr>
          <w:p w:rsidR="00BE0CA2" w:rsidRPr="009555C9" w:rsidRDefault="00BE0CA2" w:rsidP="00285549">
            <w:pPr>
              <w:jc w:val="center"/>
              <w:rPr>
                <w:sz w:val="22"/>
                <w:szCs w:val="22"/>
              </w:rPr>
            </w:pPr>
          </w:p>
        </w:tc>
        <w:tc>
          <w:tcPr>
            <w:tcW w:w="770" w:type="dxa"/>
            <w:vAlign w:val="center"/>
          </w:tcPr>
          <w:p w:rsidR="00BE0CA2" w:rsidRPr="009555C9" w:rsidRDefault="00BE0CA2" w:rsidP="00285549">
            <w:pPr>
              <w:jc w:val="center"/>
              <w:rPr>
                <w:sz w:val="22"/>
                <w:szCs w:val="22"/>
              </w:rPr>
            </w:pPr>
          </w:p>
        </w:tc>
        <w:tc>
          <w:tcPr>
            <w:tcW w:w="815" w:type="dxa"/>
            <w:vAlign w:val="center"/>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Коробино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trHeight w:val="76"/>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Красная Горка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38,03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58,26</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58,26</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Козьи Горы</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Михайловка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Макруха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Панцово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6,45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8,18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8,18</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Рожаново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27,98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45,31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45,31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ст. Катынь</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Турово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Шафорово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18,05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18,05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Школьный</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bl>
    <w:p w:rsidR="00344200" w:rsidRPr="001F5686" w:rsidRDefault="00344200" w:rsidP="00344200">
      <w:pPr>
        <w:pStyle w:val="a9"/>
        <w:autoSpaceDN w:val="0"/>
        <w:spacing w:line="288" w:lineRule="auto"/>
        <w:rPr>
          <w:b/>
          <w:color w:val="FF0000"/>
        </w:rPr>
      </w:pPr>
    </w:p>
    <w:p w:rsidR="00344200" w:rsidRPr="00BE0CA2" w:rsidRDefault="00344200" w:rsidP="00344200">
      <w:pPr>
        <w:tabs>
          <w:tab w:val="left" w:pos="9923"/>
          <w:tab w:val="left" w:pos="10065"/>
        </w:tabs>
        <w:jc w:val="right"/>
        <w:rPr>
          <w:i/>
        </w:rPr>
      </w:pPr>
      <w:r w:rsidRPr="00BE0CA2">
        <w:rPr>
          <w:i/>
        </w:rPr>
        <w:t>Таблица 9</w:t>
      </w:r>
    </w:p>
    <w:p w:rsidR="00344200" w:rsidRPr="00BE0CA2" w:rsidRDefault="00344200" w:rsidP="00344200">
      <w:pPr>
        <w:jc w:val="center"/>
        <w:rPr>
          <w:b/>
          <w:i/>
        </w:rPr>
      </w:pPr>
      <w:r w:rsidRPr="00BE0CA2">
        <w:rPr>
          <w:b/>
          <w:i/>
        </w:rPr>
        <w:t xml:space="preserve">Жилая застройка и новое строительство по населенным пунктам </w:t>
      </w:r>
      <w:r w:rsidRPr="00BE0CA2">
        <w:rPr>
          <w:b/>
          <w:i/>
          <w:szCs w:val="28"/>
        </w:rPr>
        <w:t>сельского</w:t>
      </w:r>
      <w:r w:rsidRPr="00BE0CA2">
        <w:rPr>
          <w:b/>
          <w:i/>
        </w:rPr>
        <w:t xml:space="preserve"> поселения</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1862"/>
        <w:gridCol w:w="1862"/>
        <w:gridCol w:w="1863"/>
      </w:tblGrid>
      <w:tr w:rsidR="00BE0CA2" w:rsidRPr="00BE0CA2" w:rsidTr="00285549">
        <w:trPr>
          <w:trHeight w:val="1659"/>
          <w:jc w:val="center"/>
        </w:trPr>
        <w:tc>
          <w:tcPr>
            <w:tcW w:w="2970"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Состав сельского поселения (перечень населенных пун</w:t>
            </w:r>
            <w:r w:rsidRPr="00BE0CA2">
              <w:rPr>
                <w:sz w:val="22"/>
                <w:szCs w:val="22"/>
              </w:rPr>
              <w:t>к</w:t>
            </w:r>
            <w:r w:rsidRPr="00BE0CA2">
              <w:rPr>
                <w:sz w:val="22"/>
                <w:szCs w:val="22"/>
              </w:rPr>
              <w:t>тов)</w:t>
            </w:r>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r w:rsidRPr="00BE0CA2">
              <w:rPr>
                <w:sz w:val="22"/>
                <w:szCs w:val="22"/>
              </w:rPr>
              <w:t xml:space="preserve"> на ра</w:t>
            </w:r>
            <w:r w:rsidRPr="00BE0CA2">
              <w:rPr>
                <w:sz w:val="22"/>
                <w:szCs w:val="22"/>
              </w:rPr>
              <w:t>с</w:t>
            </w:r>
            <w:r w:rsidRPr="00BE0CA2">
              <w:rPr>
                <w:sz w:val="22"/>
                <w:szCs w:val="22"/>
              </w:rPr>
              <w:t>четный срок</w:t>
            </w:r>
          </w:p>
        </w:tc>
        <w:tc>
          <w:tcPr>
            <w:tcW w:w="1863"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Новое стро</w:t>
            </w:r>
            <w:r w:rsidRPr="00BE0CA2">
              <w:rPr>
                <w:sz w:val="22"/>
                <w:szCs w:val="22"/>
              </w:rPr>
              <w:t>и</w:t>
            </w:r>
            <w:r w:rsidRPr="00BE0CA2">
              <w:rPr>
                <w:sz w:val="22"/>
                <w:szCs w:val="22"/>
              </w:rPr>
              <w:t>тельство тыс. кв</w:t>
            </w:r>
            <w:proofErr w:type="gramStart"/>
            <w:r w:rsidRPr="00BE0CA2">
              <w:rPr>
                <w:sz w:val="22"/>
                <w:szCs w:val="22"/>
              </w:rPr>
              <w:t>.м</w:t>
            </w:r>
            <w:proofErr w:type="gramEnd"/>
            <w:r w:rsidRPr="00BE0CA2">
              <w:rPr>
                <w:sz w:val="22"/>
                <w:szCs w:val="22"/>
              </w:rPr>
              <w:t xml:space="preserve"> </w:t>
            </w:r>
          </w:p>
          <w:p w:rsidR="00BE0CA2" w:rsidRPr="00BE0CA2" w:rsidRDefault="00BE0CA2" w:rsidP="00285549">
            <w:pPr>
              <w:jc w:val="center"/>
              <w:rPr>
                <w:sz w:val="22"/>
                <w:szCs w:val="22"/>
              </w:rPr>
            </w:pPr>
            <w:r w:rsidRPr="00BE0CA2">
              <w:rPr>
                <w:sz w:val="22"/>
                <w:szCs w:val="22"/>
              </w:rPr>
              <w:t>ИЖС</w:t>
            </w:r>
          </w:p>
        </w:tc>
      </w:tr>
      <w:tr w:rsidR="00BE0CA2" w:rsidRPr="009555C9" w:rsidTr="00285549">
        <w:trPr>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1</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2</w:t>
            </w:r>
          </w:p>
        </w:tc>
        <w:tc>
          <w:tcPr>
            <w:tcW w:w="1862"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3</w:t>
            </w:r>
          </w:p>
        </w:tc>
        <w:tc>
          <w:tcPr>
            <w:tcW w:w="1863"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4</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с. Катынь</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55,00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п. Авторемзавод</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31,30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48,5</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17,2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Алексеевка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11,60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Санаторий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Будково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5,44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Вонлярово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25,64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18,5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Шоссейный дом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Вонлярово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Высокий Холм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6,00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Власова Слобода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Воронино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Гусино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Загусинье</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Зебревица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Коробино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Красная Горка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11,83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9,5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Козьи Горы</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Михайловка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Макруха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lastRenderedPageBreak/>
              <w:t>д. Панцово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Рожаново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ст. Катынь</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Турово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Шафорово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Школьный</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rPr>
                <w:b/>
              </w:rPr>
            </w:pPr>
            <w:r w:rsidRPr="009555C9">
              <w:rPr>
                <w:b/>
              </w:rPr>
              <w:t>Итого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127,4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207,9</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80,9</w:t>
            </w:r>
          </w:p>
        </w:tc>
      </w:tr>
    </w:tbl>
    <w:p w:rsidR="00344200" w:rsidRPr="001F5686" w:rsidRDefault="00344200" w:rsidP="00344200">
      <w:pPr>
        <w:pStyle w:val="a9"/>
        <w:autoSpaceDN w:val="0"/>
        <w:spacing w:line="288" w:lineRule="auto"/>
        <w:contextualSpacing/>
        <w:rPr>
          <w:b/>
          <w:color w:val="FF0000"/>
        </w:rPr>
      </w:pPr>
    </w:p>
    <w:p w:rsidR="00344200" w:rsidRPr="00BE0CA2" w:rsidRDefault="00344200" w:rsidP="00344200">
      <w:pPr>
        <w:pStyle w:val="a9"/>
        <w:autoSpaceDN w:val="0"/>
        <w:spacing w:line="288" w:lineRule="auto"/>
        <w:contextualSpacing/>
        <w:rPr>
          <w:b/>
        </w:rPr>
      </w:pPr>
      <w:r w:rsidRPr="00BE0CA2">
        <w:rPr>
          <w:b/>
        </w:rPr>
        <w:t>Выводы:</w:t>
      </w:r>
    </w:p>
    <w:p w:rsidR="00344200" w:rsidRPr="00BE0CA2" w:rsidRDefault="00344200" w:rsidP="00344200">
      <w:pPr>
        <w:pStyle w:val="a9"/>
        <w:numPr>
          <w:ilvl w:val="0"/>
          <w:numId w:val="15"/>
        </w:numPr>
        <w:autoSpaceDN w:val="0"/>
        <w:spacing w:after="0" w:line="288" w:lineRule="auto"/>
        <w:contextualSpacing/>
        <w:jc w:val="both"/>
        <w:rPr>
          <w:b/>
        </w:rPr>
      </w:pPr>
      <w:r w:rsidRPr="00BE0CA2">
        <w:t>численность постоянного населения:</w:t>
      </w:r>
    </w:p>
    <w:p w:rsidR="00344200" w:rsidRPr="00BE0CA2" w:rsidRDefault="00344200" w:rsidP="00344200">
      <w:pPr>
        <w:pStyle w:val="aff6"/>
        <w:spacing w:after="0" w:line="288" w:lineRule="auto"/>
        <w:ind w:firstLine="900"/>
        <w:contextualSpacing/>
        <w:rPr>
          <w:rFonts w:ascii="Times New Roman" w:hAnsi="Times New Roman"/>
        </w:rPr>
      </w:pPr>
      <w:r w:rsidRPr="00BE0CA2">
        <w:rPr>
          <w:rFonts w:ascii="Times New Roman" w:hAnsi="Times New Roman"/>
        </w:rPr>
        <w:t xml:space="preserve">к концу расчётного срока </w:t>
      </w:r>
      <w:r w:rsidR="00BE0CA2" w:rsidRPr="00BE0CA2">
        <w:rPr>
          <w:rFonts w:ascii="Times New Roman" w:hAnsi="Times New Roman"/>
        </w:rPr>
        <w:t>6,3</w:t>
      </w:r>
      <w:r w:rsidRPr="00BE0CA2">
        <w:rPr>
          <w:rFonts w:ascii="Times New Roman" w:hAnsi="Times New Roman"/>
        </w:rPr>
        <w:t xml:space="preserve"> тыс. чел;</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расчётного срока – </w:t>
      </w:r>
      <w:r w:rsidR="00BE0CA2" w:rsidRPr="00BE0CA2">
        <w:t>33</w:t>
      </w:r>
      <w:r w:rsidRPr="00BE0CA2">
        <w:t xml:space="preserve"> м</w:t>
      </w:r>
      <w:proofErr w:type="gramStart"/>
      <w:r w:rsidRPr="00BE0CA2">
        <w:rPr>
          <w:vertAlign w:val="superscript"/>
        </w:rPr>
        <w:t>2</w:t>
      </w:r>
      <w:proofErr w:type="gramEnd"/>
      <w:r w:rsidRPr="00BE0CA2">
        <w:t>;</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общая площадь жилищного фонда составит:</w:t>
      </w:r>
    </w:p>
    <w:p w:rsidR="00344200" w:rsidRPr="00BE0CA2" w:rsidRDefault="00344200" w:rsidP="00344200">
      <w:pPr>
        <w:pStyle w:val="aff6"/>
        <w:numPr>
          <w:ilvl w:val="1"/>
          <w:numId w:val="16"/>
        </w:numPr>
        <w:spacing w:after="0" w:line="288" w:lineRule="auto"/>
        <w:contextualSpacing/>
        <w:rPr>
          <w:rFonts w:ascii="Times New Roman" w:hAnsi="Times New Roman"/>
        </w:rPr>
      </w:pPr>
      <w:r w:rsidRPr="00BE0CA2">
        <w:rPr>
          <w:rFonts w:ascii="Times New Roman" w:hAnsi="Times New Roman"/>
        </w:rPr>
        <w:t xml:space="preserve">на конец расчётного срока – </w:t>
      </w:r>
      <w:r w:rsidR="00BE0CA2" w:rsidRPr="00BE0CA2">
        <w:rPr>
          <w:rFonts w:ascii="Times New Roman" w:hAnsi="Times New Roman"/>
        </w:rPr>
        <w:t>207,9</w:t>
      </w:r>
      <w:r w:rsidRPr="00BE0CA2">
        <w:rPr>
          <w:rFonts w:ascii="Times New Roman" w:hAnsi="Times New Roman"/>
        </w:rPr>
        <w:t xml:space="preserve"> тыс. м</w:t>
      </w:r>
      <w:r w:rsidRPr="00BE0CA2">
        <w:rPr>
          <w:rFonts w:ascii="Times New Roman" w:hAnsi="Times New Roman"/>
          <w:vertAlign w:val="superscript"/>
        </w:rPr>
        <w:t>2</w:t>
      </w:r>
      <w:r w:rsidRPr="00BE0CA2">
        <w:rPr>
          <w:rFonts w:ascii="Times New Roman" w:hAnsi="Times New Roman"/>
        </w:rPr>
        <w:t>;</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населения, требующих социальной защиты:</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Обеспечение равных условий доступности объектов обслуживания для всех жителей поселения;</w:t>
      </w:r>
    </w:p>
    <w:p w:rsidR="00FA5C2C" w:rsidRPr="00BE0CA2" w:rsidRDefault="00344200" w:rsidP="00344200">
      <w:pPr>
        <w:widowControl w:val="0"/>
        <w:numPr>
          <w:ilvl w:val="0"/>
          <w:numId w:val="15"/>
        </w:numPr>
        <w:suppressAutoHyphens/>
        <w:autoSpaceDE w:val="0"/>
        <w:spacing w:before="120" w:line="288" w:lineRule="auto"/>
        <w:contextualSpacing/>
        <w:jc w:val="both"/>
      </w:pPr>
      <w:r w:rsidRPr="00BE0CA2">
        <w:t>Оптимизация размещения сети учреждений обслуживания на территории поселения с учетом специфики его планировочной и функциональной структур</w:t>
      </w:r>
      <w:r w:rsidR="00FA5C2C" w:rsidRPr="00BE0CA2">
        <w:t>ы.</w:t>
      </w:r>
    </w:p>
    <w:p w:rsidR="007A620A" w:rsidRPr="001F5686" w:rsidRDefault="007A620A" w:rsidP="007A620A">
      <w:pPr>
        <w:widowControl w:val="0"/>
        <w:suppressAutoHyphens/>
        <w:autoSpaceDE w:val="0"/>
        <w:spacing w:before="120" w:line="288" w:lineRule="auto"/>
        <w:ind w:left="720"/>
        <w:contextualSpacing/>
        <w:jc w:val="both"/>
        <w:rPr>
          <w:color w:val="FF0000"/>
        </w:rPr>
      </w:pPr>
    </w:p>
    <w:p w:rsidR="00055D92" w:rsidRPr="00F17FEE" w:rsidRDefault="003A49F9" w:rsidP="007A620A">
      <w:pPr>
        <w:pStyle w:val="3"/>
        <w:suppressAutoHyphens/>
        <w:spacing w:line="288" w:lineRule="auto"/>
        <w:ind w:firstLine="142"/>
        <w:contextualSpacing/>
        <w:jc w:val="center"/>
        <w:rPr>
          <w:rFonts w:ascii="Times New Roman" w:hAnsi="Times New Roman"/>
          <w:color w:val="auto"/>
          <w:szCs w:val="28"/>
        </w:rPr>
      </w:pPr>
      <w:bookmarkStart w:id="30" w:name="_Toc64609289"/>
      <w:r w:rsidRPr="00F17FEE">
        <w:rPr>
          <w:rFonts w:ascii="Times New Roman" w:hAnsi="Times New Roman"/>
          <w:color w:val="auto"/>
          <w:szCs w:val="28"/>
        </w:rPr>
        <w:t xml:space="preserve">3.3.5. </w:t>
      </w:r>
      <w:r w:rsidR="00055D92" w:rsidRPr="00F17FEE">
        <w:rPr>
          <w:rFonts w:ascii="Times New Roman" w:hAnsi="Times New Roman"/>
          <w:color w:val="auto"/>
          <w:szCs w:val="28"/>
        </w:rPr>
        <w:t>Мероприятия по развитию основных функциональных зон для обеспечения размещения объектов капитального строительства</w:t>
      </w:r>
      <w:bookmarkEnd w:id="30"/>
    </w:p>
    <w:p w:rsidR="00431EF4" w:rsidRPr="00F17FEE" w:rsidRDefault="00431EF4" w:rsidP="007A620A">
      <w:pPr>
        <w:pStyle w:val="aa"/>
        <w:suppressAutoHyphens/>
        <w:spacing w:line="288" w:lineRule="auto"/>
        <w:ind w:firstLine="709"/>
        <w:contextualSpacing/>
        <w:jc w:val="both"/>
        <w:rPr>
          <w:szCs w:val="28"/>
        </w:rPr>
      </w:pPr>
      <w:r w:rsidRPr="00F17FEE">
        <w:rPr>
          <w:szCs w:val="28"/>
        </w:rPr>
        <w:t>1. Формирование функциональных зон</w:t>
      </w:r>
      <w:r w:rsidR="00812249" w:rsidRPr="00F17FEE">
        <w:rPr>
          <w:szCs w:val="28"/>
        </w:rPr>
        <w:t>,</w:t>
      </w:r>
      <w:r w:rsidR="00812249" w:rsidRPr="00F17FEE">
        <w:rPr>
          <w:b/>
          <w:szCs w:val="28"/>
        </w:rPr>
        <w:t xml:space="preserve"> </w:t>
      </w:r>
      <w:r w:rsidR="00812249" w:rsidRPr="00F17FEE">
        <w:rPr>
          <w:szCs w:val="28"/>
        </w:rPr>
        <w:t>в т.ч.</w:t>
      </w:r>
      <w:r w:rsidRPr="00F17FEE">
        <w:rPr>
          <w:b/>
          <w:szCs w:val="28"/>
        </w:rPr>
        <w:t xml:space="preserve"> </w:t>
      </w:r>
      <w:r w:rsidRPr="00F17FEE">
        <w:rPr>
          <w:szCs w:val="28"/>
        </w:rPr>
        <w:t>для обеспечения размещения объектов капитального строительства</w:t>
      </w:r>
      <w:r w:rsidR="00CF76DD" w:rsidRPr="00F17FEE">
        <w:rPr>
          <w:szCs w:val="28"/>
        </w:rPr>
        <w:t xml:space="preserve"> на расчётный срок реализации генерального плана </w:t>
      </w:r>
      <w:r w:rsidR="001F5686" w:rsidRPr="00F17FEE">
        <w:rPr>
          <w:szCs w:val="28"/>
        </w:rPr>
        <w:t>Катынского</w:t>
      </w:r>
      <w:r w:rsidR="00AA1EA0" w:rsidRPr="00F17FEE">
        <w:rPr>
          <w:szCs w:val="28"/>
        </w:rPr>
        <w:t xml:space="preserve"> сельского поселения</w:t>
      </w:r>
      <w:r w:rsidR="00B73322" w:rsidRPr="00F17FEE">
        <w:rPr>
          <w:szCs w:val="28"/>
        </w:rPr>
        <w:t xml:space="preserve"> в составе</w:t>
      </w:r>
      <w:r w:rsidR="00A21439" w:rsidRPr="00F17FEE">
        <w:rPr>
          <w:szCs w:val="28"/>
        </w:rPr>
        <w:t>, п</w:t>
      </w:r>
      <w:r w:rsidR="008049A9" w:rsidRPr="00F17FEE">
        <w:rPr>
          <w:szCs w:val="28"/>
        </w:rPr>
        <w:t>редставленном в таблиц</w:t>
      </w:r>
      <w:r w:rsidR="00C97E6A" w:rsidRPr="00F17FEE">
        <w:rPr>
          <w:szCs w:val="28"/>
        </w:rPr>
        <w:t>е</w:t>
      </w:r>
      <w:r w:rsidR="008049A9" w:rsidRPr="00F17FEE">
        <w:rPr>
          <w:szCs w:val="28"/>
        </w:rPr>
        <w:t xml:space="preserve"> № </w:t>
      </w:r>
      <w:r w:rsidR="00285549" w:rsidRPr="00F17FEE">
        <w:rPr>
          <w:szCs w:val="28"/>
        </w:rPr>
        <w:t>4</w:t>
      </w:r>
      <w:r w:rsidR="00A21439" w:rsidRPr="00F17FEE">
        <w:rPr>
          <w:szCs w:val="28"/>
        </w:rPr>
        <w:t>.</w:t>
      </w:r>
    </w:p>
    <w:p w:rsidR="002451DA" w:rsidRPr="00F17FEE" w:rsidRDefault="00A21439" w:rsidP="002451DA">
      <w:pPr>
        <w:autoSpaceDE w:val="0"/>
        <w:autoSpaceDN w:val="0"/>
        <w:adjustRightInd w:val="0"/>
        <w:spacing w:line="288" w:lineRule="auto"/>
        <w:ind w:firstLine="709"/>
        <w:jc w:val="both"/>
      </w:pPr>
      <w:r w:rsidRPr="00F17FEE">
        <w:rPr>
          <w:szCs w:val="28"/>
        </w:rPr>
        <w:t xml:space="preserve">2. </w:t>
      </w:r>
      <w:proofErr w:type="gramStart"/>
      <w:r w:rsidR="002451DA" w:rsidRPr="00F17FEE">
        <w:t xml:space="preserve">Территориальное развитие получают </w:t>
      </w:r>
      <w:r w:rsidR="00F17FEE" w:rsidRPr="00F17FEE">
        <w:t>п. Авторемзавод, д. Алексеевка, д. Будково, д. Высокий Холм, д. Вонлярово, д. Красная Горка, д. Панцово, д. Рожаново, д. Турово, д. Шафорово</w:t>
      </w:r>
      <w:r w:rsidR="002451DA" w:rsidRPr="00F17FEE">
        <w:t>, как перспективные с точки зрения градостроительного развития населённые пункты, характеризующиеся качественными транспортными связями с районным центром и другими муниципальными  образованиями, более развитой социальной и культурно-</w:t>
      </w:r>
      <w:r w:rsidR="002451DA" w:rsidRPr="00F17FEE">
        <w:lastRenderedPageBreak/>
        <w:t>бытовой инфраструктурой, чем другие населенные пункты муниципального образования, а также более</w:t>
      </w:r>
      <w:proofErr w:type="gramEnd"/>
      <w:r w:rsidR="002451DA" w:rsidRPr="00F17FEE">
        <w:t xml:space="preserve"> высоким уровнем инженерного обеспечения территории. </w:t>
      </w:r>
    </w:p>
    <w:p w:rsidR="00F17FEE" w:rsidRPr="008553DC" w:rsidRDefault="00F17FEE" w:rsidP="00F17FEE">
      <w:pPr>
        <w:spacing w:line="288" w:lineRule="auto"/>
        <w:ind w:firstLine="709"/>
        <w:jc w:val="both"/>
      </w:pPr>
      <w:r w:rsidRPr="008553DC">
        <w:rPr>
          <w:b/>
        </w:rPr>
        <w:t>п. Авторемзавод</w:t>
      </w:r>
      <w:r w:rsidRPr="008553DC">
        <w:t xml:space="preserve"> получает развитие жилых зон индивидуальной жилой застройки за счёт освоения свободных от застройки территорий в существующих границах поселка в юго-западной его части, а также на территориях сельскохозяйственного назначения, прил</w:t>
      </w:r>
      <w:r w:rsidRPr="008553DC">
        <w:t>е</w:t>
      </w:r>
      <w:r w:rsidRPr="008553DC">
        <w:t>гающих к юго-западной границе поселка. Указанные выше территории, прилегающие к юго-западной границе населенного пункта, предполагается включить в границы п. Авт</w:t>
      </w:r>
      <w:r w:rsidRPr="008553DC">
        <w:t>о</w:t>
      </w:r>
      <w:r w:rsidRPr="008553DC">
        <w:t>ремзавод с переводом земель сельскохозяйственного назначения в земли населенных пун</w:t>
      </w:r>
      <w:r w:rsidRPr="008553DC">
        <w:t>к</w:t>
      </w:r>
      <w:r w:rsidRPr="008553DC">
        <w:t>тов.</w:t>
      </w:r>
    </w:p>
    <w:p w:rsidR="00F17FEE" w:rsidRPr="008553DC" w:rsidRDefault="00F17FEE" w:rsidP="00F17FEE">
      <w:pPr>
        <w:spacing w:line="288" w:lineRule="auto"/>
        <w:ind w:firstLine="709"/>
        <w:jc w:val="both"/>
      </w:pPr>
      <w:r w:rsidRPr="008553DC">
        <w:rPr>
          <w:b/>
        </w:rPr>
        <w:t xml:space="preserve">д. Алексеевка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западной ее части.</w:t>
      </w:r>
    </w:p>
    <w:p w:rsidR="00F17FEE" w:rsidRPr="008553DC" w:rsidRDefault="00F17FEE" w:rsidP="00F17FEE">
      <w:pPr>
        <w:spacing w:line="288" w:lineRule="auto"/>
        <w:ind w:firstLine="709"/>
        <w:jc w:val="both"/>
      </w:pPr>
      <w:r w:rsidRPr="008553DC">
        <w:rPr>
          <w:b/>
        </w:rPr>
        <w:t xml:space="preserve">д. Будково </w:t>
      </w:r>
      <w:r w:rsidRPr="008553DC">
        <w:t xml:space="preserve">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8553DC">
        <w:t>в</w:t>
      </w:r>
      <w:proofErr w:type="gramEnd"/>
      <w:r w:rsidRPr="008553DC">
        <w:t xml:space="preserve"> </w:t>
      </w:r>
      <w:proofErr w:type="gramStart"/>
      <w:r w:rsidRPr="008553DC">
        <w:t>восто</w:t>
      </w:r>
      <w:r w:rsidRPr="008553DC">
        <w:t>ч</w:t>
      </w:r>
      <w:r w:rsidRPr="008553DC">
        <w:t>ной</w:t>
      </w:r>
      <w:proofErr w:type="gramEnd"/>
      <w:r w:rsidRPr="008553DC">
        <w:t xml:space="preserve"> и северной ее частях.</w:t>
      </w:r>
    </w:p>
    <w:p w:rsidR="00F17FEE" w:rsidRPr="00026981" w:rsidRDefault="00F17FEE" w:rsidP="00F17FEE">
      <w:pPr>
        <w:spacing w:line="288" w:lineRule="auto"/>
        <w:ind w:firstLine="709"/>
        <w:jc w:val="both"/>
      </w:pPr>
      <w:r w:rsidRPr="00026981">
        <w:rPr>
          <w:b/>
        </w:rPr>
        <w:t xml:space="preserve">д. Высокий Холм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ее части.</w:t>
      </w:r>
    </w:p>
    <w:p w:rsidR="00F17FEE" w:rsidRPr="00026981" w:rsidRDefault="00F17FEE" w:rsidP="00F17FEE">
      <w:pPr>
        <w:spacing w:line="288" w:lineRule="auto"/>
        <w:ind w:firstLine="709"/>
        <w:jc w:val="both"/>
      </w:pPr>
      <w:proofErr w:type="gramStart"/>
      <w:r w:rsidRPr="00026981">
        <w:rPr>
          <w:b/>
        </w:rPr>
        <w:t>д. Вонлярово</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деревки в южной, центральной и северной ее частях, а также на территориях сельскохозяйственного назначения, прилегающих к северной границе населенного пункта.</w:t>
      </w:r>
      <w:proofErr w:type="gramEnd"/>
      <w:r w:rsidRPr="00026981">
        <w:t xml:space="preserve"> Указанные выше терр</w:t>
      </w:r>
      <w:r w:rsidRPr="00026981">
        <w:t>и</w:t>
      </w:r>
      <w:r w:rsidRPr="00026981">
        <w:t>тории, прилегающие к северо-западной границе населенного пункта, предполагается вкл</w:t>
      </w:r>
      <w:r w:rsidRPr="00026981">
        <w:t>ю</w:t>
      </w:r>
      <w:r w:rsidRPr="00026981">
        <w:t>чить в границы д. Вонлярово с переводом земель сельскохозяйственного назначения в зе</w:t>
      </w:r>
      <w:r w:rsidRPr="00026981">
        <w:t>м</w:t>
      </w:r>
      <w:r w:rsidRPr="00026981">
        <w:t>ли населенных пунктов.</w:t>
      </w:r>
    </w:p>
    <w:p w:rsidR="00F17FEE" w:rsidRPr="00026981" w:rsidRDefault="00F17FEE" w:rsidP="00F17FEE">
      <w:pPr>
        <w:spacing w:line="288" w:lineRule="auto"/>
        <w:ind w:firstLine="709"/>
        <w:jc w:val="both"/>
      </w:pPr>
      <w:r w:rsidRPr="00026981">
        <w:rPr>
          <w:b/>
        </w:rPr>
        <w:t>д. Красная Горка</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026981">
        <w:t>в</w:t>
      </w:r>
      <w:proofErr w:type="gramEnd"/>
      <w:r w:rsidRPr="00026981">
        <w:t xml:space="preserve"> </w:t>
      </w:r>
      <w:proofErr w:type="gramStart"/>
      <w:r w:rsidRPr="00026981">
        <w:t>северо-западной</w:t>
      </w:r>
      <w:proofErr w:type="gramEnd"/>
      <w:r w:rsidRPr="00026981">
        <w:t xml:space="preserve"> и южной ее частях. </w:t>
      </w:r>
    </w:p>
    <w:p w:rsidR="00F17FEE" w:rsidRPr="00026981" w:rsidRDefault="00F17FEE" w:rsidP="00F17FEE">
      <w:pPr>
        <w:spacing w:line="288" w:lineRule="auto"/>
        <w:ind w:firstLine="709"/>
        <w:jc w:val="both"/>
      </w:pPr>
      <w:r w:rsidRPr="00026981">
        <w:rPr>
          <w:b/>
        </w:rPr>
        <w:t xml:space="preserve">д. Панцово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r w:rsidRPr="00026981">
        <w:rPr>
          <w:b/>
        </w:rPr>
        <w:t xml:space="preserve">д. Рожаново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деревки в южной ее части, а также на территориях сельскохозяйственного назначения, прилегающих к ю</w:t>
      </w:r>
      <w:r w:rsidRPr="00026981">
        <w:t>ж</w:t>
      </w:r>
      <w:r w:rsidRPr="00026981">
        <w:t>ной границе населенного пункта. Указанные выше территории, прилегающие к юго-западной границе населенного пункта, предполагается включить в границы д. Рожаново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r w:rsidRPr="00026981">
        <w:rPr>
          <w:b/>
        </w:rPr>
        <w:t xml:space="preserve">д. Турово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proofErr w:type="gramStart"/>
      <w:r w:rsidRPr="00026981">
        <w:rPr>
          <w:b/>
        </w:rPr>
        <w:lastRenderedPageBreak/>
        <w:t xml:space="preserve">д. Шафорово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южной и центральной ее частях.</w:t>
      </w:r>
      <w:proofErr w:type="gramEnd"/>
    </w:p>
    <w:p w:rsidR="00B944EC" w:rsidRPr="00F17FEE" w:rsidRDefault="00B944EC" w:rsidP="002451DA">
      <w:pPr>
        <w:autoSpaceDE w:val="0"/>
        <w:autoSpaceDN w:val="0"/>
        <w:adjustRightInd w:val="0"/>
        <w:spacing w:line="288" w:lineRule="auto"/>
        <w:ind w:firstLine="709"/>
        <w:jc w:val="both"/>
      </w:pPr>
    </w:p>
    <w:p w:rsidR="009E6485" w:rsidRPr="00F17FEE" w:rsidRDefault="00E71C43" w:rsidP="001A1B5F">
      <w:pPr>
        <w:pStyle w:val="aa"/>
        <w:suppressAutoHyphens/>
        <w:spacing w:line="288" w:lineRule="auto"/>
        <w:ind w:firstLine="709"/>
        <w:contextualSpacing/>
        <w:jc w:val="both"/>
        <w:rPr>
          <w:szCs w:val="28"/>
        </w:rPr>
      </w:pPr>
      <w:r w:rsidRPr="00F17FEE">
        <w:rPr>
          <w:szCs w:val="28"/>
        </w:rPr>
        <w:t xml:space="preserve">Помимо развития жилых зон, проектом предусмотрено размещение общественно-деловых зон, рекреационных зон, зон </w:t>
      </w:r>
      <w:r w:rsidR="00064DFD" w:rsidRPr="00F17FEE">
        <w:rPr>
          <w:szCs w:val="28"/>
        </w:rPr>
        <w:t>инженерной и транспортной инфраструктуры</w:t>
      </w:r>
      <w:r w:rsidRPr="00F17FEE">
        <w:rPr>
          <w:szCs w:val="28"/>
        </w:rPr>
        <w:t xml:space="preserve">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9E6485" w:rsidRPr="00F17FEE" w:rsidRDefault="00E71C43" w:rsidP="00425384">
      <w:pPr>
        <w:pStyle w:val="aa"/>
        <w:suppressAutoHyphens/>
        <w:spacing w:line="288" w:lineRule="auto"/>
        <w:ind w:firstLine="709"/>
        <w:jc w:val="both"/>
        <w:rPr>
          <w:szCs w:val="28"/>
        </w:rPr>
      </w:pPr>
      <w:r w:rsidRPr="00F17FEE">
        <w:rPr>
          <w:szCs w:val="28"/>
        </w:rPr>
        <w:t>3. Размещение проектируемых объектов капитального строительства социального и культурно-бытового обслуживания предполагается осуществить на территориях общественно-деловых и рекреационные зон, информация о которых представлена в п. 3.3.3. настоящего документа.</w:t>
      </w:r>
    </w:p>
    <w:p w:rsidR="004F1572" w:rsidRPr="00F17FEE" w:rsidRDefault="00E71C43" w:rsidP="00425384">
      <w:pPr>
        <w:pStyle w:val="aa"/>
        <w:suppressAutoHyphens/>
        <w:spacing w:line="288" w:lineRule="auto"/>
        <w:ind w:firstLine="709"/>
        <w:jc w:val="both"/>
        <w:rPr>
          <w:szCs w:val="28"/>
        </w:rPr>
      </w:pPr>
      <w:r w:rsidRPr="00F17FEE">
        <w:rPr>
          <w:szCs w:val="28"/>
        </w:rPr>
        <w:t>4. В целях развития транспортно</w:t>
      </w:r>
      <w:r w:rsidR="00221DAC" w:rsidRPr="00F17FEE">
        <w:rPr>
          <w:szCs w:val="28"/>
        </w:rPr>
        <w:t>й</w:t>
      </w:r>
      <w:r w:rsidRPr="00F17FEE">
        <w:rPr>
          <w:szCs w:val="28"/>
        </w:rPr>
        <w:t xml:space="preserve"> </w:t>
      </w:r>
      <w:r w:rsidR="00221DAC" w:rsidRPr="00F17FEE">
        <w:rPr>
          <w:szCs w:val="28"/>
        </w:rPr>
        <w:t>инфраструктуры</w:t>
      </w:r>
      <w:r w:rsidRPr="00F17FEE">
        <w:rPr>
          <w:szCs w:val="28"/>
        </w:rPr>
        <w:t xml:space="preserve"> территории</w:t>
      </w:r>
      <w:r w:rsidR="00221DAC" w:rsidRPr="00F17FEE">
        <w:rPr>
          <w:szCs w:val="28"/>
        </w:rPr>
        <w:t xml:space="preserve"> поселения</w:t>
      </w:r>
      <w:r w:rsidRPr="00F17FEE">
        <w:rPr>
          <w:szCs w:val="28"/>
        </w:rPr>
        <w:t xml:space="preserve">, </w:t>
      </w:r>
      <w:r w:rsidR="004F1572" w:rsidRPr="00F17FEE">
        <w:rPr>
          <w:szCs w:val="28"/>
        </w:rPr>
        <w:t>генеральным планом предполагается установление границ функциональных зон</w:t>
      </w:r>
      <w:r w:rsidR="00064DFD" w:rsidRPr="00F17FEE">
        <w:rPr>
          <w:szCs w:val="28"/>
        </w:rPr>
        <w:t xml:space="preserve"> инженерной и</w:t>
      </w:r>
      <w:r w:rsidR="004F1572" w:rsidRPr="00F17FEE">
        <w:rPr>
          <w:szCs w:val="28"/>
        </w:rPr>
        <w:t xml:space="preserve"> транспортной</w:t>
      </w:r>
      <w:r w:rsidR="00064DFD" w:rsidRPr="00F17FEE">
        <w:rPr>
          <w:szCs w:val="28"/>
        </w:rPr>
        <w:t xml:space="preserve"> </w:t>
      </w:r>
      <w:r w:rsidR="004F1572" w:rsidRPr="00F17FEE">
        <w:rPr>
          <w:szCs w:val="28"/>
        </w:rPr>
        <w:t>инфраструктуры, информация о которых представлена в п. 3.3.1. настоящего документа.</w:t>
      </w:r>
    </w:p>
    <w:p w:rsidR="002451DA" w:rsidRPr="001F5686" w:rsidRDefault="002451DA" w:rsidP="00425384">
      <w:pPr>
        <w:pStyle w:val="aa"/>
        <w:suppressAutoHyphens/>
        <w:spacing w:line="288" w:lineRule="auto"/>
        <w:ind w:firstLine="709"/>
        <w:jc w:val="both"/>
        <w:rPr>
          <w:color w:val="FF0000"/>
          <w:szCs w:val="28"/>
        </w:rPr>
      </w:pPr>
    </w:p>
    <w:p w:rsidR="0043267B" w:rsidRPr="00F17FEE" w:rsidRDefault="0043267B" w:rsidP="00366BFA">
      <w:pPr>
        <w:suppressAutoHyphens/>
        <w:spacing w:line="360" w:lineRule="auto"/>
        <w:ind w:firstLine="709"/>
        <w:jc w:val="center"/>
        <w:outlineLvl w:val="1"/>
        <w:rPr>
          <w:b/>
        </w:rPr>
      </w:pPr>
      <w:bookmarkStart w:id="31" w:name="_Toc303334652"/>
      <w:bookmarkStart w:id="32" w:name="_Toc64609290"/>
      <w:r w:rsidRPr="00F17FEE">
        <w:rPr>
          <w:b/>
        </w:rPr>
        <w:t>3.</w:t>
      </w:r>
      <w:r w:rsidR="00591193">
        <w:rPr>
          <w:b/>
        </w:rPr>
        <w:t>4</w:t>
      </w:r>
      <w:r w:rsidRPr="00F17FEE">
        <w:rPr>
          <w:b/>
        </w:rPr>
        <w:t>. Мероприятия по сохранению и регенерации объектов культурного наследия</w:t>
      </w:r>
      <w:bookmarkEnd w:id="31"/>
      <w:bookmarkEnd w:id="32"/>
    </w:p>
    <w:p w:rsidR="0043267B" w:rsidRPr="00F17FEE" w:rsidRDefault="0043267B" w:rsidP="00355AE3">
      <w:pPr>
        <w:suppressAutoHyphens/>
        <w:spacing w:line="288" w:lineRule="auto"/>
        <w:ind w:firstLine="709"/>
        <w:jc w:val="both"/>
      </w:pPr>
      <w:r w:rsidRPr="00F17FEE">
        <w:rPr>
          <w:u w:val="single"/>
        </w:rPr>
        <w:t>На расчётный срок реализации генерального плана</w:t>
      </w:r>
      <w:r w:rsidRPr="00F17FEE">
        <w:t>:</w:t>
      </w:r>
    </w:p>
    <w:p w:rsidR="0043267B" w:rsidRPr="00F17FEE" w:rsidRDefault="0043267B" w:rsidP="00355AE3">
      <w:pPr>
        <w:suppressAutoHyphens/>
        <w:spacing w:line="288" w:lineRule="auto"/>
        <w:ind w:firstLine="709"/>
        <w:jc w:val="both"/>
      </w:pPr>
      <w:r w:rsidRPr="00F17FEE">
        <w:t>1. Сохранение и благоустройство территории имеющихся на территории поселения объектов культурного наследия.</w:t>
      </w:r>
    </w:p>
    <w:p w:rsidR="0043267B" w:rsidRPr="00F17FEE" w:rsidRDefault="0043267B" w:rsidP="00355AE3">
      <w:pPr>
        <w:spacing w:line="288" w:lineRule="auto"/>
        <w:ind w:firstLine="709"/>
        <w:jc w:val="both"/>
      </w:pPr>
      <w:r w:rsidRPr="00F17FEE">
        <w:t xml:space="preserve">2. Паспортизация объектов культурного наследия и утверждение границ территории объектов культурного наследия. </w:t>
      </w:r>
    </w:p>
    <w:p w:rsidR="0043267B" w:rsidRPr="00F17FEE" w:rsidRDefault="0043267B" w:rsidP="00355AE3">
      <w:pPr>
        <w:spacing w:line="288" w:lineRule="auto"/>
        <w:ind w:firstLine="709"/>
        <w:jc w:val="both"/>
      </w:pPr>
      <w:r w:rsidRPr="00F17FEE">
        <w:t xml:space="preserve">3. Разработка </w:t>
      </w:r>
      <w:proofErr w:type="gramStart"/>
      <w:r w:rsidRPr="00F17FEE">
        <w:t>проектов зон охраны объектов культурного наследия</w:t>
      </w:r>
      <w:proofErr w:type="gramEnd"/>
      <w:r w:rsidRPr="00F17FEE">
        <w:t>.</w:t>
      </w:r>
    </w:p>
    <w:p w:rsidR="0043267B" w:rsidRPr="00F17FEE" w:rsidRDefault="00DC7C84" w:rsidP="00355AE3">
      <w:pPr>
        <w:spacing w:line="288" w:lineRule="auto"/>
        <w:ind w:firstLine="709"/>
        <w:jc w:val="both"/>
      </w:pPr>
      <w:r w:rsidRPr="00F17FEE">
        <w:t>4</w:t>
      </w:r>
      <w:r w:rsidR="0043267B" w:rsidRPr="00F17FEE">
        <w:t xml:space="preserve">. Перевод территорий памятников, расположенных вне границ </w:t>
      </w:r>
      <w:r w:rsidR="001360B1" w:rsidRPr="00F17FEE">
        <w:t>населенных пунктов</w:t>
      </w:r>
      <w:r w:rsidR="0043267B" w:rsidRPr="00F17FEE">
        <w:t xml:space="preserve">, в земли историко-культурного назначения. </w:t>
      </w:r>
    </w:p>
    <w:p w:rsidR="0043267B" w:rsidRPr="00F17FEE" w:rsidRDefault="0043267B" w:rsidP="00355AE3">
      <w:pPr>
        <w:spacing w:line="288" w:lineRule="auto"/>
        <w:ind w:firstLine="709"/>
        <w:jc w:val="both"/>
      </w:pPr>
      <w:r w:rsidRPr="00F17FEE">
        <w:t>В пределах земель историко-культурного назначения за пределами земель населе</w:t>
      </w:r>
      <w:r w:rsidRPr="00F17FEE">
        <w:t>н</w:t>
      </w:r>
      <w:r w:rsidRPr="00F17FEE">
        <w:t>ных пунктов вводится особый правовой режим использования земель, запрещающий де</w:t>
      </w:r>
      <w:r w:rsidRPr="00F17FEE">
        <w:t>я</w:t>
      </w:r>
      <w:r w:rsidRPr="00F17FEE">
        <w:t>тельность, несовместимую с основным назначением этих земель.</w:t>
      </w:r>
    </w:p>
    <w:p w:rsidR="0043267B" w:rsidRPr="00F17FEE" w:rsidRDefault="00DC7C84" w:rsidP="00355AE3">
      <w:pPr>
        <w:spacing w:line="288" w:lineRule="auto"/>
        <w:ind w:firstLine="709"/>
        <w:jc w:val="both"/>
      </w:pPr>
      <w:r w:rsidRPr="00F17FEE">
        <w:t>5</w:t>
      </w:r>
      <w:r w:rsidR="0043267B" w:rsidRPr="00F17FEE">
        <w:t>. Реставрация объектов культурного наследия.</w:t>
      </w:r>
    </w:p>
    <w:p w:rsidR="00591193" w:rsidRPr="001F5686" w:rsidRDefault="00591193" w:rsidP="00CA5523">
      <w:pPr>
        <w:pStyle w:val="aa"/>
        <w:suppressAutoHyphens/>
        <w:jc w:val="center"/>
        <w:outlineLvl w:val="1"/>
        <w:rPr>
          <w:b/>
          <w:color w:val="FF0000"/>
          <w:szCs w:val="28"/>
        </w:rPr>
      </w:pPr>
    </w:p>
    <w:p w:rsidR="003A49F9" w:rsidRPr="00F17FEE" w:rsidRDefault="003A49F9" w:rsidP="00CA5523">
      <w:pPr>
        <w:pStyle w:val="aa"/>
        <w:suppressAutoHyphens/>
        <w:jc w:val="center"/>
        <w:outlineLvl w:val="1"/>
        <w:rPr>
          <w:b/>
          <w:szCs w:val="28"/>
        </w:rPr>
      </w:pPr>
      <w:bookmarkStart w:id="33" w:name="_Toc64609291"/>
      <w:r w:rsidRPr="00F17FEE">
        <w:rPr>
          <w:b/>
          <w:szCs w:val="28"/>
        </w:rPr>
        <w:t>3.</w:t>
      </w:r>
      <w:r w:rsidR="00591193">
        <w:rPr>
          <w:b/>
          <w:szCs w:val="28"/>
        </w:rPr>
        <w:t>5</w:t>
      </w:r>
      <w:r w:rsidRPr="00F17FEE">
        <w:rPr>
          <w:b/>
          <w:szCs w:val="28"/>
        </w:rPr>
        <w:t>. Мероприятия по улучшению экологической обстановки охране окружающей среды</w:t>
      </w:r>
      <w:bookmarkEnd w:id="33"/>
    </w:p>
    <w:p w:rsidR="00055D92" w:rsidRPr="00F17FEE" w:rsidRDefault="00055D92" w:rsidP="00A51957">
      <w:pPr>
        <w:suppressAutoHyphens/>
        <w:spacing w:line="360" w:lineRule="auto"/>
        <w:jc w:val="center"/>
        <w:rPr>
          <w:b/>
        </w:rPr>
      </w:pPr>
      <w:r w:rsidRPr="00F17FEE">
        <w:rPr>
          <w:b/>
        </w:rPr>
        <w:t>Мероприятия по охране атмосферного воздуха</w:t>
      </w:r>
    </w:p>
    <w:p w:rsidR="00055D92" w:rsidRPr="00F17FEE" w:rsidRDefault="00055D92" w:rsidP="00355AE3">
      <w:pPr>
        <w:pStyle w:val="a9"/>
        <w:suppressAutoHyphens/>
        <w:spacing w:before="40" w:after="40" w:line="288" w:lineRule="auto"/>
        <w:ind w:left="6" w:firstLine="703"/>
        <w:jc w:val="both"/>
        <w:rPr>
          <w:bCs/>
        </w:rPr>
      </w:pPr>
      <w:r w:rsidRPr="00F17FEE">
        <w:t xml:space="preserve">На первую очередь реализации </w:t>
      </w:r>
      <w:r w:rsidR="0059605E"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B91307" w:rsidRPr="00F17FEE">
        <w:t xml:space="preserve"> предусмотрено</w:t>
      </w:r>
      <w:r w:rsidRPr="00F17FEE">
        <w:t>:</w:t>
      </w:r>
    </w:p>
    <w:p w:rsidR="00055D92" w:rsidRPr="00F17FEE" w:rsidRDefault="00055D92" w:rsidP="00355AE3">
      <w:pPr>
        <w:pStyle w:val="a9"/>
        <w:suppressAutoHyphens/>
        <w:spacing w:before="40" w:after="40" w:line="288" w:lineRule="auto"/>
        <w:ind w:left="6" w:firstLine="397"/>
        <w:jc w:val="both"/>
        <w:rPr>
          <w:bCs/>
          <w:iCs/>
        </w:rPr>
      </w:pPr>
      <w:r w:rsidRPr="00F17FEE">
        <w:lastRenderedPageBreak/>
        <w:t xml:space="preserve">- </w:t>
      </w:r>
      <w:r w:rsidRPr="00F17FEE">
        <w:rPr>
          <w:bCs/>
          <w:iCs/>
        </w:rPr>
        <w:t>разработка проектов обоснования и обустройства санитарно-защитных зон промышленных, сельскохозяйственных и коммунально-складских предприятий</w:t>
      </w:r>
      <w:r w:rsidR="009B2CE6" w:rsidRPr="00F17FEE">
        <w:rPr>
          <w:bCs/>
          <w:iCs/>
        </w:rPr>
        <w:t xml:space="preserve"> и объектов</w:t>
      </w:r>
      <w:r w:rsidRPr="00F17FEE">
        <w:rPr>
          <w:bCs/>
          <w:iCs/>
        </w:rPr>
        <w:t>;</w:t>
      </w:r>
    </w:p>
    <w:p w:rsidR="00055D92" w:rsidRPr="00F17FEE" w:rsidRDefault="00055D92" w:rsidP="00355AE3">
      <w:pPr>
        <w:pStyle w:val="a9"/>
        <w:suppressAutoHyphens/>
        <w:spacing w:before="40" w:after="40" w:line="288" w:lineRule="auto"/>
        <w:ind w:left="6" w:firstLine="397"/>
        <w:jc w:val="both"/>
      </w:pPr>
      <w:r w:rsidRPr="00F17FEE">
        <w:t>- создание системы мониторинга выбросов загрязняющих веществ (в рамках регионального социально-гигиенического мониторинга).</w:t>
      </w:r>
    </w:p>
    <w:p w:rsidR="00B07817" w:rsidRPr="00F17FEE" w:rsidRDefault="00B07817" w:rsidP="00355AE3">
      <w:pPr>
        <w:pStyle w:val="a9"/>
        <w:suppressAutoHyphens/>
        <w:spacing w:before="40" w:after="40" w:line="288" w:lineRule="auto"/>
        <w:ind w:left="6" w:firstLine="397"/>
        <w:jc w:val="both"/>
        <w:rPr>
          <w:bCs/>
        </w:rPr>
      </w:pPr>
    </w:p>
    <w:p w:rsidR="00276D2C" w:rsidRPr="00F17FEE" w:rsidRDefault="00055D92" w:rsidP="00A51957">
      <w:pPr>
        <w:suppressAutoHyphens/>
        <w:jc w:val="center"/>
        <w:rPr>
          <w:b/>
        </w:rPr>
      </w:pPr>
      <w:r w:rsidRPr="00F17FEE">
        <w:rPr>
          <w:b/>
        </w:rPr>
        <w:t xml:space="preserve">Мероприятия по охране водных объектов и улучшение качества </w:t>
      </w:r>
    </w:p>
    <w:p w:rsidR="00055D92" w:rsidRPr="00F17FEE" w:rsidRDefault="00055D92" w:rsidP="00A51957">
      <w:pPr>
        <w:suppressAutoHyphens/>
        <w:jc w:val="center"/>
        <w:rPr>
          <w:b/>
        </w:rPr>
      </w:pPr>
      <w:r w:rsidRPr="00F17FEE">
        <w:rPr>
          <w:b/>
        </w:rPr>
        <w:t>питьевого водоснабже</w:t>
      </w:r>
      <w:r w:rsidR="00276D2C" w:rsidRPr="00F17FEE">
        <w:rPr>
          <w:b/>
        </w:rPr>
        <w:t>ния</w:t>
      </w:r>
    </w:p>
    <w:p w:rsidR="00276D2C" w:rsidRPr="00F17FEE" w:rsidRDefault="00276D2C" w:rsidP="00A51957">
      <w:pPr>
        <w:suppressAutoHyphens/>
        <w:jc w:val="center"/>
        <w:rPr>
          <w:b/>
        </w:rPr>
      </w:pPr>
    </w:p>
    <w:p w:rsidR="00055D92" w:rsidRPr="00F17FEE" w:rsidRDefault="00055D92" w:rsidP="00355AE3">
      <w:pPr>
        <w:pStyle w:val="a9"/>
        <w:suppressAutoHyphens/>
        <w:spacing w:before="40" w:after="40" w:line="288" w:lineRule="auto"/>
        <w:ind w:left="5" w:firstLine="704"/>
        <w:jc w:val="both"/>
        <w:rPr>
          <w:bCs/>
        </w:rPr>
      </w:pPr>
      <w:r w:rsidRPr="00F17FEE">
        <w:t xml:space="preserve">На первую очередь реализации </w:t>
      </w:r>
      <w:r w:rsidR="00B301CB"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B301CB" w:rsidRPr="00F17FEE">
        <w:t xml:space="preserve"> предусмотрено</w:t>
      </w:r>
      <w:r w:rsidRPr="00F17FEE">
        <w:t>:</w:t>
      </w:r>
    </w:p>
    <w:p w:rsidR="00055D92" w:rsidRPr="00F17FEE" w:rsidRDefault="00055D92" w:rsidP="00355AE3">
      <w:pPr>
        <w:suppressAutoHyphens/>
        <w:spacing w:line="288" w:lineRule="auto"/>
        <w:ind w:left="180" w:firstLine="224"/>
        <w:jc w:val="both"/>
      </w:pPr>
      <w:r w:rsidRPr="00F17FEE">
        <w:t>- р</w:t>
      </w:r>
      <w:r w:rsidR="00B301CB" w:rsidRPr="00F17FEE">
        <w:t>еконструкция существующих</w:t>
      </w:r>
      <w:r w:rsidRPr="00F17FEE">
        <w:t xml:space="preserve"> водопроводных сетей, учитывая степень их технического и физического износа;</w:t>
      </w:r>
    </w:p>
    <w:p w:rsidR="00055D92" w:rsidRPr="00F17FEE" w:rsidRDefault="00055D92" w:rsidP="004B1AD9">
      <w:pPr>
        <w:suppressAutoHyphens/>
        <w:spacing w:line="288" w:lineRule="auto"/>
        <w:ind w:left="180" w:firstLine="224"/>
        <w:jc w:val="both"/>
      </w:pPr>
      <w:r w:rsidRPr="00F17FEE">
        <w:t>- ограничение хозяйственной деятельности в пределах водоохранных зон (ВЗ) и прибрежных защитных полос (ПЗП), соблюдение законодательного регламента в ВЗ и ПЗП</w:t>
      </w:r>
      <w:r w:rsidR="00B301CB" w:rsidRPr="00F17FEE">
        <w:t xml:space="preserve"> в соответствии с требованиями Водного кодекса Российской Федерации</w:t>
      </w:r>
      <w:r w:rsidRPr="00F17FEE">
        <w:t>;</w:t>
      </w:r>
    </w:p>
    <w:p w:rsidR="00055D92" w:rsidRPr="00F17FEE" w:rsidRDefault="00055D92" w:rsidP="004B1AD9">
      <w:pPr>
        <w:tabs>
          <w:tab w:val="num" w:pos="540"/>
        </w:tabs>
        <w:suppressAutoHyphens/>
        <w:spacing w:line="288" w:lineRule="auto"/>
        <w:ind w:left="180" w:firstLine="224"/>
        <w:jc w:val="both"/>
      </w:pPr>
      <w:r w:rsidRPr="00F17FEE">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055D92" w:rsidRPr="00F17FEE" w:rsidRDefault="00055D92" w:rsidP="004B1AD9">
      <w:pPr>
        <w:tabs>
          <w:tab w:val="num" w:pos="540"/>
        </w:tabs>
        <w:suppressAutoHyphens/>
        <w:spacing w:line="288" w:lineRule="auto"/>
        <w:ind w:left="180" w:firstLine="224"/>
        <w:jc w:val="both"/>
      </w:pPr>
      <w:r w:rsidRPr="00F17FEE">
        <w:t>- разработка проектов водоохранных зон и их благоустройство;</w:t>
      </w:r>
    </w:p>
    <w:p w:rsidR="00055D92" w:rsidRPr="00F17FEE" w:rsidRDefault="00055D92" w:rsidP="004B1AD9">
      <w:pPr>
        <w:tabs>
          <w:tab w:val="num" w:pos="540"/>
        </w:tabs>
        <w:suppressAutoHyphens/>
        <w:spacing w:line="288" w:lineRule="auto"/>
        <w:ind w:left="180" w:firstLine="224"/>
        <w:jc w:val="both"/>
      </w:pPr>
      <w:r w:rsidRPr="00F17FEE">
        <w:t>- проведение мероприятий по улучшению состояния поверхностных водных объектов.</w:t>
      </w:r>
    </w:p>
    <w:p w:rsidR="00FF7A32" w:rsidRPr="001F5686" w:rsidRDefault="00FF7A32" w:rsidP="004B1AD9">
      <w:pPr>
        <w:suppressAutoHyphens/>
        <w:spacing w:line="288" w:lineRule="auto"/>
        <w:jc w:val="center"/>
        <w:rPr>
          <w:b/>
          <w:color w:val="FF0000"/>
        </w:rPr>
      </w:pPr>
    </w:p>
    <w:p w:rsidR="00055D92" w:rsidRPr="00F17FEE" w:rsidRDefault="00D45FAE" w:rsidP="004B1AD9">
      <w:pPr>
        <w:suppressAutoHyphens/>
        <w:spacing w:line="288" w:lineRule="auto"/>
        <w:jc w:val="center"/>
        <w:rPr>
          <w:b/>
        </w:rPr>
      </w:pPr>
      <w:r w:rsidRPr="00F17FEE">
        <w:rPr>
          <w:b/>
        </w:rPr>
        <w:t>Мероприятия по охране почв</w:t>
      </w:r>
    </w:p>
    <w:p w:rsidR="00055D92" w:rsidRPr="00F17FEE" w:rsidRDefault="00055D92" w:rsidP="004B1AD9">
      <w:pPr>
        <w:pStyle w:val="a9"/>
        <w:suppressAutoHyphens/>
        <w:spacing w:before="40" w:after="40" w:line="288" w:lineRule="auto"/>
        <w:ind w:left="5" w:firstLine="399"/>
        <w:jc w:val="both"/>
        <w:rPr>
          <w:bCs/>
        </w:rPr>
      </w:pPr>
      <w:r w:rsidRPr="00F17FEE">
        <w:t xml:space="preserve">На первую очередь реализации </w:t>
      </w:r>
      <w:r w:rsidR="00F74D29"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F74D29" w:rsidRPr="00F17FEE">
        <w:t xml:space="preserve"> предусмотрено</w:t>
      </w:r>
      <w:r w:rsidRPr="00F17FEE">
        <w:t>:</w:t>
      </w:r>
    </w:p>
    <w:p w:rsidR="00055D92" w:rsidRPr="00F17FEE" w:rsidRDefault="00055D92" w:rsidP="004B1AD9">
      <w:pPr>
        <w:tabs>
          <w:tab w:val="left" w:pos="432"/>
        </w:tabs>
        <w:suppressAutoHyphens/>
        <w:spacing w:line="288" w:lineRule="auto"/>
        <w:jc w:val="both"/>
      </w:pPr>
      <w:r w:rsidRPr="00F17FEE">
        <w:tab/>
        <w:t>- проведение мониторинга состояния почвенного покрова (в рамках регионального социально-гигиенического мониторинга);</w:t>
      </w:r>
    </w:p>
    <w:p w:rsidR="00055D92" w:rsidRPr="00F17FEE" w:rsidRDefault="00055D92" w:rsidP="004B1AD9">
      <w:pPr>
        <w:tabs>
          <w:tab w:val="left" w:pos="432"/>
        </w:tabs>
        <w:suppressAutoHyphens/>
        <w:spacing w:line="288" w:lineRule="auto"/>
        <w:jc w:val="both"/>
      </w:pPr>
      <w:r w:rsidRPr="00F17FEE">
        <w:tab/>
        <w:t>- ликвидация несанкционированных свалок бытовых отходов.</w:t>
      </w:r>
    </w:p>
    <w:p w:rsidR="00933060" w:rsidRPr="00F17FEE" w:rsidRDefault="00933060" w:rsidP="004B1AD9">
      <w:pPr>
        <w:suppressAutoHyphens/>
        <w:spacing w:line="288" w:lineRule="auto"/>
        <w:jc w:val="center"/>
        <w:rPr>
          <w:b/>
        </w:rPr>
      </w:pPr>
    </w:p>
    <w:p w:rsidR="00055D92" w:rsidRPr="00F17FEE" w:rsidRDefault="00055D92" w:rsidP="004B1AD9">
      <w:pPr>
        <w:suppressAutoHyphens/>
        <w:spacing w:line="288" w:lineRule="auto"/>
        <w:jc w:val="center"/>
        <w:rPr>
          <w:b/>
        </w:rPr>
      </w:pPr>
      <w:r w:rsidRPr="00F17FEE">
        <w:rPr>
          <w:b/>
        </w:rPr>
        <w:t>Мероприятия по защите от шума:</w:t>
      </w:r>
    </w:p>
    <w:p w:rsidR="00055D92" w:rsidRPr="00F17FEE" w:rsidRDefault="00055D92" w:rsidP="004B1AD9">
      <w:pPr>
        <w:pStyle w:val="a9"/>
        <w:suppressAutoHyphens/>
        <w:spacing w:before="40" w:after="40" w:line="288" w:lineRule="auto"/>
        <w:ind w:left="6" w:firstLine="703"/>
        <w:contextualSpacing/>
        <w:jc w:val="both"/>
      </w:pPr>
      <w:r w:rsidRPr="00F17FEE">
        <w:t xml:space="preserve">На первую очередь реализации </w:t>
      </w:r>
      <w:r w:rsidR="00960D63"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Pr="00F17FEE">
        <w:t>:</w:t>
      </w:r>
    </w:p>
    <w:p w:rsidR="00055D92" w:rsidRPr="00F17FEE" w:rsidRDefault="00055D92" w:rsidP="004B1AD9">
      <w:pPr>
        <w:pStyle w:val="a9"/>
        <w:suppressAutoHyphens/>
        <w:spacing w:before="40" w:after="40" w:line="288" w:lineRule="auto"/>
        <w:ind w:left="6" w:firstLine="703"/>
        <w:contextualSpacing/>
        <w:jc w:val="both"/>
        <w:rPr>
          <w:spacing w:val="7"/>
        </w:rPr>
      </w:pPr>
      <w:r w:rsidRPr="00F17FEE">
        <w:rPr>
          <w:spacing w:val="5"/>
        </w:rPr>
        <w:t xml:space="preserve">- организация </w:t>
      </w:r>
      <w:r w:rsidRPr="00F17FEE">
        <w:rPr>
          <w:spacing w:val="7"/>
        </w:rPr>
        <w:t>защитных лесополос вдоль транспортных магистралей со стороны жилой застройки;</w:t>
      </w:r>
    </w:p>
    <w:p w:rsidR="00055D92" w:rsidRPr="00B5716A" w:rsidRDefault="00055D92" w:rsidP="004B1AD9">
      <w:pPr>
        <w:pStyle w:val="a9"/>
        <w:suppressAutoHyphens/>
        <w:spacing w:before="40" w:after="40" w:line="288" w:lineRule="auto"/>
        <w:ind w:left="6" w:firstLine="703"/>
        <w:contextualSpacing/>
        <w:jc w:val="both"/>
      </w:pPr>
      <w:r w:rsidRPr="00F17FEE">
        <w:rPr>
          <w:spacing w:val="7"/>
        </w:rPr>
        <w:t xml:space="preserve">- </w:t>
      </w:r>
      <w:r w:rsidRPr="00F17FEE">
        <w:t>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шумозащите.</w:t>
      </w:r>
    </w:p>
    <w:p w:rsidR="001F5843" w:rsidRPr="00F17FEE" w:rsidRDefault="001F5843" w:rsidP="004B1AD9">
      <w:pPr>
        <w:pStyle w:val="a9"/>
        <w:suppressAutoHyphens/>
        <w:spacing w:before="40" w:after="40" w:line="288" w:lineRule="auto"/>
        <w:ind w:left="6" w:firstLine="703"/>
        <w:contextualSpacing/>
        <w:jc w:val="both"/>
      </w:pPr>
    </w:p>
    <w:p w:rsidR="00837A5C" w:rsidRPr="00F17FEE" w:rsidRDefault="00837A5C" w:rsidP="004B1AD9">
      <w:pPr>
        <w:spacing w:line="288" w:lineRule="auto"/>
        <w:jc w:val="center"/>
        <w:outlineLvl w:val="1"/>
        <w:rPr>
          <w:b/>
          <w:szCs w:val="28"/>
        </w:rPr>
      </w:pPr>
      <w:bookmarkStart w:id="34" w:name="_Toc64609292"/>
      <w:r w:rsidRPr="00F17FEE">
        <w:rPr>
          <w:b/>
          <w:szCs w:val="28"/>
        </w:rPr>
        <w:t>3.</w:t>
      </w:r>
      <w:r w:rsidR="00591193">
        <w:rPr>
          <w:b/>
          <w:szCs w:val="28"/>
        </w:rPr>
        <w:t>6</w:t>
      </w:r>
      <w:r w:rsidRPr="00F17FEE">
        <w:rPr>
          <w:b/>
          <w:szCs w:val="28"/>
        </w:rPr>
        <w:t>. Мероприятия по сохранению и развитию зелёных насаждений</w:t>
      </w:r>
      <w:bookmarkEnd w:id="34"/>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1.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лесов государственного лесного фонда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lastRenderedPageBreak/>
        <w:t xml:space="preserve">2.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лесной растительности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3.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находящихся вне границ населенных пунктов участков залесенных территорий, в том числе берегов рек и озер, склонов оврагов и балок.</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4. Проведение мероприятий по развитию зеленых насаждений на территории населенных пунктов </w:t>
      </w:r>
      <w:r w:rsidR="001F5686" w:rsidRPr="00F17FEE">
        <w:rPr>
          <w:szCs w:val="28"/>
        </w:rPr>
        <w:t>Катынского</w:t>
      </w:r>
      <w:r w:rsidR="00AA1EA0" w:rsidRPr="00F17FEE">
        <w:rPr>
          <w:szCs w:val="28"/>
        </w:rPr>
        <w:t xml:space="preserve"> сельского поселения</w:t>
      </w:r>
      <w:r w:rsidR="00CA5523" w:rsidRPr="00F17FEE">
        <w:rPr>
          <w:szCs w:val="28"/>
        </w:rPr>
        <w:t>.</w:t>
      </w:r>
    </w:p>
    <w:p w:rsidR="00551D20" w:rsidRPr="00F17FEE" w:rsidRDefault="00551D20" w:rsidP="004B1AD9">
      <w:pPr>
        <w:pStyle w:val="aa"/>
        <w:suppressAutoHyphens/>
        <w:spacing w:line="288" w:lineRule="auto"/>
        <w:ind w:left="720"/>
        <w:contextualSpacing/>
        <w:jc w:val="both"/>
        <w:rPr>
          <w:b/>
          <w:szCs w:val="28"/>
        </w:rPr>
      </w:pPr>
    </w:p>
    <w:p w:rsidR="006A5269" w:rsidRPr="00F17FEE" w:rsidRDefault="00211E01" w:rsidP="004B1AD9">
      <w:pPr>
        <w:pStyle w:val="aa"/>
        <w:suppressAutoHyphens/>
        <w:spacing w:line="288" w:lineRule="auto"/>
        <w:ind w:left="720"/>
        <w:contextualSpacing/>
        <w:jc w:val="both"/>
        <w:rPr>
          <w:b/>
          <w:szCs w:val="28"/>
        </w:rPr>
      </w:pPr>
      <w:r w:rsidRPr="00F17FEE">
        <w:rPr>
          <w:b/>
          <w:szCs w:val="28"/>
        </w:rPr>
        <w:t>Населенные пункты поселения</w:t>
      </w:r>
      <w:r w:rsidR="006A5269" w:rsidRPr="00F17FEE">
        <w:rPr>
          <w:b/>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сохранение территорий зеленых насаждений на терри</w:t>
      </w:r>
      <w:r w:rsidR="00CA5523" w:rsidRPr="00F17FEE">
        <w:rPr>
          <w:szCs w:val="28"/>
        </w:rPr>
        <w:t>ториях населенных пункто</w:t>
      </w:r>
      <w:r w:rsidR="00C821D9" w:rsidRPr="00F17FEE">
        <w:rPr>
          <w:szCs w:val="28"/>
        </w:rPr>
        <w:t>в</w:t>
      </w:r>
      <w:r w:rsidRPr="00F17FEE">
        <w:rPr>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 xml:space="preserve">обеспечение населения населенного пункта зелеными насаждениями общего пользования не менее  </w:t>
      </w:r>
      <w:smartTag w:uri="urn:schemas-microsoft-com:office:smarttags" w:element="metricconverter">
        <w:smartTagPr>
          <w:attr w:name="ProductID" w:val="30 м2"/>
        </w:smartTagPr>
        <w:r w:rsidRPr="00F17FEE">
          <w:rPr>
            <w:szCs w:val="28"/>
          </w:rPr>
          <w:t>30 м</w:t>
        </w:r>
        <w:proofErr w:type="gramStart"/>
        <w:r w:rsidRPr="00F17FEE">
          <w:rPr>
            <w:szCs w:val="28"/>
            <w:vertAlign w:val="superscript"/>
          </w:rPr>
          <w:t>2</w:t>
        </w:r>
      </w:smartTag>
      <w:proofErr w:type="gramEnd"/>
      <w:r w:rsidRPr="00F17FEE">
        <w:rPr>
          <w:szCs w:val="28"/>
          <w:vertAlign w:val="superscript"/>
        </w:rPr>
        <w:t xml:space="preserve"> </w:t>
      </w:r>
      <w:r w:rsidRPr="00F17FEE">
        <w:rPr>
          <w:szCs w:val="28"/>
        </w:rPr>
        <w:t>на человека;</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озеленение санитарно-защитных зон объектов, оказывающих негативное воздействие на окружающую среду.</w:t>
      </w:r>
    </w:p>
    <w:p w:rsidR="004B1AD9" w:rsidRPr="00F17FEE" w:rsidRDefault="004B1AD9" w:rsidP="004B1AD9">
      <w:pPr>
        <w:pStyle w:val="aa"/>
        <w:suppressAutoHyphens/>
        <w:spacing w:line="288" w:lineRule="auto"/>
        <w:ind w:left="720"/>
        <w:contextualSpacing/>
        <w:jc w:val="both"/>
        <w:rPr>
          <w:szCs w:val="28"/>
        </w:rPr>
      </w:pPr>
    </w:p>
    <w:p w:rsidR="00055D92" w:rsidRPr="00F17FEE" w:rsidRDefault="00123CED" w:rsidP="00CA5523">
      <w:pPr>
        <w:pStyle w:val="3"/>
        <w:suppressAutoHyphens/>
        <w:jc w:val="center"/>
        <w:rPr>
          <w:rFonts w:ascii="Times New Roman" w:hAnsi="Times New Roman"/>
          <w:color w:val="auto"/>
          <w:szCs w:val="28"/>
        </w:rPr>
      </w:pPr>
      <w:bookmarkStart w:id="35" w:name="_Toc64609293"/>
      <w:r w:rsidRPr="00F17FEE">
        <w:rPr>
          <w:rFonts w:ascii="Times New Roman" w:hAnsi="Times New Roman"/>
          <w:color w:val="auto"/>
          <w:szCs w:val="28"/>
        </w:rPr>
        <w:t>3.</w:t>
      </w:r>
      <w:r w:rsidR="00591193">
        <w:rPr>
          <w:rFonts w:ascii="Times New Roman" w:hAnsi="Times New Roman"/>
          <w:color w:val="auto"/>
          <w:szCs w:val="28"/>
        </w:rPr>
        <w:t>7</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предотвращению чрезвычайных ситуаций природного и техногенного характера</w:t>
      </w:r>
      <w:bookmarkEnd w:id="35"/>
    </w:p>
    <w:p w:rsidR="00CA5523" w:rsidRPr="00F17FEE" w:rsidRDefault="00CA5523" w:rsidP="00CA5523"/>
    <w:p w:rsidR="002B3D97" w:rsidRPr="00F17FEE" w:rsidRDefault="002B3D97" w:rsidP="00211E01">
      <w:pPr>
        <w:pStyle w:val="32"/>
        <w:spacing w:line="288" w:lineRule="auto"/>
        <w:ind w:left="0" w:firstLine="709"/>
        <w:rPr>
          <w:sz w:val="24"/>
          <w:szCs w:val="24"/>
        </w:rPr>
      </w:pPr>
      <w:r w:rsidRPr="00F17FEE">
        <w:rPr>
          <w:sz w:val="24"/>
          <w:szCs w:val="24"/>
        </w:rPr>
        <w:t>Для снижения риска возникновения чрезвычайных ситуаций техногенного характера на территории МО предлагаются также такие мероприятия как:</w:t>
      </w:r>
    </w:p>
    <w:p w:rsidR="002B3D97" w:rsidRPr="00F17FEE" w:rsidRDefault="002B3D97" w:rsidP="00216E27">
      <w:pPr>
        <w:pStyle w:val="afe"/>
        <w:numPr>
          <w:ilvl w:val="0"/>
          <w:numId w:val="11"/>
        </w:numPr>
        <w:spacing w:after="0" w:line="288" w:lineRule="auto"/>
        <w:ind w:left="0" w:firstLine="709"/>
        <w:jc w:val="both"/>
      </w:pPr>
      <w:r w:rsidRPr="00F17FEE">
        <w:t>разработка карт рисков возникновения ЧС для территории МО;</w:t>
      </w:r>
    </w:p>
    <w:p w:rsidR="002B3D97" w:rsidRPr="00F17FEE" w:rsidRDefault="002B3D97" w:rsidP="00216E27">
      <w:pPr>
        <w:pStyle w:val="afe"/>
        <w:numPr>
          <w:ilvl w:val="0"/>
          <w:numId w:val="11"/>
        </w:numPr>
        <w:spacing w:after="0" w:line="288" w:lineRule="auto"/>
        <w:ind w:left="0" w:firstLine="709"/>
        <w:jc w:val="both"/>
      </w:pPr>
      <w:r w:rsidRPr="00F17FEE">
        <w:t>развитие информационного обеспечения управления рисками возникновения чрезвычайных ситуаций;</w:t>
      </w:r>
    </w:p>
    <w:p w:rsidR="002B3D97" w:rsidRPr="00F17FEE" w:rsidRDefault="002B3D97" w:rsidP="00216E27">
      <w:pPr>
        <w:pStyle w:val="afe"/>
        <w:numPr>
          <w:ilvl w:val="0"/>
          <w:numId w:val="11"/>
        </w:numPr>
        <w:spacing w:after="0" w:line="288" w:lineRule="auto"/>
        <w:ind w:left="0" w:firstLine="709"/>
        <w:jc w:val="both"/>
      </w:pPr>
      <w:r w:rsidRPr="00F17FEE">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2B3D97" w:rsidRPr="00F17FEE" w:rsidRDefault="002B3D97" w:rsidP="00216E27">
      <w:pPr>
        <w:pStyle w:val="afe"/>
        <w:numPr>
          <w:ilvl w:val="0"/>
          <w:numId w:val="11"/>
        </w:numPr>
        <w:spacing w:after="0" w:line="288" w:lineRule="auto"/>
        <w:ind w:left="0" w:firstLine="709"/>
        <w:jc w:val="both"/>
      </w:pPr>
      <w:r w:rsidRPr="00F17FEE">
        <w:t>проверка соблюдения действующих норм и правил по промышленной безопасн</w:t>
      </w:r>
      <w:r w:rsidRPr="00F17FEE">
        <w:t>о</w:t>
      </w:r>
      <w:r w:rsidRPr="00F17FEE">
        <w:t>сти;</w:t>
      </w:r>
    </w:p>
    <w:p w:rsidR="002B3D97" w:rsidRPr="00F17FEE" w:rsidRDefault="002B3D97" w:rsidP="00216E27">
      <w:pPr>
        <w:pStyle w:val="afe"/>
        <w:numPr>
          <w:ilvl w:val="0"/>
          <w:numId w:val="11"/>
        </w:numPr>
        <w:spacing w:after="0" w:line="288" w:lineRule="auto"/>
        <w:ind w:left="0" w:firstLine="709"/>
        <w:jc w:val="both"/>
      </w:pPr>
      <w:r w:rsidRPr="00F17FEE">
        <w:t>реконструкция системы оповещения;</w:t>
      </w:r>
    </w:p>
    <w:p w:rsidR="002B3D97" w:rsidRPr="00F17FEE" w:rsidRDefault="002B3D97" w:rsidP="00216E27">
      <w:pPr>
        <w:pStyle w:val="afe"/>
        <w:numPr>
          <w:ilvl w:val="0"/>
          <w:numId w:val="11"/>
        </w:numPr>
        <w:spacing w:after="0" w:line="288" w:lineRule="auto"/>
        <w:ind w:left="0" w:firstLine="709"/>
        <w:jc w:val="both"/>
      </w:pPr>
      <w:r w:rsidRPr="00F17FEE">
        <w:t>обеспечение пожарной безопасности.</w:t>
      </w:r>
    </w:p>
    <w:p w:rsidR="002B3D97" w:rsidRPr="00F17FEE" w:rsidRDefault="002B3D97" w:rsidP="00211E01">
      <w:pPr>
        <w:pStyle w:val="ConsPlusNormal"/>
        <w:spacing w:line="288" w:lineRule="auto"/>
        <w:ind w:firstLine="709"/>
        <w:jc w:val="both"/>
        <w:rPr>
          <w:rFonts w:ascii="Times New Roman" w:hAnsi="Times New Roman" w:cs="Times New Roman"/>
          <w:sz w:val="24"/>
        </w:rPr>
      </w:pPr>
      <w:r w:rsidRPr="00F17FEE">
        <w:rPr>
          <w:rFonts w:ascii="Times New Roman" w:hAnsi="Times New Roman" w:cs="Times New Roman"/>
          <w:sz w:val="24"/>
        </w:rPr>
        <w:t>В целях предупреждения возможной пожароопасной обстановки на магистральных трубопроводах (по территории поселения транзитом проходят магистральный газопровод и нефтепроводы) и минимизацией ущерба в случае чрезвычайной ситуации, предусматрив</w:t>
      </w:r>
      <w:r w:rsidRPr="00F17FEE">
        <w:rPr>
          <w:rFonts w:ascii="Times New Roman" w:hAnsi="Times New Roman" w:cs="Times New Roman"/>
          <w:sz w:val="24"/>
        </w:rPr>
        <w:t>а</w:t>
      </w:r>
      <w:r w:rsidRPr="00F17FEE">
        <w:rPr>
          <w:rFonts w:ascii="Times New Roman" w:hAnsi="Times New Roman" w:cs="Times New Roman"/>
          <w:sz w:val="24"/>
        </w:rPr>
        <w:t>ется:</w:t>
      </w:r>
    </w:p>
    <w:p w:rsidR="002B3D97" w:rsidRPr="00F17FEE" w:rsidRDefault="002B3D97" w:rsidP="00211E01">
      <w:pPr>
        <w:autoSpaceDE w:val="0"/>
        <w:autoSpaceDN w:val="0"/>
        <w:adjustRightInd w:val="0"/>
        <w:spacing w:line="288" w:lineRule="auto"/>
        <w:ind w:firstLine="709"/>
        <w:jc w:val="both"/>
      </w:pPr>
      <w:r w:rsidRPr="00F17FEE">
        <w:t>1. Соблюдение охранной зоны трубопроводов</w:t>
      </w:r>
      <w:r w:rsidRPr="00F17FEE">
        <w:rPr>
          <w:rFonts w:cs="Calibri"/>
        </w:rPr>
        <w:t xml:space="preserve">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F17FEE">
          <w:rPr>
            <w:rFonts w:cs="Calibri"/>
          </w:rPr>
          <w:t>25 метрах</w:t>
        </w:r>
      </w:smartTag>
      <w:r w:rsidRPr="00F17FEE">
        <w:rPr>
          <w:rFonts w:cs="Calibri"/>
        </w:rPr>
        <w:t xml:space="preserve"> от оси трубопровода с каждой стороны)</w:t>
      </w:r>
      <w:r w:rsidRPr="00F17FEE">
        <w:t xml:space="preserve"> на территории сельского поселения.</w:t>
      </w:r>
    </w:p>
    <w:p w:rsidR="002B3D97" w:rsidRPr="00F17FEE" w:rsidRDefault="002B3D97" w:rsidP="00211E01">
      <w:pPr>
        <w:autoSpaceDE w:val="0"/>
        <w:autoSpaceDN w:val="0"/>
        <w:adjustRightInd w:val="0"/>
        <w:spacing w:line="288" w:lineRule="auto"/>
        <w:ind w:firstLine="709"/>
        <w:jc w:val="both"/>
        <w:rPr>
          <w:szCs w:val="20"/>
        </w:rPr>
      </w:pPr>
      <w:r w:rsidRPr="00F17FEE">
        <w:t>2. О</w:t>
      </w:r>
      <w:r w:rsidRPr="00F17FEE">
        <w:rPr>
          <w:szCs w:val="20"/>
        </w:rPr>
        <w:t>бозначение трассы трубопроводов опознавательными знаками (со щитами - ук</w:t>
      </w:r>
      <w:r w:rsidRPr="00F17FEE">
        <w:rPr>
          <w:szCs w:val="20"/>
        </w:rPr>
        <w:t>а</w:t>
      </w:r>
      <w:r w:rsidRPr="00F17FEE">
        <w:rPr>
          <w:szCs w:val="20"/>
        </w:rPr>
        <w:t xml:space="preserve">зателями) высотой 1,5 - </w:t>
      </w:r>
      <w:smartTag w:uri="urn:schemas-microsoft-com:office:smarttags" w:element="metricconverter">
        <w:smartTagPr>
          <w:attr w:name="ProductID" w:val="2 метра"/>
        </w:smartTagPr>
        <w:r w:rsidRPr="00F17FEE">
          <w:rPr>
            <w:szCs w:val="20"/>
          </w:rPr>
          <w:t>2 метра</w:t>
        </w:r>
      </w:smartTag>
      <w:r w:rsidRPr="00F17FEE">
        <w:rPr>
          <w:szCs w:val="20"/>
        </w:rPr>
        <w:t xml:space="preserve"> от поверхности земли, устанавливаемыми в пределах пр</w:t>
      </w:r>
      <w:r w:rsidRPr="00F17FEE">
        <w:rPr>
          <w:szCs w:val="20"/>
        </w:rPr>
        <w:t>я</w:t>
      </w:r>
      <w:r w:rsidRPr="00F17FEE">
        <w:rPr>
          <w:szCs w:val="20"/>
        </w:rPr>
        <w:t xml:space="preserve">мой видимости, но не реже, чем через </w:t>
      </w:r>
      <w:smartTag w:uri="urn:schemas-microsoft-com:office:smarttags" w:element="metricconverter">
        <w:smartTagPr>
          <w:attr w:name="ProductID" w:val="500 м"/>
        </w:smartTagPr>
        <w:r w:rsidRPr="00F17FEE">
          <w:rPr>
            <w:szCs w:val="20"/>
          </w:rPr>
          <w:t>500 м</w:t>
        </w:r>
      </w:smartTag>
      <w:r w:rsidRPr="00F17FEE">
        <w:rPr>
          <w:szCs w:val="20"/>
        </w:rPr>
        <w:t>, и на углах поворота.</w:t>
      </w:r>
    </w:p>
    <w:p w:rsidR="002B3D97" w:rsidRPr="00F17FEE" w:rsidRDefault="002B3D97" w:rsidP="00211E01">
      <w:pPr>
        <w:autoSpaceDE w:val="0"/>
        <w:autoSpaceDN w:val="0"/>
        <w:adjustRightInd w:val="0"/>
        <w:spacing w:line="288" w:lineRule="auto"/>
        <w:ind w:firstLine="709"/>
        <w:jc w:val="both"/>
        <w:rPr>
          <w:rFonts w:cs="Calibri"/>
        </w:rPr>
      </w:pPr>
      <w:r w:rsidRPr="00F17FEE">
        <w:rPr>
          <w:szCs w:val="20"/>
        </w:rPr>
        <w:lastRenderedPageBreak/>
        <w:t>3. О</w:t>
      </w:r>
      <w:r w:rsidRPr="00F17FEE">
        <w:rPr>
          <w:rFonts w:cs="Calibri"/>
        </w:rPr>
        <w:t>бозначение предупредительными знаками линейных задвижек, кранов, вантузов и других элементов трубопроводов, выступающих над поверхностью земли.</w:t>
      </w:r>
    </w:p>
    <w:p w:rsidR="002B3D97" w:rsidRPr="00F17FEE" w:rsidRDefault="002B3D97" w:rsidP="00211E01">
      <w:pPr>
        <w:autoSpaceDE w:val="0"/>
        <w:autoSpaceDN w:val="0"/>
        <w:adjustRightInd w:val="0"/>
        <w:spacing w:line="288" w:lineRule="auto"/>
        <w:ind w:firstLine="709"/>
        <w:jc w:val="both"/>
        <w:rPr>
          <w:szCs w:val="20"/>
        </w:rPr>
      </w:pPr>
      <w:r w:rsidRPr="00F17FEE">
        <w:t>4.</w:t>
      </w:r>
      <w:r w:rsidRPr="00F17FEE">
        <w:rPr>
          <w:rFonts w:cs="Calibri"/>
        </w:rPr>
        <w:t xml:space="preserve"> </w:t>
      </w:r>
      <w:r w:rsidRPr="00F17FEE">
        <w:rPr>
          <w:szCs w:val="20"/>
        </w:rPr>
        <w:t>В местах пересечения трубопроводов с автомобильными дорогами всех категорий, предприятием трубопроводного транспорта совместно с дорожными управлениями по с</w:t>
      </w:r>
      <w:r w:rsidRPr="00F17FEE">
        <w:rPr>
          <w:szCs w:val="20"/>
        </w:rPr>
        <w:t>о</w:t>
      </w:r>
      <w:r w:rsidRPr="00F17FEE">
        <w:rPr>
          <w:szCs w:val="20"/>
        </w:rPr>
        <w:t>гласованию с Госавтоинспекцией установка дорожных знаков, запрещающих остановку транспорта.</w:t>
      </w:r>
    </w:p>
    <w:p w:rsidR="002B3D97" w:rsidRPr="00F17FEE" w:rsidRDefault="002B3D97" w:rsidP="00211E01">
      <w:pPr>
        <w:autoSpaceDE w:val="0"/>
        <w:autoSpaceDN w:val="0"/>
        <w:adjustRightInd w:val="0"/>
        <w:spacing w:line="288" w:lineRule="auto"/>
        <w:ind w:firstLine="709"/>
        <w:jc w:val="both"/>
        <w:rPr>
          <w:rFonts w:cs="Calibri"/>
        </w:rPr>
      </w:pPr>
      <w:r w:rsidRPr="00F17FEE">
        <w:rPr>
          <w:bCs/>
          <w:szCs w:val="20"/>
        </w:rPr>
        <w:t xml:space="preserve">5. </w:t>
      </w:r>
      <w:r w:rsidRPr="00F17FEE">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 xml:space="preserve">6. Проведение </w:t>
      </w:r>
      <w:proofErr w:type="gramStart"/>
      <w:r w:rsidRPr="00F17FEE">
        <w:rPr>
          <w:rFonts w:cs="Calibri"/>
        </w:rPr>
        <w:t>проверки готовности местных систем оповещения населения</w:t>
      </w:r>
      <w:proofErr w:type="gramEnd"/>
      <w:r w:rsidRPr="00F17FEE">
        <w:rPr>
          <w:rFonts w:cs="Calibri"/>
        </w:rPr>
        <w:t>.</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7. Уточнение обеспеченности финансовых ресурсов.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9. Обеспечение проведения противопожарной пропаганды среди населения и рабо</w:t>
      </w:r>
      <w:r w:rsidRPr="00F17FEE">
        <w:rPr>
          <w:rFonts w:cs="Calibri"/>
        </w:rPr>
        <w:t>т</w:t>
      </w:r>
      <w:r w:rsidRPr="00F17FEE">
        <w:rPr>
          <w:rFonts w:cs="Calibri"/>
        </w:rPr>
        <w:t>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10. Обеспечение проведения работ по ликвидации в населенных пунктах несанкци</w:t>
      </w:r>
      <w:r w:rsidRPr="00F17FEE">
        <w:rPr>
          <w:rFonts w:cs="Calibri"/>
        </w:rPr>
        <w:t>о</w:t>
      </w:r>
      <w:r w:rsidRPr="00F17FEE">
        <w:rPr>
          <w:rFonts w:cs="Calibri"/>
        </w:rPr>
        <w:t>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w:t>
      </w:r>
      <w:r w:rsidRPr="00F17FEE">
        <w:rPr>
          <w:rFonts w:cs="Calibri"/>
        </w:rPr>
        <w:t>р</w:t>
      </w:r>
      <w:r w:rsidRPr="00F17FEE">
        <w:rPr>
          <w:rFonts w:cs="Calibri"/>
        </w:rPr>
        <w:t>ным постройкам от сухой травы.</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11. Проверка готовности к действиям пожарных</w:t>
      </w:r>
      <w:r w:rsidR="00E74507" w:rsidRPr="00F17FEE">
        <w:rPr>
          <w:rFonts w:cs="Calibri"/>
        </w:rPr>
        <w:t xml:space="preserve"> формирований, предназначенных </w:t>
      </w:r>
      <w:r w:rsidRPr="00F17FEE">
        <w:rPr>
          <w:rFonts w:cs="Calibri"/>
        </w:rPr>
        <w:t>для ликвидации чрезвычайных ситуации.</w:t>
      </w:r>
    </w:p>
    <w:p w:rsidR="002B3D97" w:rsidRPr="00F17FEE" w:rsidRDefault="00E74507" w:rsidP="00211E01">
      <w:pPr>
        <w:autoSpaceDE w:val="0"/>
        <w:autoSpaceDN w:val="0"/>
        <w:adjustRightInd w:val="0"/>
        <w:spacing w:line="288" w:lineRule="auto"/>
        <w:ind w:firstLine="709"/>
        <w:jc w:val="both"/>
        <w:rPr>
          <w:rFonts w:cs="Calibri"/>
        </w:rPr>
      </w:pPr>
      <w:r w:rsidRPr="00F17FEE">
        <w:rPr>
          <w:rFonts w:cs="Calibri"/>
        </w:rPr>
        <w:t xml:space="preserve">12. Поддержание в исправном </w:t>
      </w:r>
      <w:r w:rsidR="002B3D97" w:rsidRPr="00F17FEE">
        <w:rPr>
          <w:rFonts w:cs="Calibri"/>
        </w:rPr>
        <w:t>состоянии сети противопожарного водопровода и п</w:t>
      </w:r>
      <w:r w:rsidR="002B3D97" w:rsidRPr="00F17FEE">
        <w:rPr>
          <w:rFonts w:cs="Calibri"/>
        </w:rPr>
        <w:t>о</w:t>
      </w:r>
      <w:r w:rsidR="002B3D97" w:rsidRPr="00F17FEE">
        <w:rPr>
          <w:rFonts w:cs="Calibri"/>
        </w:rPr>
        <w:t>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2B3D97" w:rsidRPr="00F17FEE" w:rsidRDefault="002B3D97" w:rsidP="00211E01">
      <w:pPr>
        <w:autoSpaceDE w:val="0"/>
        <w:autoSpaceDN w:val="0"/>
        <w:adjustRightInd w:val="0"/>
        <w:spacing w:line="288" w:lineRule="auto"/>
        <w:ind w:firstLine="709"/>
        <w:jc w:val="both"/>
      </w:pPr>
      <w:r w:rsidRPr="00F17FEE">
        <w:t>13. При возникновении предпосылок ЧС, осуществляются немедленные меры по их ликвидации и информирование об этом дежурного диспетчера ЦУКС.</w:t>
      </w:r>
    </w:p>
    <w:p w:rsidR="002B3D97" w:rsidRPr="00F17FEE" w:rsidRDefault="002B3D97" w:rsidP="00211E01">
      <w:pPr>
        <w:autoSpaceDE w:val="0"/>
        <w:autoSpaceDN w:val="0"/>
        <w:adjustRightInd w:val="0"/>
        <w:spacing w:line="288" w:lineRule="auto"/>
        <w:ind w:firstLine="709"/>
        <w:jc w:val="both"/>
        <w:rPr>
          <w:b/>
          <w:bCs/>
          <w:szCs w:val="28"/>
        </w:rPr>
      </w:pPr>
      <w:r w:rsidRPr="00F17FEE">
        <w:t>Доведение до руководителей органов местного самоуправления (руководителей об</w:t>
      </w:r>
      <w:r w:rsidRPr="00F17FEE">
        <w:t>ъ</w:t>
      </w:r>
      <w:r w:rsidRPr="00F17FEE">
        <w:t xml:space="preserve">ектов экономики) информацию о противопожарной обстановке; - проведение </w:t>
      </w:r>
      <w:proofErr w:type="gramStart"/>
      <w:r w:rsidRPr="00F17FEE">
        <w:t>проверки г</w:t>
      </w:r>
      <w:r w:rsidRPr="00F17FEE">
        <w:t>о</w:t>
      </w:r>
      <w:r w:rsidRPr="00F17FEE">
        <w:t>товности местных систем оповещения населения</w:t>
      </w:r>
      <w:proofErr w:type="gramEnd"/>
      <w:r w:rsidRPr="00F17FEE">
        <w:t xml:space="preserve"> в муниципальных образованиях.</w:t>
      </w:r>
    </w:p>
    <w:p w:rsidR="002B3D97" w:rsidRPr="00F17FEE" w:rsidRDefault="002B3D97" w:rsidP="00211E01">
      <w:pPr>
        <w:pStyle w:val="26"/>
        <w:spacing w:line="288" w:lineRule="auto"/>
        <w:ind w:left="0" w:firstLine="709"/>
        <w:jc w:val="both"/>
        <w:rPr>
          <w:sz w:val="24"/>
        </w:rPr>
      </w:pPr>
      <w:r w:rsidRPr="00F17FEE">
        <w:rPr>
          <w:sz w:val="24"/>
        </w:rPr>
        <w:t>В целях снижения рисков возникновения пожаров на территории МО предусматр</w:t>
      </w:r>
      <w:r w:rsidRPr="00F17FEE">
        <w:rPr>
          <w:sz w:val="24"/>
        </w:rPr>
        <w:t>и</w:t>
      </w:r>
      <w:r w:rsidRPr="00F17FEE">
        <w:rPr>
          <w:sz w:val="24"/>
        </w:rPr>
        <w:t>ваются мероприятия:</w:t>
      </w:r>
    </w:p>
    <w:p w:rsidR="002B3D97" w:rsidRPr="00F17FEE" w:rsidRDefault="002B3D97" w:rsidP="00211E01">
      <w:pPr>
        <w:pStyle w:val="26"/>
        <w:spacing w:line="288" w:lineRule="auto"/>
        <w:ind w:left="0" w:firstLine="709"/>
        <w:jc w:val="both"/>
        <w:rPr>
          <w:sz w:val="24"/>
        </w:rPr>
      </w:pPr>
      <w:r w:rsidRPr="00F17FEE">
        <w:rPr>
          <w:sz w:val="24"/>
        </w:rPr>
        <w:t>1. Проведение противопожарной пропаганды среди населения.</w:t>
      </w:r>
    </w:p>
    <w:p w:rsidR="002B3D97" w:rsidRPr="00F17FEE" w:rsidRDefault="002B3D97" w:rsidP="00211E01">
      <w:pPr>
        <w:pStyle w:val="26"/>
        <w:spacing w:line="288" w:lineRule="auto"/>
        <w:ind w:left="0" w:firstLine="709"/>
        <w:jc w:val="both"/>
        <w:rPr>
          <w:sz w:val="24"/>
        </w:rPr>
      </w:pPr>
      <w:r w:rsidRPr="00F17FEE">
        <w:rPr>
          <w:sz w:val="24"/>
        </w:rPr>
        <w:t>2. Восстановление и содержание в исправном состоянии источников противопожа</w:t>
      </w:r>
      <w:r w:rsidRPr="00F17FEE">
        <w:rPr>
          <w:sz w:val="24"/>
        </w:rPr>
        <w:t>р</w:t>
      </w:r>
      <w:r w:rsidRPr="00F17FEE">
        <w:rPr>
          <w:sz w:val="24"/>
        </w:rPr>
        <w:t>ного водоснабжения.</w:t>
      </w:r>
    </w:p>
    <w:p w:rsidR="002B3D97" w:rsidRPr="00F17FEE" w:rsidRDefault="002B3D97" w:rsidP="00211E01">
      <w:pPr>
        <w:pStyle w:val="26"/>
        <w:spacing w:line="288" w:lineRule="auto"/>
        <w:ind w:left="0" w:firstLine="709"/>
        <w:jc w:val="both"/>
        <w:rPr>
          <w:sz w:val="24"/>
        </w:rPr>
      </w:pPr>
      <w:r w:rsidRPr="00F17FEE">
        <w:rPr>
          <w:sz w:val="24"/>
        </w:rPr>
        <w:t xml:space="preserve">3. В зимнее время расчистка дорог, подъездов к источникам водоснабжения, </w:t>
      </w:r>
    </w:p>
    <w:p w:rsidR="002B3D97" w:rsidRPr="00F17FEE" w:rsidRDefault="002B3D97" w:rsidP="00211E01">
      <w:pPr>
        <w:pStyle w:val="26"/>
        <w:spacing w:line="288" w:lineRule="auto"/>
        <w:ind w:left="0" w:firstLine="709"/>
        <w:jc w:val="both"/>
        <w:rPr>
          <w:sz w:val="24"/>
        </w:rPr>
      </w:pPr>
      <w:r w:rsidRPr="00F17FEE">
        <w:rPr>
          <w:sz w:val="24"/>
        </w:rPr>
        <w:t>4. Создание не замерзающей проруби.</w:t>
      </w:r>
    </w:p>
    <w:p w:rsidR="002B3D97" w:rsidRPr="00F17FEE" w:rsidRDefault="002B3D97" w:rsidP="00211E01">
      <w:pPr>
        <w:pStyle w:val="26"/>
        <w:spacing w:line="288" w:lineRule="auto"/>
        <w:ind w:left="0" w:firstLine="709"/>
        <w:jc w:val="both"/>
        <w:rPr>
          <w:sz w:val="24"/>
        </w:rPr>
      </w:pPr>
      <w:r w:rsidRPr="00F17FEE">
        <w:rPr>
          <w:sz w:val="24"/>
        </w:rPr>
        <w:t>5. В летний период производство выкоса травы перед домами</w:t>
      </w:r>
    </w:p>
    <w:p w:rsidR="002B3D97" w:rsidRPr="00F17FEE" w:rsidRDefault="002B3D97" w:rsidP="00211E01">
      <w:pPr>
        <w:pStyle w:val="26"/>
        <w:spacing w:line="288" w:lineRule="auto"/>
        <w:ind w:left="0" w:firstLine="709"/>
        <w:jc w:val="both"/>
        <w:rPr>
          <w:sz w:val="24"/>
        </w:rPr>
      </w:pPr>
      <w:r w:rsidRPr="00F17FEE">
        <w:rPr>
          <w:sz w:val="24"/>
        </w:rPr>
        <w:t>6. Разборка ветхих и заброшенных строений.</w:t>
      </w:r>
    </w:p>
    <w:p w:rsidR="002B3D97" w:rsidRPr="00F17FEE" w:rsidRDefault="002B3D97" w:rsidP="00211E01">
      <w:pPr>
        <w:widowControl w:val="0"/>
        <w:spacing w:line="288" w:lineRule="auto"/>
        <w:ind w:firstLine="709"/>
        <w:jc w:val="both"/>
      </w:pPr>
      <w:r w:rsidRPr="00F17FEE">
        <w:t>Основные мероприятия по защите от подтопления и затопления территории МО:</w:t>
      </w:r>
    </w:p>
    <w:p w:rsidR="002B3D97" w:rsidRPr="00F17FEE" w:rsidRDefault="002B3D97" w:rsidP="00211E01">
      <w:pPr>
        <w:widowControl w:val="0"/>
        <w:tabs>
          <w:tab w:val="left" w:pos="0"/>
        </w:tabs>
        <w:spacing w:line="288" w:lineRule="auto"/>
        <w:ind w:firstLine="709"/>
        <w:jc w:val="both"/>
        <w:rPr>
          <w:rFonts w:ascii="Arial" w:hAnsi="Arial" w:cs="Arial"/>
          <w:sz w:val="15"/>
          <w:szCs w:val="15"/>
        </w:rPr>
      </w:pPr>
      <w:r w:rsidRPr="00F17FEE">
        <w:t>- обеспечение беспрепятственного оттока ливневых и талых вод с застроенной те</w:t>
      </w:r>
      <w:r w:rsidRPr="00F17FEE">
        <w:t>р</w:t>
      </w:r>
      <w:r w:rsidRPr="00F17FEE">
        <w:t>ритории, организация поверхностного стока (приведение в готовность искусственные и</w:t>
      </w:r>
      <w:r w:rsidRPr="00F17FEE">
        <w:t>н</w:t>
      </w:r>
      <w:r w:rsidRPr="00F17FEE">
        <w:lastRenderedPageBreak/>
        <w:t>женерные дорожные сооружения и ливневую канализацию к пропуску паводковых вод);</w:t>
      </w:r>
      <w:r w:rsidRPr="00F17FEE">
        <w:rPr>
          <w:rFonts w:ascii="Arial" w:hAnsi="Arial" w:cs="Arial"/>
          <w:sz w:val="15"/>
          <w:szCs w:val="15"/>
        </w:rPr>
        <w:t xml:space="preserve"> </w:t>
      </w:r>
    </w:p>
    <w:p w:rsidR="002B3D97" w:rsidRPr="00F17FEE" w:rsidRDefault="002B3D97" w:rsidP="00216E27">
      <w:pPr>
        <w:widowControl w:val="0"/>
        <w:numPr>
          <w:ilvl w:val="0"/>
          <w:numId w:val="11"/>
        </w:numPr>
        <w:tabs>
          <w:tab w:val="clear" w:pos="1068"/>
        </w:tabs>
        <w:spacing w:line="288" w:lineRule="auto"/>
        <w:ind w:left="0" w:firstLine="426"/>
        <w:jc w:val="both"/>
        <w:rPr>
          <w:szCs w:val="15"/>
        </w:rPr>
      </w:pPr>
      <w:r w:rsidRPr="00F17FEE">
        <w:t xml:space="preserve">для защиты территории от затопления паводковыми водами </w:t>
      </w:r>
      <w:r w:rsidRPr="00F17FEE">
        <w:rPr>
          <w:szCs w:val="15"/>
        </w:rPr>
        <w:t xml:space="preserve">возведение защитных сооружений – дамбы обвалования или </w:t>
      </w:r>
      <w:r w:rsidRPr="00F17FEE">
        <w:t>подсыпка территории до незатопляемых отметок,</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мониторинга водного режима</w:t>
      </w:r>
      <w:r w:rsidRPr="00F17FEE">
        <w:rPr>
          <w:rFonts w:ascii="Arial" w:hAnsi="Arial" w:cs="Arial"/>
          <w:sz w:val="15"/>
        </w:rPr>
        <w:t xml:space="preserve"> </w:t>
      </w:r>
      <w:r w:rsidRPr="00F17FEE">
        <w:t>застроенных территорий и выборочное устройство глубоких дренажей в наиболее ответственных местах.</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Продукты первой необходимости имеются в магазинах в наличии в полном объеме.</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проведение </w:t>
      </w:r>
      <w:proofErr w:type="gramStart"/>
      <w:r w:rsidRPr="00F17FEE">
        <w:t>проверки готовности местных систем оповещения населения</w:t>
      </w:r>
      <w:proofErr w:type="gramEnd"/>
      <w:r w:rsidRPr="00F17FEE">
        <w:t>.</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уточнение обеспеченности материально-техническими ресурсами, техническое с</w:t>
      </w:r>
      <w:r w:rsidRPr="00F17FEE">
        <w:t>о</w:t>
      </w:r>
      <w:r w:rsidRPr="00F17FEE">
        <w:t>стояние материально-технических средств.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собственникам ГТС (балансодержателям, арендаторам) дано указание </w:t>
      </w:r>
      <w:proofErr w:type="gramStart"/>
      <w:r w:rsidRPr="00F17FEE">
        <w:t>обеспечить</w:t>
      </w:r>
      <w:proofErr w:type="gramEnd"/>
      <w:r w:rsidRPr="00F17FEE">
        <w:t xml:space="preserve"> безаварийный пропуск паводковых вод;</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устойчивого функционирование объектов экономики и систем жизн</w:t>
      </w:r>
      <w:r w:rsidRPr="00F17FEE">
        <w:t>е</w:t>
      </w:r>
      <w:r w:rsidRPr="00F17FEE">
        <w:t>обеспечения населения на подтапливаемых территориях (обваловка ряда объектов, резер</w:t>
      </w:r>
      <w:r w:rsidRPr="00F17FEE">
        <w:t>в</w:t>
      </w:r>
      <w:r w:rsidRPr="00F17FEE">
        <w:t>ные схемы подачи электроэнергии, запас резервного оборудования и др.);</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в подтапливаемые, отрезаемые населенные пункты и населенные пункты с огран</w:t>
      </w:r>
      <w:r w:rsidRPr="00F17FEE">
        <w:t>и</w:t>
      </w:r>
      <w:r w:rsidRPr="00F17FEE">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F17FEE">
        <w:t>ч</w:t>
      </w:r>
      <w:r w:rsidRPr="00F17FEE">
        <w:t>ных переправ;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использование возможностей средств массовой информации (печать, радио, телев</w:t>
      </w:r>
      <w:r w:rsidRPr="00F17FEE">
        <w:t>и</w:t>
      </w:r>
      <w:r w:rsidRPr="00F17FEE">
        <w:t>дение) для   информирования населения подтапливаемых (отрезаемых) водой районов, о действи</w:t>
      </w:r>
      <w:r w:rsidR="00E74507" w:rsidRPr="00F17FEE">
        <w:t xml:space="preserve">ях в случае осложнения ситуации, </w:t>
      </w:r>
      <w:r w:rsidRPr="00F17FEE">
        <w:t>связанной с паводком;</w:t>
      </w:r>
    </w:p>
    <w:p w:rsidR="002B3D97" w:rsidRPr="00F17FEE" w:rsidRDefault="002B3D97" w:rsidP="00216E27">
      <w:pPr>
        <w:widowControl w:val="0"/>
        <w:numPr>
          <w:ilvl w:val="0"/>
          <w:numId w:val="11"/>
        </w:numPr>
        <w:tabs>
          <w:tab w:val="clear" w:pos="1068"/>
        </w:tabs>
        <w:spacing w:line="288" w:lineRule="auto"/>
        <w:ind w:left="0" w:firstLine="426"/>
        <w:jc w:val="both"/>
      </w:pPr>
      <w:proofErr w:type="gramStart"/>
      <w:r w:rsidRPr="00F17FEE">
        <w:t>обеспечение профилактической госпитализации больных в лечебные учреждения области, необходим запас медикаментов в населенных пунктов, попадающих в зону во</w:t>
      </w:r>
      <w:r w:rsidRPr="00F17FEE">
        <w:t>з</w:t>
      </w:r>
      <w:r w:rsidRPr="00F17FEE">
        <w:t>можного подтопления;</w:t>
      </w:r>
      <w:proofErr w:type="gramEnd"/>
    </w:p>
    <w:p w:rsidR="002B3D97" w:rsidRPr="00F17FEE" w:rsidRDefault="002B3D97" w:rsidP="00216E27">
      <w:pPr>
        <w:widowControl w:val="0"/>
        <w:numPr>
          <w:ilvl w:val="0"/>
          <w:numId w:val="11"/>
        </w:numPr>
        <w:tabs>
          <w:tab w:val="clear" w:pos="1068"/>
        </w:tabs>
        <w:spacing w:line="288" w:lineRule="auto"/>
        <w:ind w:left="0" w:firstLine="426"/>
        <w:jc w:val="both"/>
      </w:pPr>
      <w:r w:rsidRPr="00F17FEE">
        <w:t>поддержание в готовности сил и сре</w:t>
      </w:r>
      <w:proofErr w:type="gramStart"/>
      <w:r w:rsidRPr="00F17FEE">
        <w:t>дств пр</w:t>
      </w:r>
      <w:proofErr w:type="gramEnd"/>
      <w:r w:rsidRPr="00F17FEE">
        <w:t>едназначенные для ликвидации ЧС св</w:t>
      </w:r>
      <w:r w:rsidRPr="00F17FEE">
        <w:t>я</w:t>
      </w:r>
      <w:r w:rsidRPr="00F17FEE">
        <w:t>занных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при возникновении предпосылок ЧС, будут немедленно приняты меры по их ликв</w:t>
      </w:r>
      <w:r w:rsidRPr="00F17FEE">
        <w:t>и</w:t>
      </w:r>
      <w:r w:rsidRPr="00F17FEE">
        <w:t>дации и информирование об этом дежурного диспетчера ЦУКС.</w:t>
      </w:r>
    </w:p>
    <w:p w:rsidR="00926C0F" w:rsidRPr="00F17FEE" w:rsidRDefault="00926C0F" w:rsidP="00926C0F">
      <w:pPr>
        <w:widowControl w:val="0"/>
        <w:spacing w:line="288" w:lineRule="auto"/>
        <w:ind w:firstLine="709"/>
        <w:jc w:val="both"/>
        <w:rPr>
          <w:i/>
        </w:rPr>
      </w:pPr>
      <w:r w:rsidRPr="00F17FEE">
        <w:rPr>
          <w:i/>
        </w:rPr>
        <w:t>Зоны затопления, подтопления</w:t>
      </w:r>
    </w:p>
    <w:p w:rsidR="00926C0F" w:rsidRPr="00F17FEE" w:rsidRDefault="00926C0F" w:rsidP="00926C0F">
      <w:pPr>
        <w:spacing w:line="288" w:lineRule="auto"/>
        <w:ind w:firstLine="709"/>
        <w:contextualSpacing/>
        <w:jc w:val="both"/>
      </w:pPr>
      <w:r w:rsidRPr="00F17FEE">
        <w:t>В результате обильных осадков, интенсивного таяния снегов и малой ширины русла водотока возможен разлив рек поселения. За период 2009-20</w:t>
      </w:r>
      <w:r w:rsidR="00591193">
        <w:t>21</w:t>
      </w:r>
      <w:r w:rsidRPr="00F17FEE">
        <w:t>гг. затоплений (подтопл</w:t>
      </w:r>
      <w:r w:rsidRPr="00F17FEE">
        <w:t>е</w:t>
      </w:r>
      <w:r w:rsidRPr="00F17FEE">
        <w:t xml:space="preserve">ний) зафиксировано не было, на территории поселения зоны подтопления, затопления, </w:t>
      </w:r>
      <w:r w:rsidRPr="00F17FEE">
        <w:rPr>
          <w:szCs w:val="28"/>
          <w:lang w:eastAsia="ar-SA"/>
        </w:rPr>
        <w:t>к</w:t>
      </w:r>
      <w:r w:rsidRPr="00F17FEE">
        <w:rPr>
          <w:szCs w:val="28"/>
          <w:lang w:eastAsia="ar-SA"/>
        </w:rPr>
        <w:t>о</w:t>
      </w:r>
      <w:r w:rsidRPr="00F17FEE">
        <w:rPr>
          <w:szCs w:val="28"/>
          <w:lang w:eastAsia="ar-SA"/>
        </w:rPr>
        <w:t>торые числятся на госуда</w:t>
      </w:r>
      <w:r w:rsidR="00E74507" w:rsidRPr="00F17FEE">
        <w:rPr>
          <w:szCs w:val="28"/>
          <w:lang w:eastAsia="ar-SA"/>
        </w:rPr>
        <w:t>рственном балансе, отсутствуют</w:t>
      </w:r>
      <w:r w:rsidRPr="00F17FEE">
        <w:rPr>
          <w:szCs w:val="28"/>
          <w:lang w:eastAsia="ar-SA"/>
        </w:rPr>
        <w:t xml:space="preserve">. В </w:t>
      </w:r>
      <w:r w:rsidRPr="00F17FEE">
        <w:t>соответствии с постановлен</w:t>
      </w:r>
      <w:r w:rsidRPr="00F17FEE">
        <w:t>и</w:t>
      </w:r>
      <w:r w:rsidRPr="00F17FEE">
        <w:t xml:space="preserve">ем Правительства РФ от 18.04.2014 года №360 «Об определении границ зон затопления, </w:t>
      </w:r>
      <w:r w:rsidR="00D51C2F" w:rsidRPr="00F17FEE">
        <w:t>подто</w:t>
      </w:r>
      <w:r w:rsidRPr="00F17FEE">
        <w:t>пления» зоны затопления определяются в отношении:</w:t>
      </w:r>
    </w:p>
    <w:p w:rsidR="00926C0F" w:rsidRPr="00F17FEE" w:rsidRDefault="00926C0F" w:rsidP="00926C0F">
      <w:pPr>
        <w:spacing w:line="288" w:lineRule="auto"/>
        <w:ind w:firstLine="709"/>
        <w:contextualSpacing/>
        <w:jc w:val="both"/>
      </w:pPr>
      <w:r w:rsidRPr="00F17FEE">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w:t>
      </w:r>
      <w:r w:rsidRPr="00F17FEE">
        <w:t>и</w:t>
      </w:r>
      <w:r w:rsidRPr="00F17FEE">
        <w:t xml:space="preserve">ваются территории, затапливаемые при максимальных уровнях воды 3, 5, 10, 25 и 50-процентной обеспеченности (повторяемость 1, 3, 5, 10, 25 и 50 раз в 100 лет); </w:t>
      </w:r>
    </w:p>
    <w:p w:rsidR="00926C0F" w:rsidRPr="00F17FEE" w:rsidRDefault="00926C0F" w:rsidP="00926C0F">
      <w:pPr>
        <w:spacing w:line="288" w:lineRule="auto"/>
        <w:ind w:firstLine="709"/>
        <w:contextualSpacing/>
        <w:jc w:val="both"/>
      </w:pPr>
      <w:r w:rsidRPr="00F17FEE">
        <w:t>б) территорий, прилегающих к устьевым участкам водотоков, затапливаемых в р</w:t>
      </w:r>
      <w:r w:rsidRPr="00F17FEE">
        <w:t>е</w:t>
      </w:r>
      <w:r w:rsidRPr="00F17FEE">
        <w:t>зультате нагонных явлений расчетной обеспеченности;</w:t>
      </w:r>
    </w:p>
    <w:p w:rsidR="00926C0F" w:rsidRPr="00F17FEE" w:rsidRDefault="00926C0F" w:rsidP="00926C0F">
      <w:pPr>
        <w:spacing w:line="288" w:lineRule="auto"/>
        <w:ind w:firstLine="709"/>
        <w:contextualSpacing/>
        <w:jc w:val="both"/>
      </w:pPr>
      <w:r w:rsidRPr="00F17FEE">
        <w:lastRenderedPageBreak/>
        <w:t>в) территорий, прилегающих к естественным водоемам, затапливаемых при уровнях воды однопроцентной обеспеченности;</w:t>
      </w:r>
    </w:p>
    <w:p w:rsidR="00926C0F" w:rsidRPr="00F17FEE" w:rsidRDefault="00926C0F" w:rsidP="00926C0F">
      <w:pPr>
        <w:spacing w:line="288" w:lineRule="auto"/>
        <w:ind w:firstLine="709"/>
        <w:contextualSpacing/>
        <w:jc w:val="both"/>
      </w:pPr>
      <w:r w:rsidRPr="00F17FEE">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26C0F" w:rsidRPr="00F17FEE" w:rsidRDefault="00926C0F" w:rsidP="00926C0F">
      <w:pPr>
        <w:spacing w:line="288" w:lineRule="auto"/>
        <w:ind w:firstLine="709"/>
        <w:contextualSpacing/>
        <w:jc w:val="both"/>
      </w:pPr>
      <w:r w:rsidRPr="00F17FEE">
        <w:t>д) территорий, прилегающих к зарегулированным водотокам в нижних бьефах ги</w:t>
      </w:r>
      <w:r w:rsidRPr="00F17FEE">
        <w:t>д</w:t>
      </w:r>
      <w:r w:rsidRPr="00F17FEE">
        <w:t>роузлов, затапливаемых при пропуске гидроузлами паводков расчетной обеспеченности</w:t>
      </w:r>
    </w:p>
    <w:p w:rsidR="00926C0F" w:rsidRPr="00F17FEE" w:rsidRDefault="00926C0F" w:rsidP="00926C0F">
      <w:pPr>
        <w:spacing w:line="288" w:lineRule="auto"/>
        <w:ind w:firstLine="709"/>
        <w:contextualSpacing/>
        <w:jc w:val="both"/>
      </w:pPr>
      <w:r w:rsidRPr="00F17FEE">
        <w:t>Зоны подтопления определяются в отношении территорий, прилегающих к зонам з</w:t>
      </w:r>
      <w:r w:rsidRPr="00F17FEE">
        <w:t>а</w:t>
      </w:r>
      <w:r w:rsidRPr="00F17FEE">
        <w:t>топления, повышение уровня грунтовых вод которых обусловливается подпором грунт</w:t>
      </w:r>
      <w:r w:rsidRPr="00F17FEE">
        <w:t>о</w:t>
      </w:r>
      <w:r w:rsidRPr="00F17FEE">
        <w:t>вых вод уровнями высоких вод водных объектов.</w:t>
      </w:r>
    </w:p>
    <w:p w:rsidR="00926C0F" w:rsidRPr="00F17FEE" w:rsidRDefault="00926C0F" w:rsidP="00926C0F">
      <w:pPr>
        <w:spacing w:line="288" w:lineRule="auto"/>
        <w:ind w:firstLine="709"/>
        <w:contextualSpacing/>
        <w:jc w:val="both"/>
      </w:pPr>
      <w:r w:rsidRPr="00F17FEE">
        <w:t>В границах зон подтопления определяются:</w:t>
      </w:r>
    </w:p>
    <w:p w:rsidR="00926C0F" w:rsidRPr="00F17FEE" w:rsidRDefault="00926C0F" w:rsidP="00926C0F">
      <w:pPr>
        <w:spacing w:line="288" w:lineRule="auto"/>
        <w:ind w:firstLine="709"/>
        <w:contextualSpacing/>
        <w:jc w:val="both"/>
      </w:pPr>
      <w:r w:rsidRPr="00F17FEE">
        <w:t>а) территории сильного подтопления - при глубине залегания грунтовых вод менее 0,3 метра;</w:t>
      </w:r>
    </w:p>
    <w:p w:rsidR="00926C0F" w:rsidRPr="00F17FEE" w:rsidRDefault="00926C0F" w:rsidP="00926C0F">
      <w:pPr>
        <w:spacing w:line="288" w:lineRule="auto"/>
        <w:ind w:firstLine="709"/>
        <w:contextualSpacing/>
        <w:jc w:val="both"/>
      </w:pPr>
      <w:r w:rsidRPr="00F17FEE">
        <w:t>б) территории умеренного подтопления - при глубине залегания грунтовых вод от 0,3 - 0,7 до 1,2 - 2 метров от поверхности;</w:t>
      </w:r>
    </w:p>
    <w:p w:rsidR="00926C0F" w:rsidRPr="00F17FEE" w:rsidRDefault="00926C0F" w:rsidP="00926C0F">
      <w:pPr>
        <w:spacing w:line="288" w:lineRule="auto"/>
        <w:ind w:firstLine="709"/>
        <w:contextualSpacing/>
        <w:jc w:val="both"/>
      </w:pPr>
      <w:r w:rsidRPr="00F17FEE">
        <w:t>в) территории слабого подтопления - при глубине залегания грунтовых вод от 2 до 3 метров.</w:t>
      </w:r>
    </w:p>
    <w:p w:rsidR="00926C0F" w:rsidRPr="00F17FEE" w:rsidRDefault="00926C0F" w:rsidP="004B1AD9">
      <w:pPr>
        <w:spacing w:line="288" w:lineRule="auto"/>
        <w:ind w:firstLine="709"/>
        <w:contextualSpacing/>
        <w:jc w:val="both"/>
        <w:rPr>
          <w:rFonts w:ascii="Arial" w:hAnsi="Arial" w:cs="Arial"/>
          <w:shd w:val="clear" w:color="auto" w:fill="FFFFFF"/>
        </w:rPr>
      </w:pPr>
      <w:r w:rsidRPr="00F17FEE">
        <w:t>В случае</w:t>
      </w:r>
      <w:proofErr w:type="gramStart"/>
      <w:r w:rsidRPr="00F17FEE">
        <w:t>,</w:t>
      </w:r>
      <w:proofErr w:type="gramEnd"/>
      <w:r w:rsidRPr="00F17FEE">
        <w:t xml:space="preserve"> если на период реализации настоящего проекта будут зафиксированы з</w:t>
      </w:r>
      <w:r w:rsidRPr="00F17FEE">
        <w:t>а</w:t>
      </w:r>
      <w:r w:rsidRPr="00F17FEE">
        <w:t>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w:t>
      </w:r>
      <w:r w:rsidRPr="00F17FEE">
        <w:t>е</w:t>
      </w:r>
      <w:r w:rsidRPr="00F17FEE">
        <w:t>сурсов на основании предложений органа исполнительной власти субъекта Российской Ф</w:t>
      </w:r>
      <w:r w:rsidRPr="00F17FEE">
        <w:t>е</w:t>
      </w:r>
      <w:r w:rsidRPr="00F17FEE">
        <w:t>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w:t>
      </w:r>
      <w:r w:rsidRPr="00F17FEE">
        <w:t>н</w:t>
      </w:r>
      <w:r w:rsidRPr="00F17FEE">
        <w:t>ной в соответствии с требованиями Федерального </w:t>
      </w:r>
      <w:hyperlink r:id="rId22" w:history="1">
        <w:r w:rsidRPr="00F17FEE">
          <w:t>закона</w:t>
        </w:r>
      </w:hyperlink>
      <w:r w:rsidRPr="00F17FEE">
        <w:t> "О землеустройстве".</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6" w:name="_Toc64609294"/>
      <w:r w:rsidRPr="00F17FEE">
        <w:rPr>
          <w:rFonts w:ascii="Times New Roman" w:hAnsi="Times New Roman"/>
          <w:color w:val="auto"/>
          <w:szCs w:val="28"/>
        </w:rPr>
        <w:t>3.</w:t>
      </w:r>
      <w:r w:rsidR="00591193">
        <w:rPr>
          <w:rFonts w:ascii="Times New Roman" w:hAnsi="Times New Roman"/>
          <w:color w:val="auto"/>
          <w:szCs w:val="28"/>
        </w:rPr>
        <w:t>8</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инженерной подготовке территорий</w:t>
      </w:r>
      <w:bookmarkEnd w:id="36"/>
    </w:p>
    <w:p w:rsidR="00055D92" w:rsidRPr="00F17FEE" w:rsidRDefault="00055D92" w:rsidP="004B1AD9">
      <w:pPr>
        <w:pStyle w:val="aa"/>
        <w:suppressAutoHyphens/>
        <w:spacing w:line="288" w:lineRule="auto"/>
        <w:ind w:firstLine="709"/>
        <w:contextualSpacing/>
        <w:rPr>
          <w:szCs w:val="28"/>
        </w:rPr>
      </w:pPr>
      <w:r w:rsidRPr="00F17FEE">
        <w:rPr>
          <w:szCs w:val="28"/>
        </w:rPr>
        <w:t>При освоении новых территорий предусматривается: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низменных территорий от затопления;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территорий от подтопления;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от разрушения берегов, геоморфологических форм рельефа;</w:t>
      </w:r>
    </w:p>
    <w:p w:rsidR="00055D92" w:rsidRPr="00B5716A" w:rsidRDefault="00055D92" w:rsidP="004B1AD9">
      <w:pPr>
        <w:pStyle w:val="aa"/>
        <w:suppressAutoHyphens/>
        <w:spacing w:line="288" w:lineRule="auto"/>
        <w:ind w:firstLine="709"/>
        <w:contextualSpacing/>
        <w:rPr>
          <w:szCs w:val="28"/>
        </w:rPr>
      </w:pPr>
      <w:r w:rsidRPr="00F17FEE">
        <w:rPr>
          <w:szCs w:val="28"/>
        </w:rPr>
        <w:t>- удаление почвенно-растительного слоя и торфов с их дальнейшим использованием в озеленении</w:t>
      </w:r>
      <w:r w:rsidR="00093FD2" w:rsidRPr="00F17FEE">
        <w:rPr>
          <w:szCs w:val="28"/>
        </w:rPr>
        <w:t>.</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7" w:name="_Toc64609295"/>
      <w:r w:rsidRPr="00F17FEE">
        <w:rPr>
          <w:rFonts w:ascii="Times New Roman" w:hAnsi="Times New Roman"/>
          <w:color w:val="auto"/>
          <w:szCs w:val="28"/>
        </w:rPr>
        <w:t>3.</w:t>
      </w:r>
      <w:r w:rsidR="00591193">
        <w:rPr>
          <w:rFonts w:ascii="Times New Roman" w:hAnsi="Times New Roman"/>
          <w:color w:val="auto"/>
          <w:szCs w:val="28"/>
        </w:rPr>
        <w:t>9</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санитарной очистке территорий</w:t>
      </w:r>
      <w:bookmarkEnd w:id="37"/>
    </w:p>
    <w:p w:rsidR="00055D92" w:rsidRPr="00F17FEE" w:rsidRDefault="00055D92" w:rsidP="004B1AD9">
      <w:pPr>
        <w:tabs>
          <w:tab w:val="left" w:pos="900"/>
        </w:tabs>
        <w:suppressAutoHyphens/>
        <w:spacing w:line="288" w:lineRule="auto"/>
        <w:ind w:firstLine="709"/>
        <w:contextualSpacing/>
        <w:jc w:val="both"/>
        <w:rPr>
          <w:szCs w:val="28"/>
        </w:rPr>
      </w:pPr>
      <w:r w:rsidRPr="00F17FEE">
        <w:rPr>
          <w:szCs w:val="28"/>
          <w:u w:val="single"/>
        </w:rPr>
        <w:t xml:space="preserve">На первую очередь реализации </w:t>
      </w:r>
      <w:r w:rsidR="00093FD2" w:rsidRPr="00F17FEE">
        <w:rPr>
          <w:szCs w:val="28"/>
          <w:u w:val="single"/>
        </w:rPr>
        <w:t>г</w:t>
      </w:r>
      <w:r w:rsidRPr="00F17FEE">
        <w:rPr>
          <w:szCs w:val="28"/>
          <w:u w:val="single"/>
        </w:rPr>
        <w:t>енерального плана</w:t>
      </w:r>
      <w:r w:rsidRPr="00F17FEE">
        <w:rPr>
          <w:szCs w:val="28"/>
        </w:rPr>
        <w:t xml:space="preserve"> </w:t>
      </w:r>
      <w:r w:rsidR="001F5686" w:rsidRPr="00F17FEE">
        <w:rPr>
          <w:szCs w:val="28"/>
        </w:rPr>
        <w:t>Катынского</w:t>
      </w:r>
      <w:r w:rsidR="00AA1EA0" w:rsidRPr="00F17FEE">
        <w:rPr>
          <w:szCs w:val="28"/>
        </w:rPr>
        <w:t xml:space="preserve"> сельского поселения</w:t>
      </w:r>
      <w:r w:rsidR="00093FD2" w:rsidRPr="00F17FEE">
        <w:rPr>
          <w:szCs w:val="28"/>
        </w:rPr>
        <w:t xml:space="preserve"> предусмотрено</w:t>
      </w:r>
      <w:r w:rsidRPr="00F17FEE">
        <w:rPr>
          <w:szCs w:val="28"/>
        </w:rPr>
        <w:t>:</w:t>
      </w:r>
    </w:p>
    <w:p w:rsidR="00055D92" w:rsidRPr="00F17FEE" w:rsidRDefault="00055D92" w:rsidP="004B1AD9">
      <w:pPr>
        <w:tabs>
          <w:tab w:val="left" w:pos="900"/>
        </w:tabs>
        <w:suppressAutoHyphens/>
        <w:spacing w:line="288" w:lineRule="auto"/>
        <w:jc w:val="both"/>
        <w:rPr>
          <w:szCs w:val="28"/>
        </w:rPr>
      </w:pPr>
      <w:r w:rsidRPr="00F17FEE">
        <w:rPr>
          <w:szCs w:val="28"/>
        </w:rPr>
        <w:tab/>
        <w:t>- вовлечение всех сельских населенных пунктов в систему санитарной очистки;</w:t>
      </w:r>
    </w:p>
    <w:p w:rsidR="00CC1D33" w:rsidRPr="00F17FEE" w:rsidRDefault="00CC1D33" w:rsidP="004B1AD9">
      <w:pPr>
        <w:tabs>
          <w:tab w:val="left" w:pos="900"/>
        </w:tabs>
        <w:suppressAutoHyphens/>
        <w:spacing w:line="288" w:lineRule="auto"/>
        <w:ind w:left="540"/>
        <w:jc w:val="both"/>
      </w:pPr>
      <w:r w:rsidRPr="00F17FEE">
        <w:rPr>
          <w:szCs w:val="28"/>
        </w:rPr>
        <w:tab/>
        <w:t>-</w:t>
      </w:r>
      <w:r w:rsidRPr="00F17FEE">
        <w:rPr>
          <w:spacing w:val="1"/>
          <w:szCs w:val="28"/>
        </w:rPr>
        <w:t xml:space="preserve">     - </w:t>
      </w:r>
      <w:r w:rsidRPr="00F17FEE">
        <w:t>установка мусорных контейнеров под Т</w:t>
      </w:r>
      <w:r w:rsidR="00591193">
        <w:t>К</w:t>
      </w:r>
      <w:r w:rsidRPr="00F17FEE">
        <w:t xml:space="preserve">О </w:t>
      </w:r>
      <w:r w:rsidR="00211E01" w:rsidRPr="00F17FEE">
        <w:t>в населенных пунктах поселения</w:t>
      </w:r>
      <w:r w:rsidRPr="00F17FEE">
        <w:t>.</w:t>
      </w:r>
    </w:p>
    <w:p w:rsidR="00055D92" w:rsidRPr="00F17FEE" w:rsidRDefault="00055D92" w:rsidP="00211E01">
      <w:pPr>
        <w:tabs>
          <w:tab w:val="left" w:pos="900"/>
        </w:tabs>
        <w:suppressAutoHyphens/>
        <w:spacing w:line="288" w:lineRule="auto"/>
        <w:ind w:firstLine="709"/>
        <w:jc w:val="both"/>
        <w:rPr>
          <w:szCs w:val="28"/>
        </w:rPr>
      </w:pPr>
      <w:r w:rsidRPr="00F17FEE">
        <w:rPr>
          <w:szCs w:val="28"/>
          <w:u w:val="single"/>
        </w:rPr>
        <w:t>На расчетный срок реализации</w:t>
      </w:r>
      <w:r w:rsidRPr="00F17FEE">
        <w:rPr>
          <w:szCs w:val="28"/>
        </w:rPr>
        <w:t xml:space="preserve"> </w:t>
      </w:r>
      <w:r w:rsidR="00093FD2" w:rsidRPr="00F17FEE">
        <w:rPr>
          <w:szCs w:val="28"/>
        </w:rPr>
        <w:t>г</w:t>
      </w:r>
      <w:r w:rsidRPr="00F17FEE">
        <w:rPr>
          <w:szCs w:val="28"/>
        </w:rPr>
        <w:t xml:space="preserve">енерального плана </w:t>
      </w:r>
      <w:r w:rsidR="001F5686" w:rsidRPr="00F17FEE">
        <w:rPr>
          <w:szCs w:val="28"/>
        </w:rPr>
        <w:t>Катынского</w:t>
      </w:r>
      <w:r w:rsidR="00AA1EA0" w:rsidRPr="00F17FEE">
        <w:rPr>
          <w:szCs w:val="28"/>
        </w:rPr>
        <w:t xml:space="preserve"> сельского поселения</w:t>
      </w:r>
      <w:r w:rsidR="004E04AF" w:rsidRPr="00F17FEE">
        <w:rPr>
          <w:szCs w:val="28"/>
        </w:rPr>
        <w:t xml:space="preserve"> предусмотрено</w:t>
      </w:r>
      <w:r w:rsidRPr="00F17FEE">
        <w:rPr>
          <w:szCs w:val="28"/>
        </w:rPr>
        <w:t>:</w:t>
      </w:r>
    </w:p>
    <w:p w:rsidR="00093FD2" w:rsidRPr="00F17FEE" w:rsidRDefault="00093FD2" w:rsidP="00211E01">
      <w:pPr>
        <w:tabs>
          <w:tab w:val="left" w:pos="900"/>
        </w:tabs>
        <w:suppressAutoHyphens/>
        <w:spacing w:line="288" w:lineRule="auto"/>
        <w:jc w:val="both"/>
        <w:rPr>
          <w:szCs w:val="28"/>
        </w:rPr>
      </w:pPr>
      <w:r w:rsidRPr="00F17FEE">
        <w:rPr>
          <w:szCs w:val="28"/>
        </w:rPr>
        <w:lastRenderedPageBreak/>
        <w:tab/>
        <w:t xml:space="preserve">- </w:t>
      </w:r>
      <w:r w:rsidR="004E04AF" w:rsidRPr="00F17FEE">
        <w:rPr>
          <w:szCs w:val="28"/>
        </w:rPr>
        <w:t xml:space="preserve">организация системы раздельного сбора отходов производства и потребления с целью их использования в качестве сырья; </w:t>
      </w:r>
      <w:r w:rsidR="00FB6D88" w:rsidRPr="00F17FEE">
        <w:rPr>
          <w:szCs w:val="28"/>
        </w:rPr>
        <w:t xml:space="preserve">проведение </w:t>
      </w:r>
      <w:r w:rsidR="004E04AF" w:rsidRPr="00F17FEE">
        <w:rPr>
          <w:szCs w:val="28"/>
        </w:rPr>
        <w:t>систематически</w:t>
      </w:r>
      <w:r w:rsidR="00FB6D88" w:rsidRPr="00F17FEE">
        <w:rPr>
          <w:szCs w:val="28"/>
        </w:rPr>
        <w:t>х</w:t>
      </w:r>
      <w:r w:rsidR="004E04AF" w:rsidRPr="00F17FEE">
        <w:rPr>
          <w:szCs w:val="28"/>
        </w:rPr>
        <w:t xml:space="preserve"> </w:t>
      </w:r>
      <w:r w:rsidR="00FB6D88" w:rsidRPr="00F17FEE">
        <w:rPr>
          <w:szCs w:val="28"/>
        </w:rPr>
        <w:t>разъяснительных</w:t>
      </w:r>
      <w:r w:rsidR="004E04AF" w:rsidRPr="00F17FEE">
        <w:rPr>
          <w:szCs w:val="28"/>
        </w:rPr>
        <w:t xml:space="preserve"> работ с населением по раздельному сбору отходов потребления</w:t>
      </w:r>
      <w:r w:rsidR="00FB6D88" w:rsidRPr="00F17FEE">
        <w:rPr>
          <w:szCs w:val="28"/>
        </w:rPr>
        <w:t>;</w:t>
      </w:r>
    </w:p>
    <w:p w:rsidR="006E6DE3" w:rsidRPr="00F17FEE" w:rsidRDefault="00055D92" w:rsidP="00211E01">
      <w:pPr>
        <w:tabs>
          <w:tab w:val="left" w:pos="900"/>
        </w:tabs>
        <w:suppressAutoHyphens/>
        <w:spacing w:line="288" w:lineRule="auto"/>
        <w:jc w:val="both"/>
        <w:rPr>
          <w:szCs w:val="28"/>
        </w:rPr>
      </w:pPr>
      <w:r w:rsidRPr="00F17FEE">
        <w:rPr>
          <w:szCs w:val="28"/>
        </w:rPr>
        <w:tab/>
        <w:t>- внедрение комплексной механизации санитарной очистки поселений и повыше</w:t>
      </w:r>
      <w:r w:rsidR="006E6DE3" w:rsidRPr="00F17FEE">
        <w:rPr>
          <w:szCs w:val="28"/>
        </w:rPr>
        <w:t>ние ее технического уровня;</w:t>
      </w:r>
    </w:p>
    <w:p w:rsidR="006E6DE3" w:rsidRPr="00F17FEE" w:rsidRDefault="006E6DE3" w:rsidP="00211E01">
      <w:pPr>
        <w:tabs>
          <w:tab w:val="left" w:pos="900"/>
        </w:tabs>
        <w:suppressAutoHyphens/>
        <w:spacing w:line="288" w:lineRule="auto"/>
        <w:jc w:val="both"/>
        <w:rPr>
          <w:szCs w:val="28"/>
        </w:rPr>
      </w:pPr>
      <w:r w:rsidRPr="00F17FEE">
        <w:rPr>
          <w:szCs w:val="28"/>
        </w:rPr>
        <w:tab/>
        <w:t xml:space="preserve">- разработка системы жесткого </w:t>
      </w:r>
      <w:proofErr w:type="gramStart"/>
      <w:r w:rsidRPr="00F17FEE">
        <w:rPr>
          <w:szCs w:val="28"/>
        </w:rPr>
        <w:t>контроля за</w:t>
      </w:r>
      <w:proofErr w:type="gramEnd"/>
      <w:r w:rsidRPr="00F17FEE">
        <w:rPr>
          <w:szCs w:val="28"/>
        </w:rPr>
        <w:t xml:space="preserve"> несанкционированными свалками и создание условий, исключающих возможность их появления.</w:t>
      </w:r>
    </w:p>
    <w:p w:rsidR="002563D3" w:rsidRPr="00F17FEE" w:rsidRDefault="002563D3" w:rsidP="00211E01">
      <w:pPr>
        <w:tabs>
          <w:tab w:val="left" w:pos="900"/>
        </w:tabs>
        <w:suppressAutoHyphens/>
        <w:spacing w:line="288" w:lineRule="auto"/>
        <w:jc w:val="both"/>
        <w:rPr>
          <w:szCs w:val="28"/>
        </w:rPr>
      </w:pPr>
    </w:p>
    <w:p w:rsidR="00055D92" w:rsidRPr="00F17FEE" w:rsidRDefault="00123CED" w:rsidP="003D5540">
      <w:pPr>
        <w:pStyle w:val="3"/>
        <w:suppressAutoHyphens/>
        <w:jc w:val="center"/>
        <w:rPr>
          <w:rFonts w:ascii="Times New Roman" w:hAnsi="Times New Roman"/>
          <w:color w:val="auto"/>
          <w:szCs w:val="28"/>
        </w:rPr>
      </w:pPr>
      <w:bookmarkStart w:id="38" w:name="_Toc64609296"/>
      <w:r w:rsidRPr="00F17FEE">
        <w:rPr>
          <w:rFonts w:ascii="Times New Roman" w:hAnsi="Times New Roman"/>
          <w:color w:val="auto"/>
          <w:szCs w:val="28"/>
        </w:rPr>
        <w:t>3.</w:t>
      </w:r>
      <w:r w:rsidR="002C299C" w:rsidRPr="00F17FEE">
        <w:rPr>
          <w:rFonts w:ascii="Times New Roman" w:hAnsi="Times New Roman"/>
          <w:color w:val="auto"/>
          <w:szCs w:val="28"/>
        </w:rPr>
        <w:t>1</w:t>
      </w:r>
      <w:r w:rsidR="00591193">
        <w:rPr>
          <w:rFonts w:ascii="Times New Roman" w:hAnsi="Times New Roman"/>
          <w:color w:val="auto"/>
          <w:szCs w:val="28"/>
        </w:rPr>
        <w:t>0</w:t>
      </w:r>
      <w:r w:rsidRPr="00F17FEE">
        <w:rPr>
          <w:rFonts w:ascii="Times New Roman" w:hAnsi="Times New Roman"/>
          <w:color w:val="auto"/>
          <w:szCs w:val="28"/>
        </w:rPr>
        <w:t xml:space="preserve">. </w:t>
      </w:r>
      <w:r w:rsidR="00055D92" w:rsidRPr="00F17FEE">
        <w:rPr>
          <w:rFonts w:ascii="Times New Roman" w:hAnsi="Times New Roman"/>
          <w:color w:val="auto"/>
          <w:szCs w:val="28"/>
        </w:rPr>
        <w:t xml:space="preserve">Мероприятия по нормативному правовому обеспечению реализации </w:t>
      </w:r>
      <w:r w:rsidR="00DB5041" w:rsidRPr="00F17FEE">
        <w:rPr>
          <w:rFonts w:ascii="Times New Roman" w:hAnsi="Times New Roman"/>
          <w:color w:val="auto"/>
          <w:szCs w:val="28"/>
        </w:rPr>
        <w:t>г</w:t>
      </w:r>
      <w:r w:rsidR="00055D92" w:rsidRPr="00F17FEE">
        <w:rPr>
          <w:rFonts w:ascii="Times New Roman" w:hAnsi="Times New Roman"/>
          <w:color w:val="auto"/>
          <w:szCs w:val="28"/>
        </w:rPr>
        <w:t xml:space="preserve">енерального плана </w:t>
      </w:r>
      <w:r w:rsidR="001F5686" w:rsidRPr="00F17FEE">
        <w:rPr>
          <w:rFonts w:ascii="Times New Roman" w:hAnsi="Times New Roman"/>
          <w:color w:val="auto"/>
          <w:szCs w:val="28"/>
        </w:rPr>
        <w:t>Катынского</w:t>
      </w:r>
      <w:r w:rsidR="00AA1EA0" w:rsidRPr="00F17FEE">
        <w:rPr>
          <w:rFonts w:ascii="Times New Roman" w:hAnsi="Times New Roman"/>
          <w:color w:val="auto"/>
          <w:szCs w:val="28"/>
        </w:rPr>
        <w:t xml:space="preserve"> сельского поселения</w:t>
      </w:r>
      <w:bookmarkEnd w:id="38"/>
    </w:p>
    <w:p w:rsidR="003D5540" w:rsidRPr="00F17FEE" w:rsidRDefault="003D5540" w:rsidP="003D5540"/>
    <w:p w:rsidR="00055D92" w:rsidRPr="00F17FEE" w:rsidRDefault="00055D92" w:rsidP="00211E01">
      <w:pPr>
        <w:suppressAutoHyphens/>
        <w:spacing w:line="288" w:lineRule="auto"/>
        <w:ind w:firstLine="709"/>
        <w:jc w:val="both"/>
      </w:pPr>
      <w:r w:rsidRPr="00F17FEE">
        <w:t xml:space="preserve">1. Обеспечение соблюдения социальных и градостроительных норм в </w:t>
      </w:r>
      <w:r w:rsidR="00DB5041" w:rsidRPr="00F17FEE">
        <w:t>г</w:t>
      </w:r>
      <w:r w:rsidR="008D2DD6" w:rsidRPr="00F17FEE">
        <w:t xml:space="preserve">енеральном </w:t>
      </w:r>
      <w:r w:rsidRPr="00F17FEE">
        <w:t>план</w:t>
      </w:r>
      <w:r w:rsidR="008D2DD6" w:rsidRPr="00F17FEE">
        <w:t>е</w:t>
      </w:r>
      <w:r w:rsidR="00A1581A" w:rsidRPr="00F17FEE">
        <w:t xml:space="preserve"> </w:t>
      </w:r>
      <w:r w:rsidR="001F5686" w:rsidRPr="00F17FEE">
        <w:rPr>
          <w:szCs w:val="28"/>
        </w:rPr>
        <w:t>Катынского</w:t>
      </w:r>
      <w:r w:rsidR="00AA1EA0" w:rsidRPr="00F17FEE">
        <w:rPr>
          <w:szCs w:val="28"/>
        </w:rPr>
        <w:t xml:space="preserve"> сельского поселения</w:t>
      </w:r>
      <w:r w:rsidRPr="00F17FEE">
        <w:t>.</w:t>
      </w:r>
    </w:p>
    <w:p w:rsidR="00055D92" w:rsidRPr="00F17FEE" w:rsidRDefault="00055D92" w:rsidP="00211E01">
      <w:pPr>
        <w:suppressAutoHyphens/>
        <w:spacing w:line="288" w:lineRule="auto"/>
        <w:ind w:firstLine="709"/>
        <w:jc w:val="both"/>
      </w:pPr>
      <w:r w:rsidRPr="00F17FEE">
        <w:t xml:space="preserve">2. Уточнение границы </w:t>
      </w:r>
      <w:r w:rsidR="001F5686" w:rsidRPr="00F17FEE">
        <w:rPr>
          <w:szCs w:val="28"/>
        </w:rPr>
        <w:t>Катынского</w:t>
      </w:r>
      <w:r w:rsidR="00AA1EA0" w:rsidRPr="00F17FEE">
        <w:rPr>
          <w:szCs w:val="28"/>
        </w:rPr>
        <w:t xml:space="preserve"> сельского поселения</w:t>
      </w:r>
      <w:r w:rsidR="00DB5041" w:rsidRPr="00F17FEE">
        <w:t xml:space="preserve"> </w:t>
      </w:r>
      <w:r w:rsidRPr="00F17FEE">
        <w:t>и согласование границы с органами исполнительной власти смежных муниципальных образований.</w:t>
      </w:r>
    </w:p>
    <w:p w:rsidR="008D5938" w:rsidRPr="00F17FEE" w:rsidRDefault="008D5938" w:rsidP="00211E01">
      <w:pPr>
        <w:suppressAutoHyphens/>
        <w:spacing w:line="288" w:lineRule="auto"/>
        <w:ind w:firstLine="709"/>
        <w:jc w:val="both"/>
      </w:pPr>
      <w:r w:rsidRPr="00F17FEE">
        <w:t xml:space="preserve">3. </w:t>
      </w:r>
      <w:proofErr w:type="gramStart"/>
      <w:r w:rsidRPr="00F17FEE">
        <w:t xml:space="preserve">Реализация генерального плана </w:t>
      </w:r>
      <w:r w:rsidR="001F5686" w:rsidRPr="00F17FEE">
        <w:rPr>
          <w:szCs w:val="28"/>
        </w:rPr>
        <w:t>Катынского</w:t>
      </w:r>
      <w:r w:rsidR="00AA1EA0" w:rsidRPr="00F17FEE">
        <w:rPr>
          <w:szCs w:val="28"/>
        </w:rPr>
        <w:t xml:space="preserve"> сельского поселения</w:t>
      </w:r>
      <w:r w:rsidRPr="00F17FEE">
        <w:t xml:space="preserve">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приняты до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w:t>
      </w:r>
      <w:proofErr w:type="gramStart"/>
      <w:r w:rsidRPr="00F17FEE">
        <w:t>с даты утверждения</w:t>
      </w:r>
      <w:proofErr w:type="gramEnd"/>
      <w:r w:rsidRPr="00F17FEE">
        <w:t xml:space="preserve"> указанных документов территориального планирования приведению в соответствие с ними.</w:t>
      </w:r>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принимаются после утверждения</w:t>
      </w:r>
      <w:r w:rsidRPr="00F17FEE">
        <w:t xml:space="preserve"> документов территориального планирования и </w:t>
      </w:r>
      <w:r w:rsidRPr="00F17FEE">
        <w:lastRenderedPageBreak/>
        <w:t xml:space="preserve">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w:t>
      </w:r>
      <w:proofErr w:type="gramStart"/>
      <w:r w:rsidRPr="00F17FEE">
        <w:t>с даты утверждения</w:t>
      </w:r>
      <w:proofErr w:type="gramEnd"/>
      <w:r w:rsidRPr="00F17FEE">
        <w:t xml:space="preserve"> таких программ и принятия таких решений вносятся соответствующие изменения</w:t>
      </w:r>
      <w:r w:rsidR="006934D4" w:rsidRPr="00F17FEE">
        <w:t xml:space="preserve"> (ст. 26 Градостроительного кодекса РФ)</w:t>
      </w:r>
      <w:r w:rsidRPr="00F17FEE">
        <w:t>.</w:t>
      </w:r>
    </w:p>
    <w:p w:rsidR="000953C8" w:rsidRPr="00F17FEE" w:rsidRDefault="006934D4" w:rsidP="00211E01">
      <w:pPr>
        <w:suppressAutoHyphens/>
        <w:spacing w:line="288" w:lineRule="auto"/>
        <w:ind w:firstLine="709"/>
        <w:jc w:val="both"/>
      </w:pPr>
      <w:r w:rsidRPr="00F17FEE">
        <w:t>4</w:t>
      </w:r>
      <w:r w:rsidR="00055D92" w:rsidRPr="00F17FEE">
        <w:t xml:space="preserve">. Обеспечение контроля реализации </w:t>
      </w:r>
      <w:r w:rsidR="00DB5041" w:rsidRPr="00F17FEE">
        <w:t>г</w:t>
      </w:r>
      <w:r w:rsidR="00055D92"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055D92" w:rsidRPr="00F17FEE">
        <w:t>.</w:t>
      </w:r>
    </w:p>
    <w:p w:rsidR="00EF1BBF" w:rsidRPr="00F17FEE" w:rsidRDefault="006934D4" w:rsidP="00211E01">
      <w:pPr>
        <w:suppressAutoHyphens/>
        <w:spacing w:line="288" w:lineRule="auto"/>
        <w:ind w:firstLine="709"/>
        <w:jc w:val="both"/>
      </w:pPr>
      <w:r w:rsidRPr="00F17FEE">
        <w:t>5</w:t>
      </w:r>
      <w:r w:rsidR="00055D92" w:rsidRPr="00F17FEE">
        <w:t xml:space="preserve">. Подготовка и принятие Правил землепользования и застройки </w:t>
      </w:r>
      <w:r w:rsidR="001F5686" w:rsidRPr="00F17FEE">
        <w:rPr>
          <w:szCs w:val="28"/>
        </w:rPr>
        <w:t>Катынского</w:t>
      </w:r>
      <w:r w:rsidR="00AA1EA0" w:rsidRPr="00F17FEE">
        <w:rPr>
          <w:szCs w:val="28"/>
        </w:rPr>
        <w:t xml:space="preserve"> сельского поселения</w:t>
      </w:r>
      <w:r w:rsidR="00055D92" w:rsidRPr="00F17FEE">
        <w:t>.</w:t>
      </w:r>
    </w:p>
    <w:p w:rsidR="004B1AD9" w:rsidRPr="001F5686" w:rsidRDefault="004B1AD9" w:rsidP="0058426E">
      <w:pPr>
        <w:pStyle w:val="10"/>
        <w:suppressAutoHyphens/>
        <w:spacing w:before="0" w:line="288" w:lineRule="auto"/>
        <w:rPr>
          <w:b w:val="0"/>
          <w:color w:val="FF0000"/>
        </w:rPr>
      </w:pPr>
    </w:p>
    <w:sectPr w:rsidR="004B1AD9" w:rsidRPr="001F5686" w:rsidSect="00F17FEE">
      <w:pgSz w:w="11906" w:h="16838"/>
      <w:pgMar w:top="1701" w:right="1276"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A0F" w:rsidRDefault="00D22A0F" w:rsidP="00CF6B28">
      <w:r>
        <w:separator/>
      </w:r>
    </w:p>
  </w:endnote>
  <w:endnote w:type="continuationSeparator" w:id="0">
    <w:p w:rsidR="00D22A0F" w:rsidRDefault="00D22A0F"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rsidP="00064F7E">
    <w:pPr>
      <w:pStyle w:val="af"/>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separate"/>
    </w:r>
    <w:r w:rsidR="00B15FC8">
      <w:rPr>
        <w:rStyle w:val="af1"/>
        <w:noProof/>
      </w:rPr>
      <w:t>4</w:t>
    </w:r>
    <w:r>
      <w:rPr>
        <w:rStyle w:val="af1"/>
      </w:rPr>
      <w:fldChar w:fldCharType="end"/>
    </w:r>
  </w:p>
  <w:p w:rsidR="00B15FC8" w:rsidRDefault="00B15FC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E643D" w:rsidRDefault="00B15FC8" w:rsidP="00964634">
    <w:pPr>
      <w:pStyle w:val="af"/>
    </w:pPr>
  </w:p>
  <w:p w:rsidR="00B15FC8" w:rsidRDefault="00B15FC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E01DF7" w:rsidRDefault="00B15FC8" w:rsidP="00D435CC">
    <w:pPr>
      <w:pStyle w:val="af"/>
      <w:pBdr>
        <w:top w:val="single" w:sz="4" w:space="1" w:color="auto"/>
      </w:pBdr>
      <w:jc w:val="center"/>
      <w:rPr>
        <w:i/>
        <w:iCs/>
        <w:sz w:val="20"/>
        <w:szCs w:val="20"/>
      </w:rPr>
    </w:pPr>
    <w:r>
      <w:rPr>
        <w:bCs/>
        <w:i/>
        <w:iCs/>
        <w:sz w:val="20"/>
      </w:rPr>
      <w:t>ООО «ГРАДОСТРОИТЕЛЬСТВО И  КАДАСТР»</w:t>
    </w:r>
  </w:p>
  <w:p w:rsidR="00B15FC8" w:rsidRPr="00140376" w:rsidRDefault="000C0008" w:rsidP="006805DE">
    <w:pPr>
      <w:pStyle w:val="af"/>
      <w:jc w:val="center"/>
      <w:rPr>
        <w:lang w:val="en-US"/>
      </w:rPr>
    </w:pPr>
    <w:fldSimple w:instr=" PAGE   \* MERGEFORMAT ">
      <w:r w:rsidR="00AB22D9">
        <w:rPr>
          <w:noProof/>
        </w:rPr>
        <w:t>10</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6805DE" w:rsidRDefault="00B15FC8"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A0F" w:rsidRDefault="00D22A0F" w:rsidP="00CF6B28">
      <w:r>
        <w:separator/>
      </w:r>
    </w:p>
  </w:footnote>
  <w:footnote w:type="continuationSeparator" w:id="0">
    <w:p w:rsidR="00D22A0F" w:rsidRDefault="00D22A0F"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7D5DE7">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r>
      <w:rPr>
        <w:i/>
        <w:sz w:val="20"/>
        <w:szCs w:val="22"/>
      </w:rPr>
      <w:t xml:space="preserve">Катынского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5C5CCF">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r>
      <w:rPr>
        <w:i/>
        <w:sz w:val="20"/>
        <w:szCs w:val="22"/>
      </w:rPr>
      <w:t xml:space="preserve">Катынского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0C0008">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905B93"/>
    <w:multiLevelType w:val="hybridMultilevel"/>
    <w:tmpl w:val="BA8AE84C"/>
    <w:lvl w:ilvl="0" w:tplc="04190005">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8B2D9C"/>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27F3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2C36F49"/>
    <w:multiLevelType w:val="hybridMultilevel"/>
    <w:tmpl w:val="165E5956"/>
    <w:lvl w:ilvl="0" w:tplc="33662DC4">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4">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0B62CD"/>
    <w:multiLevelType w:val="hybridMultilevel"/>
    <w:tmpl w:val="553C65A8"/>
    <w:lvl w:ilvl="0" w:tplc="FBA6A62C">
      <w:start w:val="11"/>
      <w:numFmt w:val="decimal"/>
      <w:lvlText w:val="%1."/>
      <w:lvlJc w:val="left"/>
      <w:pPr>
        <w:tabs>
          <w:tab w:val="num" w:pos="1068"/>
        </w:tabs>
        <w:ind w:left="1068" w:hanging="360"/>
      </w:pPr>
      <w:rPr>
        <w:rFonts w:hint="default"/>
      </w:rPr>
    </w:lvl>
    <w:lvl w:ilvl="1" w:tplc="8EF6077E" w:tentative="1">
      <w:start w:val="1"/>
      <w:numFmt w:val="lowerLetter"/>
      <w:lvlText w:val="%2."/>
      <w:lvlJc w:val="left"/>
      <w:pPr>
        <w:tabs>
          <w:tab w:val="num" w:pos="1788"/>
        </w:tabs>
        <w:ind w:left="1788" w:hanging="360"/>
      </w:pPr>
    </w:lvl>
    <w:lvl w:ilvl="2" w:tplc="ECB6BC68" w:tentative="1">
      <w:start w:val="1"/>
      <w:numFmt w:val="lowerRoman"/>
      <w:lvlText w:val="%3."/>
      <w:lvlJc w:val="right"/>
      <w:pPr>
        <w:tabs>
          <w:tab w:val="num" w:pos="2508"/>
        </w:tabs>
        <w:ind w:left="2508" w:hanging="180"/>
      </w:pPr>
    </w:lvl>
    <w:lvl w:ilvl="3" w:tplc="8B861A00" w:tentative="1">
      <w:start w:val="1"/>
      <w:numFmt w:val="decimal"/>
      <w:lvlText w:val="%4."/>
      <w:lvlJc w:val="left"/>
      <w:pPr>
        <w:tabs>
          <w:tab w:val="num" w:pos="3228"/>
        </w:tabs>
        <w:ind w:left="3228" w:hanging="360"/>
      </w:pPr>
    </w:lvl>
    <w:lvl w:ilvl="4" w:tplc="D81677CA" w:tentative="1">
      <w:start w:val="1"/>
      <w:numFmt w:val="lowerLetter"/>
      <w:lvlText w:val="%5."/>
      <w:lvlJc w:val="left"/>
      <w:pPr>
        <w:tabs>
          <w:tab w:val="num" w:pos="3948"/>
        </w:tabs>
        <w:ind w:left="3948" w:hanging="360"/>
      </w:pPr>
    </w:lvl>
    <w:lvl w:ilvl="5" w:tplc="DAB04572" w:tentative="1">
      <w:start w:val="1"/>
      <w:numFmt w:val="lowerRoman"/>
      <w:lvlText w:val="%6."/>
      <w:lvlJc w:val="right"/>
      <w:pPr>
        <w:tabs>
          <w:tab w:val="num" w:pos="4668"/>
        </w:tabs>
        <w:ind w:left="4668" w:hanging="180"/>
      </w:pPr>
    </w:lvl>
    <w:lvl w:ilvl="6" w:tplc="AB7C4CBC" w:tentative="1">
      <w:start w:val="1"/>
      <w:numFmt w:val="decimal"/>
      <w:lvlText w:val="%7."/>
      <w:lvlJc w:val="left"/>
      <w:pPr>
        <w:tabs>
          <w:tab w:val="num" w:pos="5388"/>
        </w:tabs>
        <w:ind w:left="5388" w:hanging="360"/>
      </w:pPr>
    </w:lvl>
    <w:lvl w:ilvl="7" w:tplc="4DC04A9C" w:tentative="1">
      <w:start w:val="1"/>
      <w:numFmt w:val="lowerLetter"/>
      <w:lvlText w:val="%8."/>
      <w:lvlJc w:val="left"/>
      <w:pPr>
        <w:tabs>
          <w:tab w:val="num" w:pos="6108"/>
        </w:tabs>
        <w:ind w:left="6108" w:hanging="360"/>
      </w:pPr>
    </w:lvl>
    <w:lvl w:ilvl="8" w:tplc="9F12EED0" w:tentative="1">
      <w:start w:val="1"/>
      <w:numFmt w:val="lowerRoman"/>
      <w:lvlText w:val="%9."/>
      <w:lvlJc w:val="right"/>
      <w:pPr>
        <w:tabs>
          <w:tab w:val="num" w:pos="6828"/>
        </w:tabs>
        <w:ind w:left="6828" w:hanging="180"/>
      </w:pPr>
    </w:lvl>
  </w:abstractNum>
  <w:abstractNum w:abstractNumId="3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9"/>
  </w:num>
  <w:num w:numId="3">
    <w:abstractNumId w:val="33"/>
  </w:num>
  <w:num w:numId="4">
    <w:abstractNumId w:val="12"/>
  </w:num>
  <w:num w:numId="5">
    <w:abstractNumId w:val="6"/>
  </w:num>
  <w:num w:numId="6">
    <w:abstractNumId w:val="32"/>
  </w:num>
  <w:num w:numId="7">
    <w:abstractNumId w:val="9"/>
  </w:num>
  <w:num w:numId="8">
    <w:abstractNumId w:val="25"/>
  </w:num>
  <w:num w:numId="9">
    <w:abstractNumId w:val="11"/>
  </w:num>
  <w:num w:numId="10">
    <w:abstractNumId w:val="10"/>
  </w:num>
  <w:num w:numId="11">
    <w:abstractNumId w:val="18"/>
  </w:num>
  <w:num w:numId="12">
    <w:abstractNumId w:val="2"/>
  </w:num>
  <w:num w:numId="13">
    <w:abstractNumId w:val="24"/>
  </w:num>
  <w:num w:numId="14">
    <w:abstractNumId w:val="15"/>
  </w:num>
  <w:num w:numId="15">
    <w:abstractNumId w:val="22"/>
  </w:num>
  <w:num w:numId="16">
    <w:abstractNumId w:val="5"/>
  </w:num>
  <w:num w:numId="17">
    <w:abstractNumId w:val="20"/>
  </w:num>
  <w:num w:numId="18">
    <w:abstractNumId w:val="28"/>
  </w:num>
  <w:num w:numId="19">
    <w:abstractNumId w:val="19"/>
  </w:num>
  <w:num w:numId="20">
    <w:abstractNumId w:val="30"/>
  </w:num>
  <w:num w:numId="21">
    <w:abstractNumId w:val="27"/>
  </w:num>
  <w:num w:numId="22">
    <w:abstractNumId w:val="13"/>
  </w:num>
  <w:num w:numId="23">
    <w:abstractNumId w:val="31"/>
  </w:num>
  <w:num w:numId="24">
    <w:abstractNumId w:val="14"/>
  </w:num>
  <w:num w:numId="25">
    <w:abstractNumId w:val="26"/>
  </w:num>
  <w:num w:numId="26">
    <w:abstractNumId w:val="4"/>
  </w:num>
  <w:num w:numId="27">
    <w:abstractNumId w:val="23"/>
  </w:num>
  <w:num w:numId="28">
    <w:abstractNumId w:val="16"/>
  </w:num>
  <w:num w:numId="29">
    <w:abstractNumId w:val="7"/>
  </w:num>
  <w:num w:numId="30">
    <w:abstractNumId w:val="3"/>
  </w:num>
  <w:num w:numId="31">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055D92"/>
    <w:rsid w:val="0000201A"/>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40E3E"/>
    <w:rsid w:val="00041180"/>
    <w:rsid w:val="00041BA7"/>
    <w:rsid w:val="00041EC2"/>
    <w:rsid w:val="0004289A"/>
    <w:rsid w:val="0004432C"/>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47FC"/>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5626"/>
    <w:rsid w:val="00066170"/>
    <w:rsid w:val="000662E8"/>
    <w:rsid w:val="00067AF2"/>
    <w:rsid w:val="00067CCB"/>
    <w:rsid w:val="00070283"/>
    <w:rsid w:val="0007127B"/>
    <w:rsid w:val="00071E12"/>
    <w:rsid w:val="00072FEF"/>
    <w:rsid w:val="000733F2"/>
    <w:rsid w:val="000740BD"/>
    <w:rsid w:val="000741E8"/>
    <w:rsid w:val="00074CA0"/>
    <w:rsid w:val="0007503F"/>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B1C14"/>
    <w:rsid w:val="000B30C2"/>
    <w:rsid w:val="000B3B51"/>
    <w:rsid w:val="000B4118"/>
    <w:rsid w:val="000B51EA"/>
    <w:rsid w:val="000B542A"/>
    <w:rsid w:val="000B55EF"/>
    <w:rsid w:val="000B5DF1"/>
    <w:rsid w:val="000B5E82"/>
    <w:rsid w:val="000B6207"/>
    <w:rsid w:val="000B645F"/>
    <w:rsid w:val="000B6481"/>
    <w:rsid w:val="000B68C3"/>
    <w:rsid w:val="000B76ED"/>
    <w:rsid w:val="000B7C1B"/>
    <w:rsid w:val="000C0008"/>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6B3"/>
    <w:rsid w:val="000D2BCB"/>
    <w:rsid w:val="000D3E52"/>
    <w:rsid w:val="000D4610"/>
    <w:rsid w:val="000D49E4"/>
    <w:rsid w:val="000D5405"/>
    <w:rsid w:val="000D655D"/>
    <w:rsid w:val="000D6818"/>
    <w:rsid w:val="000E028C"/>
    <w:rsid w:val="000E1F27"/>
    <w:rsid w:val="000E25D5"/>
    <w:rsid w:val="000E296E"/>
    <w:rsid w:val="000E39EE"/>
    <w:rsid w:val="000E3E5A"/>
    <w:rsid w:val="000E4A47"/>
    <w:rsid w:val="000E552F"/>
    <w:rsid w:val="000E5C93"/>
    <w:rsid w:val="000E6155"/>
    <w:rsid w:val="000E6606"/>
    <w:rsid w:val="000E6FFF"/>
    <w:rsid w:val="000E7623"/>
    <w:rsid w:val="000F0069"/>
    <w:rsid w:val="000F0DAD"/>
    <w:rsid w:val="000F26C8"/>
    <w:rsid w:val="000F2898"/>
    <w:rsid w:val="000F28F7"/>
    <w:rsid w:val="000F31FF"/>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648"/>
    <w:rsid w:val="00107B7E"/>
    <w:rsid w:val="001100B5"/>
    <w:rsid w:val="0011072E"/>
    <w:rsid w:val="00110776"/>
    <w:rsid w:val="00111EFB"/>
    <w:rsid w:val="00112347"/>
    <w:rsid w:val="00112532"/>
    <w:rsid w:val="00112BFE"/>
    <w:rsid w:val="00112D77"/>
    <w:rsid w:val="00113D89"/>
    <w:rsid w:val="001143DB"/>
    <w:rsid w:val="00114D4C"/>
    <w:rsid w:val="00114DC2"/>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D0A"/>
    <w:rsid w:val="00132DB8"/>
    <w:rsid w:val="001334FB"/>
    <w:rsid w:val="00133F17"/>
    <w:rsid w:val="0013458E"/>
    <w:rsid w:val="00135079"/>
    <w:rsid w:val="00135947"/>
    <w:rsid w:val="00135C07"/>
    <w:rsid w:val="001360B1"/>
    <w:rsid w:val="00136294"/>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2D"/>
    <w:rsid w:val="00154385"/>
    <w:rsid w:val="00155712"/>
    <w:rsid w:val="001558A4"/>
    <w:rsid w:val="0015609C"/>
    <w:rsid w:val="00156FFC"/>
    <w:rsid w:val="0015796A"/>
    <w:rsid w:val="0016104D"/>
    <w:rsid w:val="00161978"/>
    <w:rsid w:val="00161B72"/>
    <w:rsid w:val="00162597"/>
    <w:rsid w:val="0016331D"/>
    <w:rsid w:val="00164588"/>
    <w:rsid w:val="0016468A"/>
    <w:rsid w:val="00165511"/>
    <w:rsid w:val="00166FCD"/>
    <w:rsid w:val="00167706"/>
    <w:rsid w:val="001718C9"/>
    <w:rsid w:val="00172AF2"/>
    <w:rsid w:val="00173197"/>
    <w:rsid w:val="001734A7"/>
    <w:rsid w:val="00174249"/>
    <w:rsid w:val="00174B3E"/>
    <w:rsid w:val="00174E5C"/>
    <w:rsid w:val="00175311"/>
    <w:rsid w:val="0017548D"/>
    <w:rsid w:val="00175B59"/>
    <w:rsid w:val="0017682D"/>
    <w:rsid w:val="00177452"/>
    <w:rsid w:val="001778DF"/>
    <w:rsid w:val="00177ACC"/>
    <w:rsid w:val="00177DBE"/>
    <w:rsid w:val="00180035"/>
    <w:rsid w:val="001801AF"/>
    <w:rsid w:val="001805C1"/>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477"/>
    <w:rsid w:val="001B36F2"/>
    <w:rsid w:val="001B5933"/>
    <w:rsid w:val="001B6704"/>
    <w:rsid w:val="001B685B"/>
    <w:rsid w:val="001B7257"/>
    <w:rsid w:val="001B78CB"/>
    <w:rsid w:val="001B7E8D"/>
    <w:rsid w:val="001C1543"/>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259"/>
    <w:rsid w:val="001D4361"/>
    <w:rsid w:val="001D50F3"/>
    <w:rsid w:val="001D58F4"/>
    <w:rsid w:val="001D59AB"/>
    <w:rsid w:val="001D5C8A"/>
    <w:rsid w:val="001D6686"/>
    <w:rsid w:val="001D7A9E"/>
    <w:rsid w:val="001E0810"/>
    <w:rsid w:val="001E0A80"/>
    <w:rsid w:val="001E0C96"/>
    <w:rsid w:val="001E13A2"/>
    <w:rsid w:val="001E2147"/>
    <w:rsid w:val="001E2D9D"/>
    <w:rsid w:val="001E3339"/>
    <w:rsid w:val="001E4902"/>
    <w:rsid w:val="001E5661"/>
    <w:rsid w:val="001E5849"/>
    <w:rsid w:val="001E6A00"/>
    <w:rsid w:val="001F01BA"/>
    <w:rsid w:val="001F0329"/>
    <w:rsid w:val="001F0B37"/>
    <w:rsid w:val="001F0CAC"/>
    <w:rsid w:val="001F275E"/>
    <w:rsid w:val="001F2C96"/>
    <w:rsid w:val="001F5686"/>
    <w:rsid w:val="001F5843"/>
    <w:rsid w:val="001F5C61"/>
    <w:rsid w:val="001F5D02"/>
    <w:rsid w:val="001F600A"/>
    <w:rsid w:val="001F62D9"/>
    <w:rsid w:val="001F70F5"/>
    <w:rsid w:val="0020134B"/>
    <w:rsid w:val="00201FA7"/>
    <w:rsid w:val="00203A2B"/>
    <w:rsid w:val="002057D1"/>
    <w:rsid w:val="002059C6"/>
    <w:rsid w:val="002066B3"/>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4A52"/>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D9B"/>
    <w:rsid w:val="00244553"/>
    <w:rsid w:val="002445F5"/>
    <w:rsid w:val="00244927"/>
    <w:rsid w:val="002451DA"/>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109B"/>
    <w:rsid w:val="00282128"/>
    <w:rsid w:val="002826E6"/>
    <w:rsid w:val="00282A65"/>
    <w:rsid w:val="00283B68"/>
    <w:rsid w:val="00283DDB"/>
    <w:rsid w:val="00283E4D"/>
    <w:rsid w:val="0028499C"/>
    <w:rsid w:val="00285311"/>
    <w:rsid w:val="00285549"/>
    <w:rsid w:val="002855D2"/>
    <w:rsid w:val="00285C89"/>
    <w:rsid w:val="00286EA4"/>
    <w:rsid w:val="002870CD"/>
    <w:rsid w:val="002878D4"/>
    <w:rsid w:val="002878F7"/>
    <w:rsid w:val="00290C22"/>
    <w:rsid w:val="00290D07"/>
    <w:rsid w:val="00291313"/>
    <w:rsid w:val="00291ED3"/>
    <w:rsid w:val="00293A92"/>
    <w:rsid w:val="002949C4"/>
    <w:rsid w:val="00296806"/>
    <w:rsid w:val="0029764D"/>
    <w:rsid w:val="00297C0B"/>
    <w:rsid w:val="00297CC5"/>
    <w:rsid w:val="002A0735"/>
    <w:rsid w:val="002A0ABA"/>
    <w:rsid w:val="002A1B87"/>
    <w:rsid w:val="002A1DBE"/>
    <w:rsid w:val="002A1EAE"/>
    <w:rsid w:val="002A2479"/>
    <w:rsid w:val="002A24D9"/>
    <w:rsid w:val="002A32F5"/>
    <w:rsid w:val="002A3C39"/>
    <w:rsid w:val="002A3D8A"/>
    <w:rsid w:val="002A4A59"/>
    <w:rsid w:val="002A4D19"/>
    <w:rsid w:val="002A4D57"/>
    <w:rsid w:val="002A53FD"/>
    <w:rsid w:val="002A59D3"/>
    <w:rsid w:val="002A67CA"/>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7B3"/>
    <w:rsid w:val="00336186"/>
    <w:rsid w:val="003366C4"/>
    <w:rsid w:val="00336E5B"/>
    <w:rsid w:val="00337383"/>
    <w:rsid w:val="00337667"/>
    <w:rsid w:val="003378CC"/>
    <w:rsid w:val="00337C6F"/>
    <w:rsid w:val="003405B8"/>
    <w:rsid w:val="00340B11"/>
    <w:rsid w:val="00341885"/>
    <w:rsid w:val="0034198E"/>
    <w:rsid w:val="00342C23"/>
    <w:rsid w:val="0034323D"/>
    <w:rsid w:val="00343BF0"/>
    <w:rsid w:val="00344200"/>
    <w:rsid w:val="003448AE"/>
    <w:rsid w:val="00344E74"/>
    <w:rsid w:val="00344F8C"/>
    <w:rsid w:val="003451F7"/>
    <w:rsid w:val="003452EC"/>
    <w:rsid w:val="00346CEF"/>
    <w:rsid w:val="00347161"/>
    <w:rsid w:val="003472C9"/>
    <w:rsid w:val="0034743F"/>
    <w:rsid w:val="00347E98"/>
    <w:rsid w:val="0035065D"/>
    <w:rsid w:val="0035079D"/>
    <w:rsid w:val="0035084F"/>
    <w:rsid w:val="00350CF8"/>
    <w:rsid w:val="00352131"/>
    <w:rsid w:val="00352725"/>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AB0"/>
    <w:rsid w:val="00375196"/>
    <w:rsid w:val="00375219"/>
    <w:rsid w:val="003754E5"/>
    <w:rsid w:val="003764C3"/>
    <w:rsid w:val="00376971"/>
    <w:rsid w:val="00376DF5"/>
    <w:rsid w:val="00377768"/>
    <w:rsid w:val="00377A04"/>
    <w:rsid w:val="00377A55"/>
    <w:rsid w:val="00377FB3"/>
    <w:rsid w:val="00380A47"/>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355"/>
    <w:rsid w:val="003951A2"/>
    <w:rsid w:val="003961A9"/>
    <w:rsid w:val="0039706C"/>
    <w:rsid w:val="0039757D"/>
    <w:rsid w:val="00397AA5"/>
    <w:rsid w:val="003A1CA8"/>
    <w:rsid w:val="003A1CF3"/>
    <w:rsid w:val="003A2AC3"/>
    <w:rsid w:val="003A3397"/>
    <w:rsid w:val="003A420A"/>
    <w:rsid w:val="003A49F9"/>
    <w:rsid w:val="003A556B"/>
    <w:rsid w:val="003A6916"/>
    <w:rsid w:val="003A6B6A"/>
    <w:rsid w:val="003A797C"/>
    <w:rsid w:val="003B19CF"/>
    <w:rsid w:val="003B1EB1"/>
    <w:rsid w:val="003B23D3"/>
    <w:rsid w:val="003B254E"/>
    <w:rsid w:val="003B2726"/>
    <w:rsid w:val="003B2B4E"/>
    <w:rsid w:val="003B30A9"/>
    <w:rsid w:val="003B32FF"/>
    <w:rsid w:val="003B38AE"/>
    <w:rsid w:val="003B4004"/>
    <w:rsid w:val="003B40CE"/>
    <w:rsid w:val="003B49F6"/>
    <w:rsid w:val="003B4C61"/>
    <w:rsid w:val="003B5082"/>
    <w:rsid w:val="003B585A"/>
    <w:rsid w:val="003B5C01"/>
    <w:rsid w:val="003B5DB2"/>
    <w:rsid w:val="003B7D3D"/>
    <w:rsid w:val="003C0F47"/>
    <w:rsid w:val="003C1B36"/>
    <w:rsid w:val="003C1D17"/>
    <w:rsid w:val="003C2ABF"/>
    <w:rsid w:val="003C3AF7"/>
    <w:rsid w:val="003C3EF7"/>
    <w:rsid w:val="003C532E"/>
    <w:rsid w:val="003C6759"/>
    <w:rsid w:val="003C6ACB"/>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7CCC"/>
    <w:rsid w:val="003E03F8"/>
    <w:rsid w:val="003E0AB4"/>
    <w:rsid w:val="003E0D4A"/>
    <w:rsid w:val="003E13FE"/>
    <w:rsid w:val="003E2DA2"/>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EC"/>
    <w:rsid w:val="004002AC"/>
    <w:rsid w:val="00400FDA"/>
    <w:rsid w:val="00401260"/>
    <w:rsid w:val="00403A1E"/>
    <w:rsid w:val="00403A28"/>
    <w:rsid w:val="00403CF0"/>
    <w:rsid w:val="00405C7F"/>
    <w:rsid w:val="004063AE"/>
    <w:rsid w:val="00407199"/>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7C09"/>
    <w:rsid w:val="00450AC0"/>
    <w:rsid w:val="00452C61"/>
    <w:rsid w:val="004538EE"/>
    <w:rsid w:val="00454537"/>
    <w:rsid w:val="00454B7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22F7"/>
    <w:rsid w:val="004924DE"/>
    <w:rsid w:val="00493EA9"/>
    <w:rsid w:val="004946DF"/>
    <w:rsid w:val="00494710"/>
    <w:rsid w:val="00494892"/>
    <w:rsid w:val="00494C1C"/>
    <w:rsid w:val="004952D8"/>
    <w:rsid w:val="00495500"/>
    <w:rsid w:val="00496106"/>
    <w:rsid w:val="004969A4"/>
    <w:rsid w:val="00496E87"/>
    <w:rsid w:val="00497325"/>
    <w:rsid w:val="00497A36"/>
    <w:rsid w:val="00497CF7"/>
    <w:rsid w:val="004A00DC"/>
    <w:rsid w:val="004A0888"/>
    <w:rsid w:val="004A0B9A"/>
    <w:rsid w:val="004A23DF"/>
    <w:rsid w:val="004A2FC3"/>
    <w:rsid w:val="004A475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4406"/>
    <w:rsid w:val="004C4BBD"/>
    <w:rsid w:val="004C4D3C"/>
    <w:rsid w:val="004C4FD3"/>
    <w:rsid w:val="004C52DB"/>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A62"/>
    <w:rsid w:val="004D6E3C"/>
    <w:rsid w:val="004D70D8"/>
    <w:rsid w:val="004D73D0"/>
    <w:rsid w:val="004D75EC"/>
    <w:rsid w:val="004D7845"/>
    <w:rsid w:val="004D7E84"/>
    <w:rsid w:val="004E04AF"/>
    <w:rsid w:val="004E176C"/>
    <w:rsid w:val="004E20DE"/>
    <w:rsid w:val="004E2763"/>
    <w:rsid w:val="004E2A91"/>
    <w:rsid w:val="004E37F8"/>
    <w:rsid w:val="004E3DE5"/>
    <w:rsid w:val="004E40E4"/>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6B1"/>
    <w:rsid w:val="00514CC3"/>
    <w:rsid w:val="0051508C"/>
    <w:rsid w:val="005150BE"/>
    <w:rsid w:val="0051541D"/>
    <w:rsid w:val="005157AA"/>
    <w:rsid w:val="00515976"/>
    <w:rsid w:val="00515E2C"/>
    <w:rsid w:val="0051649B"/>
    <w:rsid w:val="005167B3"/>
    <w:rsid w:val="00516D34"/>
    <w:rsid w:val="0051773C"/>
    <w:rsid w:val="0052018B"/>
    <w:rsid w:val="005203B1"/>
    <w:rsid w:val="005204F6"/>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424A"/>
    <w:rsid w:val="005342C6"/>
    <w:rsid w:val="0053454A"/>
    <w:rsid w:val="00534A2B"/>
    <w:rsid w:val="00535B77"/>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E8F"/>
    <w:rsid w:val="0057082E"/>
    <w:rsid w:val="00570E08"/>
    <w:rsid w:val="00570E14"/>
    <w:rsid w:val="00572189"/>
    <w:rsid w:val="005727C3"/>
    <w:rsid w:val="00573099"/>
    <w:rsid w:val="00574075"/>
    <w:rsid w:val="0057410D"/>
    <w:rsid w:val="005747F2"/>
    <w:rsid w:val="0057490B"/>
    <w:rsid w:val="005756EE"/>
    <w:rsid w:val="00575C6C"/>
    <w:rsid w:val="00576F8C"/>
    <w:rsid w:val="00577351"/>
    <w:rsid w:val="005779A6"/>
    <w:rsid w:val="0058073A"/>
    <w:rsid w:val="00580787"/>
    <w:rsid w:val="00581569"/>
    <w:rsid w:val="0058190C"/>
    <w:rsid w:val="0058247E"/>
    <w:rsid w:val="00582559"/>
    <w:rsid w:val="00582702"/>
    <w:rsid w:val="00582B30"/>
    <w:rsid w:val="0058426E"/>
    <w:rsid w:val="005843B7"/>
    <w:rsid w:val="00584E04"/>
    <w:rsid w:val="00584E54"/>
    <w:rsid w:val="005850FD"/>
    <w:rsid w:val="00585EBA"/>
    <w:rsid w:val="00586D1E"/>
    <w:rsid w:val="00591193"/>
    <w:rsid w:val="0059347E"/>
    <w:rsid w:val="00594F64"/>
    <w:rsid w:val="005954C1"/>
    <w:rsid w:val="0059575C"/>
    <w:rsid w:val="0059605E"/>
    <w:rsid w:val="0059650C"/>
    <w:rsid w:val="005A0965"/>
    <w:rsid w:val="005A10E8"/>
    <w:rsid w:val="005A1928"/>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661"/>
    <w:rsid w:val="005E0E06"/>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63D"/>
    <w:rsid w:val="006313EA"/>
    <w:rsid w:val="006324BB"/>
    <w:rsid w:val="00632A80"/>
    <w:rsid w:val="006335CC"/>
    <w:rsid w:val="00633A34"/>
    <w:rsid w:val="00634582"/>
    <w:rsid w:val="006361A9"/>
    <w:rsid w:val="006371E2"/>
    <w:rsid w:val="006421F0"/>
    <w:rsid w:val="0064494B"/>
    <w:rsid w:val="00645DC2"/>
    <w:rsid w:val="00645EC5"/>
    <w:rsid w:val="0064607D"/>
    <w:rsid w:val="006466BF"/>
    <w:rsid w:val="006470BA"/>
    <w:rsid w:val="0064752B"/>
    <w:rsid w:val="006506A7"/>
    <w:rsid w:val="006507DB"/>
    <w:rsid w:val="00650D13"/>
    <w:rsid w:val="00650EAC"/>
    <w:rsid w:val="00651297"/>
    <w:rsid w:val="0065143F"/>
    <w:rsid w:val="006515C8"/>
    <w:rsid w:val="0065184C"/>
    <w:rsid w:val="00651A83"/>
    <w:rsid w:val="00651D6C"/>
    <w:rsid w:val="00653C84"/>
    <w:rsid w:val="00654F06"/>
    <w:rsid w:val="00655092"/>
    <w:rsid w:val="00656141"/>
    <w:rsid w:val="0065618B"/>
    <w:rsid w:val="00657882"/>
    <w:rsid w:val="006578ED"/>
    <w:rsid w:val="00660210"/>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2351"/>
    <w:rsid w:val="00683CAE"/>
    <w:rsid w:val="00684ED5"/>
    <w:rsid w:val="00685242"/>
    <w:rsid w:val="00685823"/>
    <w:rsid w:val="00685B95"/>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F3"/>
    <w:rsid w:val="006B4030"/>
    <w:rsid w:val="006B4565"/>
    <w:rsid w:val="006B5159"/>
    <w:rsid w:val="006B519E"/>
    <w:rsid w:val="006B588B"/>
    <w:rsid w:val="006B5961"/>
    <w:rsid w:val="006B7254"/>
    <w:rsid w:val="006B7BED"/>
    <w:rsid w:val="006C069D"/>
    <w:rsid w:val="006C09A7"/>
    <w:rsid w:val="006C1671"/>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8BD"/>
    <w:rsid w:val="006D5348"/>
    <w:rsid w:val="006D6A7C"/>
    <w:rsid w:val="006D6E74"/>
    <w:rsid w:val="006D7571"/>
    <w:rsid w:val="006D7670"/>
    <w:rsid w:val="006D7E68"/>
    <w:rsid w:val="006D7F28"/>
    <w:rsid w:val="006E040F"/>
    <w:rsid w:val="006E200B"/>
    <w:rsid w:val="006E2ABC"/>
    <w:rsid w:val="006E304F"/>
    <w:rsid w:val="006E3F39"/>
    <w:rsid w:val="006E4C51"/>
    <w:rsid w:val="006E4F3C"/>
    <w:rsid w:val="006E50CF"/>
    <w:rsid w:val="006E57C2"/>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3FE2"/>
    <w:rsid w:val="007041E7"/>
    <w:rsid w:val="007044EC"/>
    <w:rsid w:val="00704709"/>
    <w:rsid w:val="00705998"/>
    <w:rsid w:val="007065CD"/>
    <w:rsid w:val="00706D31"/>
    <w:rsid w:val="0070749C"/>
    <w:rsid w:val="00707879"/>
    <w:rsid w:val="00707AAA"/>
    <w:rsid w:val="007130B4"/>
    <w:rsid w:val="00713260"/>
    <w:rsid w:val="00713892"/>
    <w:rsid w:val="0071389B"/>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1129"/>
    <w:rsid w:val="0073151F"/>
    <w:rsid w:val="0073270D"/>
    <w:rsid w:val="0073293E"/>
    <w:rsid w:val="00733756"/>
    <w:rsid w:val="0073379E"/>
    <w:rsid w:val="00733C90"/>
    <w:rsid w:val="00733E00"/>
    <w:rsid w:val="00734CDD"/>
    <w:rsid w:val="00735103"/>
    <w:rsid w:val="007352DF"/>
    <w:rsid w:val="00735496"/>
    <w:rsid w:val="007355F7"/>
    <w:rsid w:val="007358D0"/>
    <w:rsid w:val="007361DA"/>
    <w:rsid w:val="00736BC3"/>
    <w:rsid w:val="00736FC7"/>
    <w:rsid w:val="007409AB"/>
    <w:rsid w:val="00740DA9"/>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62D"/>
    <w:rsid w:val="00760D21"/>
    <w:rsid w:val="00763005"/>
    <w:rsid w:val="00763032"/>
    <w:rsid w:val="007630B5"/>
    <w:rsid w:val="0076350C"/>
    <w:rsid w:val="007638FC"/>
    <w:rsid w:val="00764346"/>
    <w:rsid w:val="007643E4"/>
    <w:rsid w:val="0076457A"/>
    <w:rsid w:val="00764ED4"/>
    <w:rsid w:val="00765D65"/>
    <w:rsid w:val="007707DA"/>
    <w:rsid w:val="00771C7E"/>
    <w:rsid w:val="0077231A"/>
    <w:rsid w:val="00774AFF"/>
    <w:rsid w:val="00775ABD"/>
    <w:rsid w:val="00776829"/>
    <w:rsid w:val="00776BB6"/>
    <w:rsid w:val="00776DEE"/>
    <w:rsid w:val="00780982"/>
    <w:rsid w:val="00782074"/>
    <w:rsid w:val="007822D2"/>
    <w:rsid w:val="00782606"/>
    <w:rsid w:val="007838DA"/>
    <w:rsid w:val="00783B27"/>
    <w:rsid w:val="00783D8F"/>
    <w:rsid w:val="00784DAB"/>
    <w:rsid w:val="00785909"/>
    <w:rsid w:val="00785B35"/>
    <w:rsid w:val="00785C84"/>
    <w:rsid w:val="00786BBF"/>
    <w:rsid w:val="007872D7"/>
    <w:rsid w:val="00787544"/>
    <w:rsid w:val="007876FF"/>
    <w:rsid w:val="00787842"/>
    <w:rsid w:val="0079039B"/>
    <w:rsid w:val="00790605"/>
    <w:rsid w:val="00790C1F"/>
    <w:rsid w:val="007920A7"/>
    <w:rsid w:val="00795385"/>
    <w:rsid w:val="00796D48"/>
    <w:rsid w:val="007977F9"/>
    <w:rsid w:val="007A0A8D"/>
    <w:rsid w:val="007A110D"/>
    <w:rsid w:val="007A18B9"/>
    <w:rsid w:val="007A1D6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6567"/>
    <w:rsid w:val="007C714F"/>
    <w:rsid w:val="007C7BF9"/>
    <w:rsid w:val="007D0C56"/>
    <w:rsid w:val="007D13DC"/>
    <w:rsid w:val="007D312F"/>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2249"/>
    <w:rsid w:val="00812B37"/>
    <w:rsid w:val="00812D98"/>
    <w:rsid w:val="00813B5A"/>
    <w:rsid w:val="00813EE4"/>
    <w:rsid w:val="008158C4"/>
    <w:rsid w:val="00815F21"/>
    <w:rsid w:val="008164EA"/>
    <w:rsid w:val="0081691F"/>
    <w:rsid w:val="0081791C"/>
    <w:rsid w:val="00817FBA"/>
    <w:rsid w:val="00820F32"/>
    <w:rsid w:val="00821008"/>
    <w:rsid w:val="008216D1"/>
    <w:rsid w:val="00821D62"/>
    <w:rsid w:val="00822664"/>
    <w:rsid w:val="008249D5"/>
    <w:rsid w:val="00824C59"/>
    <w:rsid w:val="0082544E"/>
    <w:rsid w:val="0082596D"/>
    <w:rsid w:val="00826771"/>
    <w:rsid w:val="008272CF"/>
    <w:rsid w:val="00830FE3"/>
    <w:rsid w:val="008315F0"/>
    <w:rsid w:val="00833AD6"/>
    <w:rsid w:val="00834096"/>
    <w:rsid w:val="00834CAA"/>
    <w:rsid w:val="00836958"/>
    <w:rsid w:val="00836D9A"/>
    <w:rsid w:val="00836DCA"/>
    <w:rsid w:val="00837161"/>
    <w:rsid w:val="00837A5C"/>
    <w:rsid w:val="00837F27"/>
    <w:rsid w:val="008419C3"/>
    <w:rsid w:val="00841D02"/>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F5E"/>
    <w:rsid w:val="00881BC9"/>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641"/>
    <w:rsid w:val="008A0776"/>
    <w:rsid w:val="008A0F14"/>
    <w:rsid w:val="008A13CB"/>
    <w:rsid w:val="008A149E"/>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36DF"/>
    <w:rsid w:val="008C44B4"/>
    <w:rsid w:val="008C466C"/>
    <w:rsid w:val="008C48D0"/>
    <w:rsid w:val="008C51BE"/>
    <w:rsid w:val="008C5E8F"/>
    <w:rsid w:val="008C6D54"/>
    <w:rsid w:val="008C7035"/>
    <w:rsid w:val="008C76B9"/>
    <w:rsid w:val="008D0060"/>
    <w:rsid w:val="008D05C6"/>
    <w:rsid w:val="008D062B"/>
    <w:rsid w:val="008D0757"/>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E66"/>
    <w:rsid w:val="008E20C6"/>
    <w:rsid w:val="008E2400"/>
    <w:rsid w:val="008E28B6"/>
    <w:rsid w:val="008E2F0B"/>
    <w:rsid w:val="008E42B4"/>
    <w:rsid w:val="008E4735"/>
    <w:rsid w:val="008E4B76"/>
    <w:rsid w:val="008E575C"/>
    <w:rsid w:val="008E58E5"/>
    <w:rsid w:val="008E6BF1"/>
    <w:rsid w:val="008E6EE2"/>
    <w:rsid w:val="008E7DFB"/>
    <w:rsid w:val="008F011B"/>
    <w:rsid w:val="008F01C2"/>
    <w:rsid w:val="008F04FA"/>
    <w:rsid w:val="008F0C4C"/>
    <w:rsid w:val="008F1469"/>
    <w:rsid w:val="008F29FE"/>
    <w:rsid w:val="008F4A24"/>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3060"/>
    <w:rsid w:val="00933DCC"/>
    <w:rsid w:val="00933F9B"/>
    <w:rsid w:val="00934554"/>
    <w:rsid w:val="0093495B"/>
    <w:rsid w:val="009354B5"/>
    <w:rsid w:val="009413E7"/>
    <w:rsid w:val="009420A6"/>
    <w:rsid w:val="00942AA7"/>
    <w:rsid w:val="00942C26"/>
    <w:rsid w:val="00942C5D"/>
    <w:rsid w:val="00943177"/>
    <w:rsid w:val="009433B0"/>
    <w:rsid w:val="00943F4E"/>
    <w:rsid w:val="00944178"/>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70AF5"/>
    <w:rsid w:val="00970F58"/>
    <w:rsid w:val="00972D09"/>
    <w:rsid w:val="00973321"/>
    <w:rsid w:val="00973443"/>
    <w:rsid w:val="00974053"/>
    <w:rsid w:val="009755C0"/>
    <w:rsid w:val="009757F5"/>
    <w:rsid w:val="009765A3"/>
    <w:rsid w:val="009813BE"/>
    <w:rsid w:val="00981514"/>
    <w:rsid w:val="00981875"/>
    <w:rsid w:val="00981FA8"/>
    <w:rsid w:val="00982237"/>
    <w:rsid w:val="00982E88"/>
    <w:rsid w:val="009838A9"/>
    <w:rsid w:val="00983DCF"/>
    <w:rsid w:val="009846E8"/>
    <w:rsid w:val="00985A11"/>
    <w:rsid w:val="009860E3"/>
    <w:rsid w:val="0098659D"/>
    <w:rsid w:val="009867BB"/>
    <w:rsid w:val="00986E8F"/>
    <w:rsid w:val="00987009"/>
    <w:rsid w:val="009870E3"/>
    <w:rsid w:val="009877A3"/>
    <w:rsid w:val="00987B37"/>
    <w:rsid w:val="009902D7"/>
    <w:rsid w:val="00990786"/>
    <w:rsid w:val="009913B5"/>
    <w:rsid w:val="009921DF"/>
    <w:rsid w:val="00992DB8"/>
    <w:rsid w:val="009934DA"/>
    <w:rsid w:val="00993EF0"/>
    <w:rsid w:val="00993EF9"/>
    <w:rsid w:val="009942FA"/>
    <w:rsid w:val="0099455D"/>
    <w:rsid w:val="00994AD2"/>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605"/>
    <w:rsid w:val="009B2CE6"/>
    <w:rsid w:val="009B31EF"/>
    <w:rsid w:val="009B3341"/>
    <w:rsid w:val="009B36DA"/>
    <w:rsid w:val="009B3B04"/>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D0470"/>
    <w:rsid w:val="009D05EB"/>
    <w:rsid w:val="009D0EB6"/>
    <w:rsid w:val="009D195E"/>
    <w:rsid w:val="009D4899"/>
    <w:rsid w:val="009D501E"/>
    <w:rsid w:val="009D5493"/>
    <w:rsid w:val="009D6669"/>
    <w:rsid w:val="009E07F6"/>
    <w:rsid w:val="009E09FE"/>
    <w:rsid w:val="009E14C3"/>
    <w:rsid w:val="009E171D"/>
    <w:rsid w:val="009E3B7D"/>
    <w:rsid w:val="009E5062"/>
    <w:rsid w:val="009E537E"/>
    <w:rsid w:val="009E5B9F"/>
    <w:rsid w:val="009E6485"/>
    <w:rsid w:val="009E74B0"/>
    <w:rsid w:val="009E7513"/>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27B3"/>
    <w:rsid w:val="00A256B7"/>
    <w:rsid w:val="00A267A8"/>
    <w:rsid w:val="00A30997"/>
    <w:rsid w:val="00A30AEF"/>
    <w:rsid w:val="00A31D28"/>
    <w:rsid w:val="00A31FB1"/>
    <w:rsid w:val="00A3251A"/>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3383"/>
    <w:rsid w:val="00A5464A"/>
    <w:rsid w:val="00A54B45"/>
    <w:rsid w:val="00A54F85"/>
    <w:rsid w:val="00A551EF"/>
    <w:rsid w:val="00A5566E"/>
    <w:rsid w:val="00A561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8C"/>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B2C"/>
    <w:rsid w:val="00A95BB2"/>
    <w:rsid w:val="00A971F6"/>
    <w:rsid w:val="00A97350"/>
    <w:rsid w:val="00A97437"/>
    <w:rsid w:val="00A97658"/>
    <w:rsid w:val="00A97A39"/>
    <w:rsid w:val="00AA0413"/>
    <w:rsid w:val="00AA0446"/>
    <w:rsid w:val="00AA06BE"/>
    <w:rsid w:val="00AA1EA0"/>
    <w:rsid w:val="00AA22C2"/>
    <w:rsid w:val="00AA3FBA"/>
    <w:rsid w:val="00AA5F40"/>
    <w:rsid w:val="00AA5FC5"/>
    <w:rsid w:val="00AA64EB"/>
    <w:rsid w:val="00AA67D6"/>
    <w:rsid w:val="00AA6F5A"/>
    <w:rsid w:val="00AA78B5"/>
    <w:rsid w:val="00AB0461"/>
    <w:rsid w:val="00AB048F"/>
    <w:rsid w:val="00AB05E8"/>
    <w:rsid w:val="00AB0796"/>
    <w:rsid w:val="00AB22D9"/>
    <w:rsid w:val="00AB2360"/>
    <w:rsid w:val="00AB46EA"/>
    <w:rsid w:val="00AB5598"/>
    <w:rsid w:val="00AB57A8"/>
    <w:rsid w:val="00AB6919"/>
    <w:rsid w:val="00AB71EB"/>
    <w:rsid w:val="00AB745E"/>
    <w:rsid w:val="00AC0E3A"/>
    <w:rsid w:val="00AC20D9"/>
    <w:rsid w:val="00AC2529"/>
    <w:rsid w:val="00AC3753"/>
    <w:rsid w:val="00AC3CC5"/>
    <w:rsid w:val="00AC422D"/>
    <w:rsid w:val="00AC5360"/>
    <w:rsid w:val="00AC5F81"/>
    <w:rsid w:val="00AC6ADB"/>
    <w:rsid w:val="00AC6CB9"/>
    <w:rsid w:val="00AC6D58"/>
    <w:rsid w:val="00AD0A83"/>
    <w:rsid w:val="00AD0D03"/>
    <w:rsid w:val="00AD106A"/>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D2A"/>
    <w:rsid w:val="00AE1D84"/>
    <w:rsid w:val="00AE28C2"/>
    <w:rsid w:val="00AE2CCE"/>
    <w:rsid w:val="00AE2DA1"/>
    <w:rsid w:val="00AE339D"/>
    <w:rsid w:val="00AE3A37"/>
    <w:rsid w:val="00AE42B8"/>
    <w:rsid w:val="00AE5E49"/>
    <w:rsid w:val="00AE6735"/>
    <w:rsid w:val="00AE756D"/>
    <w:rsid w:val="00AF1A68"/>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C8"/>
    <w:rsid w:val="00B15FD2"/>
    <w:rsid w:val="00B1606D"/>
    <w:rsid w:val="00B16681"/>
    <w:rsid w:val="00B171C9"/>
    <w:rsid w:val="00B171CE"/>
    <w:rsid w:val="00B1737B"/>
    <w:rsid w:val="00B17592"/>
    <w:rsid w:val="00B17BF6"/>
    <w:rsid w:val="00B17C61"/>
    <w:rsid w:val="00B17CB2"/>
    <w:rsid w:val="00B200EB"/>
    <w:rsid w:val="00B20DB8"/>
    <w:rsid w:val="00B21FFB"/>
    <w:rsid w:val="00B22688"/>
    <w:rsid w:val="00B22C7F"/>
    <w:rsid w:val="00B2311E"/>
    <w:rsid w:val="00B233A5"/>
    <w:rsid w:val="00B23E08"/>
    <w:rsid w:val="00B24497"/>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A0E"/>
    <w:rsid w:val="00B31E2A"/>
    <w:rsid w:val="00B32D50"/>
    <w:rsid w:val="00B33B9D"/>
    <w:rsid w:val="00B3403B"/>
    <w:rsid w:val="00B34728"/>
    <w:rsid w:val="00B348D6"/>
    <w:rsid w:val="00B34ECB"/>
    <w:rsid w:val="00B35EF7"/>
    <w:rsid w:val="00B364E5"/>
    <w:rsid w:val="00B36F62"/>
    <w:rsid w:val="00B3702E"/>
    <w:rsid w:val="00B370B2"/>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16A"/>
    <w:rsid w:val="00B57911"/>
    <w:rsid w:val="00B57D6F"/>
    <w:rsid w:val="00B61B23"/>
    <w:rsid w:val="00B624A8"/>
    <w:rsid w:val="00B627DA"/>
    <w:rsid w:val="00B62912"/>
    <w:rsid w:val="00B64282"/>
    <w:rsid w:val="00B64A65"/>
    <w:rsid w:val="00B64D4B"/>
    <w:rsid w:val="00B64DD9"/>
    <w:rsid w:val="00B65685"/>
    <w:rsid w:val="00B65770"/>
    <w:rsid w:val="00B65B05"/>
    <w:rsid w:val="00B66045"/>
    <w:rsid w:val="00B66095"/>
    <w:rsid w:val="00B66EDD"/>
    <w:rsid w:val="00B70710"/>
    <w:rsid w:val="00B70AAB"/>
    <w:rsid w:val="00B71703"/>
    <w:rsid w:val="00B72B09"/>
    <w:rsid w:val="00B73322"/>
    <w:rsid w:val="00B7344A"/>
    <w:rsid w:val="00B7371E"/>
    <w:rsid w:val="00B73B36"/>
    <w:rsid w:val="00B74800"/>
    <w:rsid w:val="00B74874"/>
    <w:rsid w:val="00B74FDA"/>
    <w:rsid w:val="00B75AD1"/>
    <w:rsid w:val="00B7689E"/>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BF4"/>
    <w:rsid w:val="00BB1CFE"/>
    <w:rsid w:val="00BB1F3B"/>
    <w:rsid w:val="00BB2179"/>
    <w:rsid w:val="00BB2F09"/>
    <w:rsid w:val="00BB3E8D"/>
    <w:rsid w:val="00BB42AA"/>
    <w:rsid w:val="00BB478B"/>
    <w:rsid w:val="00BB539D"/>
    <w:rsid w:val="00BB54B4"/>
    <w:rsid w:val="00BB609C"/>
    <w:rsid w:val="00BB77F6"/>
    <w:rsid w:val="00BC1FE1"/>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0CA2"/>
    <w:rsid w:val="00BE1682"/>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F8E"/>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499"/>
    <w:rsid w:val="00C17AC1"/>
    <w:rsid w:val="00C17C0A"/>
    <w:rsid w:val="00C17E0E"/>
    <w:rsid w:val="00C204D2"/>
    <w:rsid w:val="00C209F7"/>
    <w:rsid w:val="00C21296"/>
    <w:rsid w:val="00C212AA"/>
    <w:rsid w:val="00C220B8"/>
    <w:rsid w:val="00C22C29"/>
    <w:rsid w:val="00C24ECD"/>
    <w:rsid w:val="00C2502B"/>
    <w:rsid w:val="00C25608"/>
    <w:rsid w:val="00C2614F"/>
    <w:rsid w:val="00C26B1F"/>
    <w:rsid w:val="00C2714B"/>
    <w:rsid w:val="00C3118A"/>
    <w:rsid w:val="00C312A5"/>
    <w:rsid w:val="00C314A5"/>
    <w:rsid w:val="00C31F95"/>
    <w:rsid w:val="00C32630"/>
    <w:rsid w:val="00C3277A"/>
    <w:rsid w:val="00C3321A"/>
    <w:rsid w:val="00C33719"/>
    <w:rsid w:val="00C342CA"/>
    <w:rsid w:val="00C35194"/>
    <w:rsid w:val="00C35CCD"/>
    <w:rsid w:val="00C3629E"/>
    <w:rsid w:val="00C376E6"/>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79B"/>
    <w:rsid w:val="00C90A6D"/>
    <w:rsid w:val="00C90F60"/>
    <w:rsid w:val="00C9136E"/>
    <w:rsid w:val="00C913AE"/>
    <w:rsid w:val="00C9150E"/>
    <w:rsid w:val="00C91B06"/>
    <w:rsid w:val="00C921E9"/>
    <w:rsid w:val="00C922B9"/>
    <w:rsid w:val="00C92EB8"/>
    <w:rsid w:val="00C94752"/>
    <w:rsid w:val="00C952E8"/>
    <w:rsid w:val="00C95956"/>
    <w:rsid w:val="00C9620A"/>
    <w:rsid w:val="00C96409"/>
    <w:rsid w:val="00C977FB"/>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D33"/>
    <w:rsid w:val="00CC1F9F"/>
    <w:rsid w:val="00CC2094"/>
    <w:rsid w:val="00CC210C"/>
    <w:rsid w:val="00CC2DDF"/>
    <w:rsid w:val="00CC2E0A"/>
    <w:rsid w:val="00CC3A76"/>
    <w:rsid w:val="00CC3F3F"/>
    <w:rsid w:val="00CC47AD"/>
    <w:rsid w:val="00CC5861"/>
    <w:rsid w:val="00CC5972"/>
    <w:rsid w:val="00CC6C82"/>
    <w:rsid w:val="00CC6DB5"/>
    <w:rsid w:val="00CC7417"/>
    <w:rsid w:val="00CD03E4"/>
    <w:rsid w:val="00CD2674"/>
    <w:rsid w:val="00CD270B"/>
    <w:rsid w:val="00CD2A3B"/>
    <w:rsid w:val="00CD32CD"/>
    <w:rsid w:val="00CD33BE"/>
    <w:rsid w:val="00CD458D"/>
    <w:rsid w:val="00CD4998"/>
    <w:rsid w:val="00CD5701"/>
    <w:rsid w:val="00CD6E47"/>
    <w:rsid w:val="00CD73D5"/>
    <w:rsid w:val="00CE00B6"/>
    <w:rsid w:val="00CE027B"/>
    <w:rsid w:val="00CE0A81"/>
    <w:rsid w:val="00CE113A"/>
    <w:rsid w:val="00CE23C3"/>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0F"/>
    <w:rsid w:val="00D22A34"/>
    <w:rsid w:val="00D2327F"/>
    <w:rsid w:val="00D2734E"/>
    <w:rsid w:val="00D30661"/>
    <w:rsid w:val="00D30729"/>
    <w:rsid w:val="00D30B5B"/>
    <w:rsid w:val="00D31DF2"/>
    <w:rsid w:val="00D32505"/>
    <w:rsid w:val="00D32701"/>
    <w:rsid w:val="00D329BD"/>
    <w:rsid w:val="00D33A2C"/>
    <w:rsid w:val="00D33E52"/>
    <w:rsid w:val="00D341C5"/>
    <w:rsid w:val="00D34E60"/>
    <w:rsid w:val="00D34EE8"/>
    <w:rsid w:val="00D34FE3"/>
    <w:rsid w:val="00D3590C"/>
    <w:rsid w:val="00D35C46"/>
    <w:rsid w:val="00D36C0B"/>
    <w:rsid w:val="00D36EF6"/>
    <w:rsid w:val="00D37276"/>
    <w:rsid w:val="00D3785B"/>
    <w:rsid w:val="00D4002B"/>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96A"/>
    <w:rsid w:val="00D56F04"/>
    <w:rsid w:val="00D57F63"/>
    <w:rsid w:val="00D61155"/>
    <w:rsid w:val="00D613FD"/>
    <w:rsid w:val="00D61D32"/>
    <w:rsid w:val="00D61EBB"/>
    <w:rsid w:val="00D62E84"/>
    <w:rsid w:val="00D63B88"/>
    <w:rsid w:val="00D644E8"/>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D95"/>
    <w:rsid w:val="00D935B2"/>
    <w:rsid w:val="00D94477"/>
    <w:rsid w:val="00D94F1C"/>
    <w:rsid w:val="00D95C7B"/>
    <w:rsid w:val="00D962C3"/>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383"/>
    <w:rsid w:val="00DF2093"/>
    <w:rsid w:val="00DF24EA"/>
    <w:rsid w:val="00DF2E37"/>
    <w:rsid w:val="00DF3C9F"/>
    <w:rsid w:val="00DF44B1"/>
    <w:rsid w:val="00DF4505"/>
    <w:rsid w:val="00DF623B"/>
    <w:rsid w:val="00DF6650"/>
    <w:rsid w:val="00DF6C82"/>
    <w:rsid w:val="00DF6F95"/>
    <w:rsid w:val="00DF722F"/>
    <w:rsid w:val="00DF7D07"/>
    <w:rsid w:val="00DF7DB0"/>
    <w:rsid w:val="00E00047"/>
    <w:rsid w:val="00E023CF"/>
    <w:rsid w:val="00E02BC4"/>
    <w:rsid w:val="00E0300E"/>
    <w:rsid w:val="00E03B21"/>
    <w:rsid w:val="00E03F0A"/>
    <w:rsid w:val="00E053F8"/>
    <w:rsid w:val="00E06084"/>
    <w:rsid w:val="00E064E0"/>
    <w:rsid w:val="00E10145"/>
    <w:rsid w:val="00E106FE"/>
    <w:rsid w:val="00E10D35"/>
    <w:rsid w:val="00E11393"/>
    <w:rsid w:val="00E12389"/>
    <w:rsid w:val="00E12699"/>
    <w:rsid w:val="00E138FA"/>
    <w:rsid w:val="00E145DC"/>
    <w:rsid w:val="00E170FD"/>
    <w:rsid w:val="00E171AB"/>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C4"/>
    <w:rsid w:val="00E501CB"/>
    <w:rsid w:val="00E50E9F"/>
    <w:rsid w:val="00E52967"/>
    <w:rsid w:val="00E53B87"/>
    <w:rsid w:val="00E53C48"/>
    <w:rsid w:val="00E53CAF"/>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7A2"/>
    <w:rsid w:val="00E67ED3"/>
    <w:rsid w:val="00E7032A"/>
    <w:rsid w:val="00E7132B"/>
    <w:rsid w:val="00E71C43"/>
    <w:rsid w:val="00E71E04"/>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D8D"/>
    <w:rsid w:val="00EA205C"/>
    <w:rsid w:val="00EA3763"/>
    <w:rsid w:val="00EA3D66"/>
    <w:rsid w:val="00EA435D"/>
    <w:rsid w:val="00EA49E5"/>
    <w:rsid w:val="00EA4DE0"/>
    <w:rsid w:val="00EA554D"/>
    <w:rsid w:val="00EA5675"/>
    <w:rsid w:val="00EA5971"/>
    <w:rsid w:val="00EA5FD5"/>
    <w:rsid w:val="00EA60B0"/>
    <w:rsid w:val="00EA6FD7"/>
    <w:rsid w:val="00EB1101"/>
    <w:rsid w:val="00EB3149"/>
    <w:rsid w:val="00EB3D8C"/>
    <w:rsid w:val="00EB4108"/>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B37"/>
    <w:rsid w:val="00ED5B69"/>
    <w:rsid w:val="00ED6A8B"/>
    <w:rsid w:val="00ED6B9C"/>
    <w:rsid w:val="00EE0E5E"/>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470"/>
    <w:rsid w:val="00F128C7"/>
    <w:rsid w:val="00F1306A"/>
    <w:rsid w:val="00F140E7"/>
    <w:rsid w:val="00F14128"/>
    <w:rsid w:val="00F16069"/>
    <w:rsid w:val="00F16481"/>
    <w:rsid w:val="00F166B9"/>
    <w:rsid w:val="00F17C59"/>
    <w:rsid w:val="00F17F7A"/>
    <w:rsid w:val="00F17FEE"/>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7D71"/>
    <w:rsid w:val="00F47E8D"/>
    <w:rsid w:val="00F50358"/>
    <w:rsid w:val="00F50CF0"/>
    <w:rsid w:val="00F5155E"/>
    <w:rsid w:val="00F517E5"/>
    <w:rsid w:val="00F52145"/>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568D"/>
    <w:rsid w:val="00F657E7"/>
    <w:rsid w:val="00F664FB"/>
    <w:rsid w:val="00F669DE"/>
    <w:rsid w:val="00F669FB"/>
    <w:rsid w:val="00F66B61"/>
    <w:rsid w:val="00F6799B"/>
    <w:rsid w:val="00F70275"/>
    <w:rsid w:val="00F709E9"/>
    <w:rsid w:val="00F72259"/>
    <w:rsid w:val="00F727BF"/>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F03"/>
    <w:rsid w:val="00FA13F4"/>
    <w:rsid w:val="00FA14A3"/>
    <w:rsid w:val="00FA190F"/>
    <w:rsid w:val="00FA1C0F"/>
    <w:rsid w:val="00FA1E3F"/>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9FF"/>
    <w:rsid w:val="00FC56C0"/>
    <w:rsid w:val="00FC5C4A"/>
    <w:rsid w:val="00FC669C"/>
    <w:rsid w:val="00FC6DD0"/>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rPr>
  </w:style>
  <w:style w:type="paragraph" w:styleId="4">
    <w:name w:val="heading 4"/>
    <w:basedOn w:val="a0"/>
    <w:next w:val="a0"/>
    <w:link w:val="40"/>
    <w:qFormat/>
    <w:rsid w:val="00661B7F"/>
    <w:pPr>
      <w:keepNext/>
      <w:spacing w:before="240" w:after="60"/>
      <w:outlineLvl w:val="3"/>
    </w:pPr>
    <w:rPr>
      <w:rFonts w:ascii="Calibri" w:hAnsi="Calibri"/>
      <w:b/>
      <w:bCs/>
      <w:sz w:val="28"/>
      <w:szCs w:val="28"/>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rPr>
  </w:style>
  <w:style w:type="paragraph" w:styleId="8">
    <w:name w:val="heading 8"/>
    <w:basedOn w:val="a0"/>
    <w:next w:val="a0"/>
    <w:link w:val="8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80">
    <w:name w:val="Заголовок 8 Знак"/>
    <w:basedOn w:val="a1"/>
    <w:link w:val="8"/>
    <w:rsid w:val="00B15FC8"/>
    <w:rPr>
      <w:rFonts w:ascii="Times New Roman" w:eastAsia="Times New Roman" w:hAnsi="Times New Roman"/>
      <w:i/>
      <w:iCs/>
      <w:sz w:val="24"/>
      <w:szCs w:val="24"/>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Title, Знак4,Заголовок,Название1"/>
    <w:basedOn w:val="a0"/>
    <w:link w:val="a5"/>
    <w:qFormat/>
    <w:rsid w:val="00661B7F"/>
    <w:pPr>
      <w:spacing w:line="360" w:lineRule="auto"/>
      <w:jc w:val="center"/>
    </w:pPr>
    <w:rPr>
      <w:b/>
      <w:bCs/>
      <w:color w:val="000000"/>
    </w:rPr>
  </w:style>
  <w:style w:type="character" w:customStyle="1" w:styleId="a5">
    <w:name w:val="Название Знак"/>
    <w:aliases w:val="Title Знак1, Знак4 Знак,Заголовок Знак1,Название1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rPr>
  </w:style>
  <w:style w:type="character" w:customStyle="1" w:styleId="13">
    <w:name w:val="1 Знак"/>
    <w:link w:val="1"/>
    <w:rsid w:val="00661B7F"/>
    <w:rPr>
      <w:rFonts w:ascii="Cambria" w:eastAsia="Times New Roman" w:hAnsi="Cambria"/>
      <w:b/>
      <w:bCs/>
      <w:color w:val="4F81BD"/>
      <w:sz w:val="32"/>
      <w:szCs w:val="32"/>
      <w:u w:val="single"/>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uiPriority w:val="99"/>
    <w:rsid w:val="00055D92"/>
    <w:pPr>
      <w:spacing w:after="120"/>
    </w:p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 ?????????? Знак,Îñíîâíîé òåêñò ëèòåðàòóðà Знак,Text1 Знак,Таймс Нью Знак"/>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style>
  <w:style w:type="character" w:customStyle="1" w:styleId="af0">
    <w:name w:val="Нижний колонтитул Знак"/>
    <w:aliases w:val=" Знак12 Знак,Знак12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aliases w:val="ВерхКолонтитул"/>
    <w:basedOn w:val="a0"/>
    <w:link w:val="af3"/>
    <w:rsid w:val="00055D92"/>
    <w:pPr>
      <w:tabs>
        <w:tab w:val="center" w:pos="4153"/>
        <w:tab w:val="right" w:pos="8306"/>
      </w:tabs>
    </w:pPr>
    <w:rPr>
      <w:sz w:val="20"/>
      <w:szCs w:val="20"/>
    </w:rPr>
  </w:style>
  <w:style w:type="character" w:customStyle="1" w:styleId="af3">
    <w:name w:val="Верхний колонтитул Знак"/>
    <w:aliases w:val="Верх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unhideWhenUsed/>
    <w:rsid w:val="00055D92"/>
    <w:rPr>
      <w:rFonts w:ascii="Tahoma" w:hAnsi="Tahoma"/>
      <w:sz w:val="16"/>
      <w:szCs w:val="16"/>
    </w:rPr>
  </w:style>
  <w:style w:type="character" w:customStyle="1" w:styleId="af9">
    <w:name w:val="Текст выноски Знак"/>
    <w:link w:val="af8"/>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r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74507"/>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styleId="aff0">
    <w:name w:val="Document Map"/>
    <w:basedOn w:val="a0"/>
    <w:link w:val="aff1"/>
    <w:rsid w:val="00140376"/>
    <w:pPr>
      <w:shd w:val="clear" w:color="auto" w:fill="000080"/>
    </w:pPr>
    <w:rPr>
      <w:rFonts w:ascii="Tahoma" w:hAnsi="Tahoma" w:cs="Tahoma"/>
      <w:sz w:val="20"/>
      <w:szCs w:val="20"/>
    </w:rPr>
  </w:style>
  <w:style w:type="character" w:customStyle="1" w:styleId="aff1">
    <w:name w:val="Схема документа Знак"/>
    <w:basedOn w:val="a1"/>
    <w:link w:val="aff0"/>
    <w:rsid w:val="00B15FC8"/>
    <w:rPr>
      <w:rFonts w:ascii="Tahoma" w:eastAsia="Times New Roman" w:hAnsi="Tahoma" w:cs="Tahoma"/>
      <w:shd w:val="clear" w:color="auto" w:fill="00008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2">
    <w:name w:val="caption"/>
    <w:aliases w:val="Номер объекта"/>
    <w:basedOn w:val="a0"/>
    <w:next w:val="a0"/>
    <w:link w:val="aff3"/>
    <w:qFormat/>
    <w:rsid w:val="00F01037"/>
    <w:pPr>
      <w:widowControl w:val="0"/>
      <w:shd w:val="clear" w:color="auto" w:fill="FFFFFF"/>
      <w:tabs>
        <w:tab w:val="left" w:pos="5871"/>
      </w:tabs>
      <w:autoSpaceDE w:val="0"/>
      <w:autoSpaceDN w:val="0"/>
      <w:adjustRightInd w:val="0"/>
      <w:ind w:left="137"/>
    </w:pPr>
    <w:rPr>
      <w:color w:val="000000"/>
      <w:spacing w:val="-4"/>
      <w:w w:val="101"/>
    </w:rPr>
  </w:style>
  <w:style w:type="character" w:customStyle="1" w:styleId="aff3">
    <w:name w:val="Название объекта Знак"/>
    <w:aliases w:val="Номер объекта Знак"/>
    <w:link w:val="aff2"/>
    <w:rsid w:val="00E25926"/>
    <w:rPr>
      <w:rFonts w:ascii="Times New Roman" w:eastAsia="Times New Roman" w:hAnsi="Times New Roman"/>
      <w:color w:val="000000"/>
      <w:spacing w:val="-4"/>
      <w:w w:val="101"/>
      <w:sz w:val="24"/>
      <w:szCs w:val="24"/>
      <w:shd w:val="clear" w:color="auto" w:fill="FFFFFF"/>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4">
    <w:name w:val="БЛОК Знак"/>
    <w:rsid w:val="00470649"/>
    <w:rPr>
      <w:rFonts w:ascii="Arial" w:hAnsi="Arial" w:cs="Arial"/>
      <w:b/>
      <w:i/>
      <w:iCs/>
      <w:snapToGrid w:val="0"/>
      <w:color w:val="000000"/>
      <w:sz w:val="32"/>
      <w:lang w:val="ru-RU" w:eastAsia="ru-RU" w:bidi="ar-SA"/>
    </w:rPr>
  </w:style>
  <w:style w:type="character" w:customStyle="1" w:styleId="aff5">
    <w:name w:val="Для записок Знак"/>
    <w:link w:val="aff6"/>
    <w:locked/>
    <w:rsid w:val="00F864FD"/>
    <w:rPr>
      <w:sz w:val="24"/>
    </w:rPr>
  </w:style>
  <w:style w:type="paragraph" w:customStyle="1" w:styleId="aff6">
    <w:name w:val="Для записок"/>
    <w:basedOn w:val="a0"/>
    <w:link w:val="aff5"/>
    <w:rsid w:val="00F864FD"/>
    <w:pPr>
      <w:spacing w:after="100"/>
      <w:ind w:firstLine="720"/>
      <w:jc w:val="both"/>
    </w:pPr>
    <w:rPr>
      <w:rFonts w:ascii="Calibri" w:eastAsia="Calibri" w:hAnsi="Calibri"/>
      <w:szCs w:val="20"/>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7">
    <w:name w:val="Гипертекстовая ссылка"/>
    <w:uiPriority w:val="99"/>
    <w:rsid w:val="00821008"/>
    <w:rPr>
      <w:color w:val="auto"/>
    </w:rPr>
  </w:style>
  <w:style w:type="paragraph" w:styleId="aff8">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9"/>
    <w:rsid w:val="00567E8F"/>
    <w:rPr>
      <w:sz w:val="20"/>
      <w:szCs w:val="20"/>
    </w:rPr>
  </w:style>
  <w:style w:type="character" w:customStyle="1" w:styleId="aff9">
    <w:name w:val="Текст сноски Знак"/>
    <w:aliases w:val="Table_Footnote_last Знак Знак1,Table_Footnote_last Знак Знак Знак,Table_Footnote_last Знак1,Oaeno niinee Ciae Ciae Ciae Ciae Знак,Oaeno niinee Ciae Ciae Ciae Знак,Текст сноски Знак Знак Знак,Текст сноски Знак1 Знак"/>
    <w:link w:val="aff8"/>
    <w:rsid w:val="00567E8F"/>
    <w:rPr>
      <w:rFonts w:ascii="Times New Roman" w:eastAsia="Times New Roman" w:hAnsi="Times New Roman"/>
    </w:rPr>
  </w:style>
  <w:style w:type="character" w:styleId="affa">
    <w:name w:val="footnote reference"/>
    <w:rsid w:val="00567E8F"/>
    <w:rPr>
      <w:vertAlign w:val="superscript"/>
    </w:rPr>
  </w:style>
  <w:style w:type="paragraph" w:customStyle="1" w:styleId="affb">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c">
    <w:name w:val="Основной текст.Верхний индекс"/>
    <w:basedOn w:val="a0"/>
    <w:next w:val="a0"/>
    <w:rsid w:val="00324345"/>
    <w:pPr>
      <w:widowControl w:val="0"/>
      <w:jc w:val="both"/>
    </w:pPr>
    <w:rPr>
      <w:szCs w:val="20"/>
      <w:vertAlign w:val="superscript"/>
    </w:rPr>
  </w:style>
  <w:style w:type="character" w:styleId="affd">
    <w:name w:val="Emphasis"/>
    <w:uiPriority w:val="20"/>
    <w:qFormat/>
    <w:rsid w:val="004328B1"/>
    <w:rPr>
      <w:b/>
      <w:bCs/>
      <w:i/>
      <w:iCs/>
      <w:color w:val="5A5A5A"/>
    </w:rPr>
  </w:style>
  <w:style w:type="paragraph" w:styleId="affe">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rPr>
  </w:style>
  <w:style w:type="paragraph" w:customStyle="1" w:styleId="52">
    <w:name w:val="Знак5"/>
    <w:basedOn w:val="a0"/>
    <w:rsid w:val="008A59E4"/>
    <w:pPr>
      <w:spacing w:after="160" w:line="240" w:lineRule="exact"/>
    </w:pPr>
    <w:rPr>
      <w:rFonts w:ascii="Verdana" w:hAnsi="Verdana"/>
      <w:sz w:val="20"/>
      <w:szCs w:val="20"/>
      <w:lang w:val="en-US" w:eastAsia="en-US"/>
    </w:rPr>
  </w:style>
  <w:style w:type="paragraph" w:customStyle="1" w:styleId="14">
    <w:name w:val="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style>
  <w:style w:type="character" w:customStyle="1" w:styleId="28">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link w:val="27"/>
    <w:rsid w:val="008A59E4"/>
    <w:rPr>
      <w:rFonts w:ascii="Times New Roman" w:eastAsia="Times New Roman" w:hAnsi="Times New Roman"/>
      <w:sz w:val="24"/>
      <w:szCs w:val="24"/>
    </w:rPr>
  </w:style>
  <w:style w:type="paragraph" w:customStyle="1" w:styleId="afff">
    <w:name w:val="Таблица"/>
    <w:basedOn w:val="a0"/>
    <w:semiHidden/>
    <w:rsid w:val="008A59E4"/>
    <w:pPr>
      <w:jc w:val="both"/>
    </w:pPr>
  </w:style>
  <w:style w:type="paragraph" w:customStyle="1" w:styleId="afff0">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1">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rsid w:val="008A59E4"/>
    <w:pPr>
      <w:tabs>
        <w:tab w:val="num" w:pos="1680"/>
      </w:tabs>
      <w:ind w:left="1680" w:hanging="960"/>
    </w:p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paragraph" w:customStyle="1" w:styleId="16">
    <w:name w:val="Штамп1"/>
    <w:basedOn w:val="a0"/>
    <w:rsid w:val="008A59E4"/>
    <w:pPr>
      <w:widowControl w:val="0"/>
      <w:jc w:val="center"/>
    </w:pPr>
    <w:rPr>
      <w:szCs w:val="20"/>
    </w:rPr>
  </w:style>
  <w:style w:type="paragraph" w:customStyle="1" w:styleId="17">
    <w:name w:val="Основной текст1"/>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17"/>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2">
    <w:name w:val="List Bullet"/>
    <w:basedOn w:val="a0"/>
    <w:autoRedefine/>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18">
    <w:name w:val="Обычный1"/>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9">
    <w:name w:val="Стиль1"/>
    <w:basedOn w:val="2"/>
    <w:rsid w:val="008A59E4"/>
    <w:pPr>
      <w:ind w:left="1080" w:hanging="360"/>
    </w:pPr>
    <w:rPr>
      <w:rFonts w:ascii="Times New Roman" w:hAnsi="Times New Roman"/>
      <w:b/>
      <w:bCs/>
      <w:sz w:val="20"/>
    </w:rPr>
  </w:style>
  <w:style w:type="paragraph" w:customStyle="1" w:styleId="2a">
    <w:name w:val="Стиль2"/>
    <w:basedOn w:val="2"/>
    <w:rsid w:val="008A59E4"/>
    <w:pPr>
      <w:ind w:left="1080" w:hanging="360"/>
    </w:pPr>
    <w:rPr>
      <w:rFonts w:ascii="Times New Roman" w:hAnsi="Times New Roman"/>
      <w:bCs/>
      <w:sz w:val="20"/>
    </w:rPr>
  </w:style>
  <w:style w:type="paragraph" w:customStyle="1" w:styleId="afff3">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4">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5">
    <w:name w:val="Block Text"/>
    <w:basedOn w:val="a0"/>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6">
    <w:name w:val="List Number"/>
    <w:basedOn w:val="a0"/>
    <w:uiPriority w:val="99"/>
    <w:rsid w:val="008A59E4"/>
    <w:pPr>
      <w:tabs>
        <w:tab w:val="num" w:pos="360"/>
      </w:tabs>
      <w:ind w:left="360" w:hanging="360"/>
      <w:contextualSpacing/>
    </w:pPr>
  </w:style>
  <w:style w:type="character" w:customStyle="1" w:styleId="110">
    <w:name w:val="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7">
    <w:name w:val="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220">
    <w:name w:val="Основной текст с отступом 2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a">
    <w:name w:val="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1">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8">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1b">
    <w:name w:val="Без интервала1"/>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Знак4 Знак Знак"/>
    <w:rsid w:val="008A59E4"/>
    <w:rPr>
      <w:b/>
      <w:bCs/>
      <w:sz w:val="24"/>
      <w:szCs w:val="24"/>
      <w:lang w:val="ru-RU" w:eastAsia="ru-RU" w:bidi="ar-SA"/>
    </w:rPr>
  </w:style>
  <w:style w:type="character" w:customStyle="1" w:styleId="afff9">
    <w:name w:val="МК Знак"/>
    <w:link w:val="a"/>
    <w:locked/>
    <w:rsid w:val="008A59E4"/>
    <w:rPr>
      <w:sz w:val="24"/>
      <w:szCs w:val="24"/>
    </w:rPr>
  </w:style>
  <w:style w:type="paragraph" w:customStyle="1" w:styleId="a">
    <w:name w:val="МК"/>
    <w:basedOn w:val="a0"/>
    <w:link w:val="afff9"/>
    <w:qFormat/>
    <w:rsid w:val="008A59E4"/>
    <w:pPr>
      <w:numPr>
        <w:numId w:val="26"/>
      </w:numPr>
      <w:autoSpaceDE w:val="0"/>
      <w:autoSpaceDN w:val="0"/>
      <w:adjustRightInd w:val="0"/>
      <w:jc w:val="both"/>
    </w:pPr>
    <w:rPr>
      <w:rFonts w:ascii="Calibri" w:eastAsia="Calibri" w:hAnsi="Calibri"/>
    </w:rPr>
  </w:style>
  <w:style w:type="paragraph" w:styleId="afffa">
    <w:name w:val="List"/>
    <w:basedOn w:val="a0"/>
    <w:rsid w:val="008A59E4"/>
    <w:pPr>
      <w:ind w:left="283" w:hanging="283"/>
      <w:contextualSpacing/>
    </w:pPr>
  </w:style>
  <w:style w:type="character" w:customStyle="1" w:styleId="1c">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d">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b">
    <w:name w:val="Название таблицы"/>
    <w:basedOn w:val="aff2"/>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c">
    <w:name w:val="Body Text First Indent"/>
    <w:basedOn w:val="a9"/>
    <w:link w:val="afffd"/>
    <w:rsid w:val="008A59E4"/>
    <w:pPr>
      <w:ind w:firstLine="210"/>
    </w:pPr>
  </w:style>
  <w:style w:type="character" w:customStyle="1" w:styleId="afffd">
    <w:name w:val="Красная строка Знак"/>
    <w:basedOn w:val="22"/>
    <w:link w:val="afffc"/>
    <w:rsid w:val="008A59E4"/>
    <w:rPr>
      <w:rFonts w:ascii="Times New Roman" w:eastAsia="Times New Roman" w:hAnsi="Times New Roman"/>
      <w:sz w:val="24"/>
      <w:szCs w:val="24"/>
    </w:rPr>
  </w:style>
  <w:style w:type="paragraph" w:customStyle="1" w:styleId="1e">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212">
    <w:name w:val="Основной текст 21"/>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310">
    <w:name w:val="Основной текст с отступом 31"/>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e">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1">
    <w:name w:val="Основной текст с отступом 3 Знак1"/>
    <w:semiHidden/>
    <w:locked/>
    <w:rsid w:val="00E74507"/>
    <w:rPr>
      <w:sz w:val="24"/>
      <w:szCs w:val="24"/>
    </w:rPr>
  </w:style>
  <w:style w:type="paragraph" w:customStyle="1" w:styleId="affff">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0">
    <w:name w:val="Стиль_Основной"/>
    <w:basedOn w:val="a0"/>
    <w:link w:val="affff1"/>
    <w:qFormat/>
    <w:rsid w:val="00E74507"/>
    <w:pPr>
      <w:spacing w:before="100" w:beforeAutospacing="1" w:after="100" w:afterAutospacing="1" w:line="360" w:lineRule="auto"/>
      <w:ind w:firstLine="709"/>
      <w:jc w:val="both"/>
    </w:pPr>
    <w:rPr>
      <w:rFonts w:eastAsia="Calibri"/>
    </w:rPr>
  </w:style>
  <w:style w:type="character" w:customStyle="1" w:styleId="affff1">
    <w:name w:val="Стиль_Основной Знак"/>
    <w:link w:val="affff0"/>
    <w:rsid w:val="00E74507"/>
    <w:rPr>
      <w:rFonts w:ascii="Times New Roman" w:hAnsi="Times New Roman"/>
      <w:sz w:val="24"/>
      <w:szCs w:val="24"/>
    </w:rPr>
  </w:style>
  <w:style w:type="paragraph" w:customStyle="1" w:styleId="affff2">
    <w:name w:val="Стиль_Таблица"/>
    <w:basedOn w:val="affff0"/>
    <w:link w:val="affff3"/>
    <w:qFormat/>
    <w:rsid w:val="00E74507"/>
    <w:pPr>
      <w:spacing w:before="0" w:beforeAutospacing="0" w:after="0" w:afterAutospacing="0" w:line="240" w:lineRule="auto"/>
      <w:ind w:firstLine="0"/>
    </w:pPr>
  </w:style>
  <w:style w:type="character" w:customStyle="1" w:styleId="affff3">
    <w:name w:val="Стиль_Таблица Знак"/>
    <w:basedOn w:val="affff1"/>
    <w:link w:val="affff2"/>
    <w:rsid w:val="00E74507"/>
    <w:rPr>
      <w:rFonts w:ascii="Times New Roman" w:hAnsi="Times New Roman"/>
      <w:sz w:val="24"/>
      <w:szCs w:val="24"/>
    </w:rPr>
  </w:style>
  <w:style w:type="paragraph" w:customStyle="1" w:styleId="affff4">
    <w:name w:val="Стиль_заг_таб"/>
    <w:basedOn w:val="affff0"/>
    <w:link w:val="affff5"/>
    <w:qFormat/>
    <w:rsid w:val="00E74507"/>
    <w:pPr>
      <w:jc w:val="center"/>
    </w:pPr>
    <w:rPr>
      <w:b/>
    </w:rPr>
  </w:style>
  <w:style w:type="character" w:customStyle="1" w:styleId="affff5">
    <w:name w:val="Стиль_заг_таб Знак"/>
    <w:link w:val="affff4"/>
    <w:rsid w:val="00E74507"/>
    <w:rPr>
      <w:rFonts w:ascii="Times New Roman" w:hAnsi="Times New Roman"/>
      <w:b/>
      <w:sz w:val="24"/>
      <w:szCs w:val="24"/>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affff6">
    <w:name w:val="Основное Знак"/>
    <w:link w:val="affff7"/>
    <w:rsid w:val="00E74507"/>
    <w:rPr>
      <w:color w:val="000000"/>
      <w:sz w:val="24"/>
      <w:szCs w:val="28"/>
    </w:rPr>
  </w:style>
  <w:style w:type="paragraph" w:customStyle="1" w:styleId="affff7">
    <w:name w:val="Основное"/>
    <w:link w:val="affff6"/>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paragraph" w:customStyle="1" w:styleId="54">
    <w:name w:val="Знак5"/>
    <w:basedOn w:val="a0"/>
    <w:rsid w:val="00B15FC8"/>
    <w:pPr>
      <w:spacing w:after="160" w:line="240" w:lineRule="exact"/>
    </w:pPr>
    <w:rPr>
      <w:rFonts w:ascii="Verdana" w:hAnsi="Verdana"/>
      <w:sz w:val="20"/>
      <w:szCs w:val="20"/>
      <w:lang w:val="en-US" w:eastAsia="en-US"/>
    </w:rPr>
  </w:style>
  <w:style w:type="paragraph" w:customStyle="1" w:styleId="1f">
    <w:name w:val="Знак1"/>
    <w:basedOn w:val="a0"/>
    <w:rsid w:val="00B15FC8"/>
    <w:pPr>
      <w:spacing w:before="100" w:beforeAutospacing="1" w:after="100" w:afterAutospacing="1"/>
    </w:pPr>
    <w:rPr>
      <w:rFonts w:ascii="Tahoma" w:hAnsi="Tahoma"/>
      <w:sz w:val="20"/>
      <w:szCs w:val="20"/>
      <w:lang w:val="en-US" w:eastAsia="en-US"/>
    </w:rPr>
  </w:style>
  <w:style w:type="paragraph" w:customStyle="1" w:styleId="bodytext0">
    <w:name w:val="body text"/>
    <w:rsid w:val="00B15FC8"/>
    <w:pPr>
      <w:ind w:firstLine="709"/>
      <w:jc w:val="both"/>
    </w:pPr>
    <w:rPr>
      <w:rFonts w:ascii="Times New Roman" w:eastAsia="Times New Roman" w:hAnsi="Times New Roman"/>
      <w:sz w:val="24"/>
    </w:rPr>
  </w:style>
  <w:style w:type="paragraph" w:customStyle="1" w:styleId="2f">
    <w:name w:val="Обычный2"/>
    <w:rsid w:val="00B15FC8"/>
    <w:rPr>
      <w:rFonts w:ascii="Times New Roman" w:eastAsia="Times New Roman" w:hAnsi="Times New Roman"/>
    </w:rPr>
  </w:style>
  <w:style w:type="character" w:customStyle="1" w:styleId="111">
    <w:name w:val="Знак Знак11"/>
    <w:rsid w:val="00B15FC8"/>
    <w:rPr>
      <w:rFonts w:ascii="Arial" w:hAnsi="Arial" w:cs="Arial"/>
      <w:sz w:val="22"/>
      <w:szCs w:val="22"/>
    </w:rPr>
  </w:style>
  <w:style w:type="paragraph" w:customStyle="1" w:styleId="2f0">
    <w:name w:val="Знак Знак Знак2 Знак Знак Знак Знак Знак Знак Знак"/>
    <w:basedOn w:val="a0"/>
    <w:rsid w:val="00B15FC8"/>
    <w:rPr>
      <w:rFonts w:ascii="Verdana" w:hAnsi="Verdana" w:cs="Verdana"/>
      <w:sz w:val="20"/>
      <w:szCs w:val="20"/>
      <w:lang w:val="en-US" w:eastAsia="en-US"/>
    </w:rPr>
  </w:style>
  <w:style w:type="paragraph" w:customStyle="1" w:styleId="affff8">
    <w:name w:val="Знак Знак Знак Знак Знак Знак Знак"/>
    <w:basedOn w:val="a0"/>
    <w:rsid w:val="00B15FC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0"/>
    <w:rsid w:val="00B15FC8"/>
    <w:pPr>
      <w:ind w:firstLine="567"/>
      <w:jc w:val="both"/>
    </w:pPr>
    <w:rPr>
      <w:szCs w:val="20"/>
    </w:rPr>
  </w:style>
  <w:style w:type="paragraph" w:customStyle="1" w:styleId="1f0">
    <w:name w:val="Знак Знак1 Знак Знак"/>
    <w:basedOn w:val="a0"/>
    <w:rsid w:val="00B15FC8"/>
    <w:rPr>
      <w:rFonts w:ascii="Verdana" w:hAnsi="Verdana" w:cs="Verdana"/>
      <w:sz w:val="20"/>
      <w:szCs w:val="20"/>
      <w:lang w:val="en-US" w:eastAsia="en-US"/>
    </w:rPr>
  </w:style>
  <w:style w:type="paragraph" w:customStyle="1" w:styleId="2f1">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character" w:customStyle="1" w:styleId="43">
    <w:name w:val="Знак4 Знак Знак"/>
    <w:rsid w:val="00B15FC8"/>
    <w:rPr>
      <w:b/>
      <w:bCs/>
      <w:sz w:val="24"/>
      <w:szCs w:val="24"/>
      <w:lang w:val="ru-RU" w:eastAsia="ru-RU" w:bidi="ar-SA"/>
    </w:rPr>
  </w:style>
  <w:style w:type="paragraph" w:customStyle="1" w:styleId="221">
    <w:name w:val="Основной текст 22"/>
    <w:basedOn w:val="a0"/>
    <w:rsid w:val="00B15FC8"/>
    <w:pPr>
      <w:ind w:firstLine="709"/>
      <w:jc w:val="both"/>
    </w:pPr>
    <w:rPr>
      <w:sz w:val="28"/>
      <w:szCs w:val="20"/>
    </w:rPr>
  </w:style>
  <w:style w:type="paragraph" w:customStyle="1" w:styleId="320">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paragraph" w:customStyle="1" w:styleId="p7">
    <w:name w:val="p7"/>
    <w:basedOn w:val="a0"/>
    <w:rsid w:val="00B15FC8"/>
    <w:pPr>
      <w:spacing w:before="100" w:beforeAutospacing="1" w:after="100" w:afterAutospacing="1"/>
    </w:pPr>
  </w:style>
  <w:style w:type="paragraph" w:customStyle="1" w:styleId="2f2">
    <w:name w:val="Абзац списка2"/>
    <w:basedOn w:val="a0"/>
    <w:rsid w:val="00B15FC8"/>
    <w:pPr>
      <w:spacing w:after="200" w:line="276" w:lineRule="auto"/>
      <w:ind w:left="720"/>
      <w:contextualSpacing/>
    </w:pPr>
    <w:rPr>
      <w:rFonts w:ascii="Calibri" w:hAnsi="Calibri"/>
      <w:sz w:val="22"/>
      <w:szCs w:val="22"/>
    </w:rPr>
  </w:style>
  <w:style w:type="character" w:customStyle="1" w:styleId="FontStyle47">
    <w:name w:val="Font Style47"/>
    <w:uiPriority w:val="99"/>
    <w:rsid w:val="00B15FC8"/>
    <w:rPr>
      <w:rFonts w:ascii="Times New Roman" w:hAnsi="Times New Roman"/>
      <w:i/>
      <w:sz w:val="22"/>
    </w:rPr>
  </w:style>
  <w:style w:type="character" w:customStyle="1" w:styleId="FontStyle46">
    <w:name w:val="Font Style46"/>
    <w:uiPriority w:val="99"/>
    <w:rsid w:val="00B15FC8"/>
    <w:rPr>
      <w:rFonts w:ascii="Times New Roman" w:hAnsi="Times New Roman"/>
      <w:sz w:val="22"/>
    </w:rPr>
  </w:style>
  <w:style w:type="paragraph" w:customStyle="1" w:styleId="Style3">
    <w:name w:val="Style3"/>
    <w:basedOn w:val="a0"/>
    <w:uiPriority w:val="99"/>
    <w:rsid w:val="00B15FC8"/>
    <w:pPr>
      <w:widowControl w:val="0"/>
      <w:autoSpaceDE w:val="0"/>
      <w:autoSpaceDN w:val="0"/>
      <w:adjustRightInd w:val="0"/>
    </w:pPr>
  </w:style>
  <w:style w:type="paragraph" w:customStyle="1" w:styleId="222">
    <w:name w:val="Основной текст 22"/>
    <w:basedOn w:val="a0"/>
    <w:next w:val="23"/>
    <w:rsid w:val="00B15FC8"/>
    <w:pPr>
      <w:spacing w:line="360" w:lineRule="auto"/>
      <w:jc w:val="both"/>
    </w:pPr>
    <w:rPr>
      <w:rFonts w:ascii="Calibri" w:eastAsia="Calibri" w:hAnsi="Calibri"/>
      <w:b/>
      <w:sz w:val="28"/>
    </w:rPr>
  </w:style>
  <w:style w:type="paragraph" w:customStyle="1" w:styleId="312">
    <w:name w:val="Основной текст 31"/>
    <w:basedOn w:val="a0"/>
    <w:next w:val="34"/>
    <w:rsid w:val="00B15FC8"/>
    <w:pPr>
      <w:jc w:val="both"/>
    </w:pPr>
    <w:rPr>
      <w:rFonts w:ascii="Calibri" w:eastAsia="Calibri" w:hAnsi="Calibri"/>
      <w:i/>
    </w:rPr>
  </w:style>
  <w:style w:type="character" w:customStyle="1" w:styleId="HTML1">
    <w:name w:val="Стандартный HTML Знак1"/>
    <w:basedOn w:val="a1"/>
    <w:uiPriority w:val="99"/>
    <w:rsid w:val="00B15FC8"/>
    <w:rPr>
      <w:rFonts w:ascii="Courier New" w:hAnsi="Courier New" w:cs="Courier New"/>
    </w:rPr>
  </w:style>
  <w:style w:type="character" w:customStyle="1" w:styleId="affff9">
    <w:name w:val="Заголовок Знак"/>
    <w:basedOn w:val="a1"/>
    <w:uiPriority w:val="10"/>
    <w:rsid w:val="00B15FC8"/>
    <w:rPr>
      <w:rFonts w:ascii="Calibri Light" w:eastAsia="Times New Roman" w:hAnsi="Calibri Light" w:cs="Times New Roman"/>
      <w:spacing w:val="-10"/>
      <w:kern w:val="28"/>
      <w:sz w:val="56"/>
      <w:szCs w:val="56"/>
    </w:rPr>
  </w:style>
  <w:style w:type="paragraph" w:customStyle="1" w:styleId="2f3">
    <w:name w:val="Обычный2"/>
    <w:rsid w:val="00B15FC8"/>
    <w:rPr>
      <w:rFonts w:ascii="Times New Roman" w:eastAsia="Times New Roman" w:hAnsi="Times New Roman"/>
    </w:rPr>
  </w:style>
  <w:style w:type="paragraph" w:customStyle="1" w:styleId="231">
    <w:name w:val="Основной текст с отступом 23"/>
    <w:basedOn w:val="a0"/>
    <w:rsid w:val="00B15FC8"/>
    <w:pPr>
      <w:ind w:firstLine="567"/>
      <w:jc w:val="both"/>
    </w:pPr>
    <w:rPr>
      <w:szCs w:val="20"/>
    </w:rPr>
  </w:style>
  <w:style w:type="paragraph" w:customStyle="1" w:styleId="2f4">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paragraph" w:customStyle="1" w:styleId="321">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character" w:styleId="affffa">
    <w:name w:val="FollowedHyperlink"/>
    <w:basedOn w:val="a1"/>
    <w:rsid w:val="00B15FC8"/>
    <w:rPr>
      <w:color w:val="800080"/>
      <w:u w:val="single"/>
    </w:rPr>
  </w:style>
  <w:style w:type="character" w:customStyle="1" w:styleId="232">
    <w:name w:val="Основной текст 2 Знак3"/>
    <w:basedOn w:val="a1"/>
    <w:rsid w:val="00B15FC8"/>
    <w:rPr>
      <w:sz w:val="24"/>
      <w:szCs w:val="24"/>
    </w:rPr>
  </w:style>
  <w:style w:type="character" w:customStyle="1" w:styleId="322">
    <w:name w:val="Основной текст с отступом 3 Знак2"/>
    <w:basedOn w:val="a1"/>
    <w:rsid w:val="00B15FC8"/>
    <w:rPr>
      <w:sz w:val="16"/>
      <w:szCs w:val="16"/>
    </w:rPr>
  </w:style>
  <w:style w:type="character" w:customStyle="1" w:styleId="323">
    <w:name w:val="Основной текст 3 Знак2"/>
    <w:basedOn w:val="a1"/>
    <w:rsid w:val="00B15FC8"/>
    <w:rPr>
      <w:sz w:val="16"/>
      <w:szCs w:val="16"/>
    </w:r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www.consultant.ru/document/cons_doc_LAW_117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98FD1-BB77-496B-8376-09657822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85</Pages>
  <Words>25501</Words>
  <Characters>145357</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ОАО НИИПГрадостроительства</Company>
  <LinksUpToDate>false</LinksUpToDate>
  <CharactersWithSpaces>170517</CharactersWithSpaces>
  <SharedDoc>false</SharedDoc>
  <HLinks>
    <vt:vector size="210" baseType="variant">
      <vt:variant>
        <vt:i4>2686990</vt:i4>
      </vt:variant>
      <vt:variant>
        <vt:i4>207</vt:i4>
      </vt:variant>
      <vt:variant>
        <vt:i4>0</vt:i4>
      </vt:variant>
      <vt:variant>
        <vt:i4>5</vt:i4>
      </vt:variant>
      <vt:variant>
        <vt:lpwstr>http://www.consultant.ru/document/cons_doc_LAW_117090/</vt:lpwstr>
      </vt:variant>
      <vt:variant>
        <vt:lpwstr/>
      </vt:variant>
      <vt:variant>
        <vt:i4>3014657</vt:i4>
      </vt:variant>
      <vt:variant>
        <vt:i4>200</vt:i4>
      </vt:variant>
      <vt:variant>
        <vt:i4>0</vt:i4>
      </vt:variant>
      <vt:variant>
        <vt:i4>5</vt:i4>
      </vt:variant>
      <vt:variant>
        <vt:lpwstr/>
      </vt:variant>
      <vt:variant>
        <vt:lpwstr>_Toc1656595</vt:lpwstr>
      </vt:variant>
      <vt:variant>
        <vt:i4>3014657</vt:i4>
      </vt:variant>
      <vt:variant>
        <vt:i4>194</vt:i4>
      </vt:variant>
      <vt:variant>
        <vt:i4>0</vt:i4>
      </vt:variant>
      <vt:variant>
        <vt:i4>5</vt:i4>
      </vt:variant>
      <vt:variant>
        <vt:lpwstr/>
      </vt:variant>
      <vt:variant>
        <vt:lpwstr>_Toc1656594</vt:lpwstr>
      </vt:variant>
      <vt:variant>
        <vt:i4>3014657</vt:i4>
      </vt:variant>
      <vt:variant>
        <vt:i4>188</vt:i4>
      </vt:variant>
      <vt:variant>
        <vt:i4>0</vt:i4>
      </vt:variant>
      <vt:variant>
        <vt:i4>5</vt:i4>
      </vt:variant>
      <vt:variant>
        <vt:lpwstr/>
      </vt:variant>
      <vt:variant>
        <vt:lpwstr>_Toc1656593</vt:lpwstr>
      </vt:variant>
      <vt:variant>
        <vt:i4>3014657</vt:i4>
      </vt:variant>
      <vt:variant>
        <vt:i4>182</vt:i4>
      </vt:variant>
      <vt:variant>
        <vt:i4>0</vt:i4>
      </vt:variant>
      <vt:variant>
        <vt:i4>5</vt:i4>
      </vt:variant>
      <vt:variant>
        <vt:lpwstr/>
      </vt:variant>
      <vt:variant>
        <vt:lpwstr>_Toc1656592</vt:lpwstr>
      </vt:variant>
      <vt:variant>
        <vt:i4>3014657</vt:i4>
      </vt:variant>
      <vt:variant>
        <vt:i4>176</vt:i4>
      </vt:variant>
      <vt:variant>
        <vt:i4>0</vt:i4>
      </vt:variant>
      <vt:variant>
        <vt:i4>5</vt:i4>
      </vt:variant>
      <vt:variant>
        <vt:lpwstr/>
      </vt:variant>
      <vt:variant>
        <vt:lpwstr>_Toc1656591</vt:lpwstr>
      </vt:variant>
      <vt:variant>
        <vt:i4>3014657</vt:i4>
      </vt:variant>
      <vt:variant>
        <vt:i4>170</vt:i4>
      </vt:variant>
      <vt:variant>
        <vt:i4>0</vt:i4>
      </vt:variant>
      <vt:variant>
        <vt:i4>5</vt:i4>
      </vt:variant>
      <vt:variant>
        <vt:lpwstr/>
      </vt:variant>
      <vt:variant>
        <vt:lpwstr>_Toc1656590</vt:lpwstr>
      </vt:variant>
      <vt:variant>
        <vt:i4>3080193</vt:i4>
      </vt:variant>
      <vt:variant>
        <vt:i4>164</vt:i4>
      </vt:variant>
      <vt:variant>
        <vt:i4>0</vt:i4>
      </vt:variant>
      <vt:variant>
        <vt:i4>5</vt:i4>
      </vt:variant>
      <vt:variant>
        <vt:lpwstr/>
      </vt:variant>
      <vt:variant>
        <vt:lpwstr>_Toc1656589</vt:lpwstr>
      </vt:variant>
      <vt:variant>
        <vt:i4>3080193</vt:i4>
      </vt:variant>
      <vt:variant>
        <vt:i4>158</vt:i4>
      </vt:variant>
      <vt:variant>
        <vt:i4>0</vt:i4>
      </vt:variant>
      <vt:variant>
        <vt:i4>5</vt:i4>
      </vt:variant>
      <vt:variant>
        <vt:lpwstr/>
      </vt:variant>
      <vt:variant>
        <vt:lpwstr>_Toc1656588</vt:lpwstr>
      </vt:variant>
      <vt:variant>
        <vt:i4>3080193</vt:i4>
      </vt:variant>
      <vt:variant>
        <vt:i4>152</vt:i4>
      </vt:variant>
      <vt:variant>
        <vt:i4>0</vt:i4>
      </vt:variant>
      <vt:variant>
        <vt:i4>5</vt:i4>
      </vt:variant>
      <vt:variant>
        <vt:lpwstr/>
      </vt:variant>
      <vt:variant>
        <vt:lpwstr>_Toc1656587</vt:lpwstr>
      </vt:variant>
      <vt:variant>
        <vt:i4>3080193</vt:i4>
      </vt:variant>
      <vt:variant>
        <vt:i4>146</vt:i4>
      </vt:variant>
      <vt:variant>
        <vt:i4>0</vt:i4>
      </vt:variant>
      <vt:variant>
        <vt:i4>5</vt:i4>
      </vt:variant>
      <vt:variant>
        <vt:lpwstr/>
      </vt:variant>
      <vt:variant>
        <vt:lpwstr>_Toc1656586</vt:lpwstr>
      </vt:variant>
      <vt:variant>
        <vt:i4>3080193</vt:i4>
      </vt:variant>
      <vt:variant>
        <vt:i4>140</vt:i4>
      </vt:variant>
      <vt:variant>
        <vt:i4>0</vt:i4>
      </vt:variant>
      <vt:variant>
        <vt:i4>5</vt:i4>
      </vt:variant>
      <vt:variant>
        <vt:lpwstr/>
      </vt:variant>
      <vt:variant>
        <vt:lpwstr>_Toc1656585</vt:lpwstr>
      </vt:variant>
      <vt:variant>
        <vt:i4>3080193</vt:i4>
      </vt:variant>
      <vt:variant>
        <vt:i4>134</vt:i4>
      </vt:variant>
      <vt:variant>
        <vt:i4>0</vt:i4>
      </vt:variant>
      <vt:variant>
        <vt:i4>5</vt:i4>
      </vt:variant>
      <vt:variant>
        <vt:lpwstr/>
      </vt:variant>
      <vt:variant>
        <vt:lpwstr>_Toc1656584</vt:lpwstr>
      </vt:variant>
      <vt:variant>
        <vt:i4>3080193</vt:i4>
      </vt:variant>
      <vt:variant>
        <vt:i4>128</vt:i4>
      </vt:variant>
      <vt:variant>
        <vt:i4>0</vt:i4>
      </vt:variant>
      <vt:variant>
        <vt:i4>5</vt:i4>
      </vt:variant>
      <vt:variant>
        <vt:lpwstr/>
      </vt:variant>
      <vt:variant>
        <vt:lpwstr>_Toc1656583</vt:lpwstr>
      </vt:variant>
      <vt:variant>
        <vt:i4>3080193</vt:i4>
      </vt:variant>
      <vt:variant>
        <vt:i4>122</vt:i4>
      </vt:variant>
      <vt:variant>
        <vt:i4>0</vt:i4>
      </vt:variant>
      <vt:variant>
        <vt:i4>5</vt:i4>
      </vt:variant>
      <vt:variant>
        <vt:lpwstr/>
      </vt:variant>
      <vt:variant>
        <vt:lpwstr>_Toc1656582</vt:lpwstr>
      </vt:variant>
      <vt:variant>
        <vt:i4>3080193</vt:i4>
      </vt:variant>
      <vt:variant>
        <vt:i4>116</vt:i4>
      </vt:variant>
      <vt:variant>
        <vt:i4>0</vt:i4>
      </vt:variant>
      <vt:variant>
        <vt:i4>5</vt:i4>
      </vt:variant>
      <vt:variant>
        <vt:lpwstr/>
      </vt:variant>
      <vt:variant>
        <vt:lpwstr>_Toc1656581</vt:lpwstr>
      </vt:variant>
      <vt:variant>
        <vt:i4>3080193</vt:i4>
      </vt:variant>
      <vt:variant>
        <vt:i4>110</vt:i4>
      </vt:variant>
      <vt:variant>
        <vt:i4>0</vt:i4>
      </vt:variant>
      <vt:variant>
        <vt:i4>5</vt:i4>
      </vt:variant>
      <vt:variant>
        <vt:lpwstr/>
      </vt:variant>
      <vt:variant>
        <vt:lpwstr>_Toc1656580</vt:lpwstr>
      </vt:variant>
      <vt:variant>
        <vt:i4>2097153</vt:i4>
      </vt:variant>
      <vt:variant>
        <vt:i4>104</vt:i4>
      </vt:variant>
      <vt:variant>
        <vt:i4>0</vt:i4>
      </vt:variant>
      <vt:variant>
        <vt:i4>5</vt:i4>
      </vt:variant>
      <vt:variant>
        <vt:lpwstr/>
      </vt:variant>
      <vt:variant>
        <vt:lpwstr>_Toc1656579</vt:lpwstr>
      </vt:variant>
      <vt:variant>
        <vt:i4>2097153</vt:i4>
      </vt:variant>
      <vt:variant>
        <vt:i4>98</vt:i4>
      </vt:variant>
      <vt:variant>
        <vt:i4>0</vt:i4>
      </vt:variant>
      <vt:variant>
        <vt:i4>5</vt:i4>
      </vt:variant>
      <vt:variant>
        <vt:lpwstr/>
      </vt:variant>
      <vt:variant>
        <vt:lpwstr>_Toc1656578</vt:lpwstr>
      </vt:variant>
      <vt:variant>
        <vt:i4>2097153</vt:i4>
      </vt:variant>
      <vt:variant>
        <vt:i4>92</vt:i4>
      </vt:variant>
      <vt:variant>
        <vt:i4>0</vt:i4>
      </vt:variant>
      <vt:variant>
        <vt:i4>5</vt:i4>
      </vt:variant>
      <vt:variant>
        <vt:lpwstr/>
      </vt:variant>
      <vt:variant>
        <vt:lpwstr>_Toc1656577</vt:lpwstr>
      </vt:variant>
      <vt:variant>
        <vt:i4>2097153</vt:i4>
      </vt:variant>
      <vt:variant>
        <vt:i4>86</vt:i4>
      </vt:variant>
      <vt:variant>
        <vt:i4>0</vt:i4>
      </vt:variant>
      <vt:variant>
        <vt:i4>5</vt:i4>
      </vt:variant>
      <vt:variant>
        <vt:lpwstr/>
      </vt:variant>
      <vt:variant>
        <vt:lpwstr>_Toc1656576</vt:lpwstr>
      </vt:variant>
      <vt:variant>
        <vt:i4>2097153</vt:i4>
      </vt:variant>
      <vt:variant>
        <vt:i4>80</vt:i4>
      </vt:variant>
      <vt:variant>
        <vt:i4>0</vt:i4>
      </vt:variant>
      <vt:variant>
        <vt:i4>5</vt:i4>
      </vt:variant>
      <vt:variant>
        <vt:lpwstr/>
      </vt:variant>
      <vt:variant>
        <vt:lpwstr>_Toc1656575</vt:lpwstr>
      </vt:variant>
      <vt:variant>
        <vt:i4>2097153</vt:i4>
      </vt:variant>
      <vt:variant>
        <vt:i4>74</vt:i4>
      </vt:variant>
      <vt:variant>
        <vt:i4>0</vt:i4>
      </vt:variant>
      <vt:variant>
        <vt:i4>5</vt:i4>
      </vt:variant>
      <vt:variant>
        <vt:lpwstr/>
      </vt:variant>
      <vt:variant>
        <vt:lpwstr>_Toc1656574</vt:lpwstr>
      </vt:variant>
      <vt:variant>
        <vt:i4>2097153</vt:i4>
      </vt:variant>
      <vt:variant>
        <vt:i4>68</vt:i4>
      </vt:variant>
      <vt:variant>
        <vt:i4>0</vt:i4>
      </vt:variant>
      <vt:variant>
        <vt:i4>5</vt:i4>
      </vt:variant>
      <vt:variant>
        <vt:lpwstr/>
      </vt:variant>
      <vt:variant>
        <vt:lpwstr>_Toc1656573</vt:lpwstr>
      </vt:variant>
      <vt:variant>
        <vt:i4>2097153</vt:i4>
      </vt:variant>
      <vt:variant>
        <vt:i4>62</vt:i4>
      </vt:variant>
      <vt:variant>
        <vt:i4>0</vt:i4>
      </vt:variant>
      <vt:variant>
        <vt:i4>5</vt:i4>
      </vt:variant>
      <vt:variant>
        <vt:lpwstr/>
      </vt:variant>
      <vt:variant>
        <vt:lpwstr>_Toc1656572</vt:lpwstr>
      </vt:variant>
      <vt:variant>
        <vt:i4>2097153</vt:i4>
      </vt:variant>
      <vt:variant>
        <vt:i4>56</vt:i4>
      </vt:variant>
      <vt:variant>
        <vt:i4>0</vt:i4>
      </vt:variant>
      <vt:variant>
        <vt:i4>5</vt:i4>
      </vt:variant>
      <vt:variant>
        <vt:lpwstr/>
      </vt:variant>
      <vt:variant>
        <vt:lpwstr>_Toc1656571</vt:lpwstr>
      </vt:variant>
      <vt:variant>
        <vt:i4>2097153</vt:i4>
      </vt:variant>
      <vt:variant>
        <vt:i4>50</vt:i4>
      </vt:variant>
      <vt:variant>
        <vt:i4>0</vt:i4>
      </vt:variant>
      <vt:variant>
        <vt:i4>5</vt:i4>
      </vt:variant>
      <vt:variant>
        <vt:lpwstr/>
      </vt:variant>
      <vt:variant>
        <vt:lpwstr>_Toc1656570</vt:lpwstr>
      </vt:variant>
      <vt:variant>
        <vt:i4>2162689</vt:i4>
      </vt:variant>
      <vt:variant>
        <vt:i4>44</vt:i4>
      </vt:variant>
      <vt:variant>
        <vt:i4>0</vt:i4>
      </vt:variant>
      <vt:variant>
        <vt:i4>5</vt:i4>
      </vt:variant>
      <vt:variant>
        <vt:lpwstr/>
      </vt:variant>
      <vt:variant>
        <vt:lpwstr>_Toc1656569</vt:lpwstr>
      </vt:variant>
      <vt:variant>
        <vt:i4>2162689</vt:i4>
      </vt:variant>
      <vt:variant>
        <vt:i4>38</vt:i4>
      </vt:variant>
      <vt:variant>
        <vt:i4>0</vt:i4>
      </vt:variant>
      <vt:variant>
        <vt:i4>5</vt:i4>
      </vt:variant>
      <vt:variant>
        <vt:lpwstr/>
      </vt:variant>
      <vt:variant>
        <vt:lpwstr>_Toc1656568</vt:lpwstr>
      </vt:variant>
      <vt:variant>
        <vt:i4>2162689</vt:i4>
      </vt:variant>
      <vt:variant>
        <vt:i4>32</vt:i4>
      </vt:variant>
      <vt:variant>
        <vt:i4>0</vt:i4>
      </vt:variant>
      <vt:variant>
        <vt:i4>5</vt:i4>
      </vt:variant>
      <vt:variant>
        <vt:lpwstr/>
      </vt:variant>
      <vt:variant>
        <vt:lpwstr>_Toc1656567</vt:lpwstr>
      </vt:variant>
      <vt:variant>
        <vt:i4>2162689</vt:i4>
      </vt:variant>
      <vt:variant>
        <vt:i4>26</vt:i4>
      </vt:variant>
      <vt:variant>
        <vt:i4>0</vt:i4>
      </vt:variant>
      <vt:variant>
        <vt:i4>5</vt:i4>
      </vt:variant>
      <vt:variant>
        <vt:lpwstr/>
      </vt:variant>
      <vt:variant>
        <vt:lpwstr>_Toc1656566</vt:lpwstr>
      </vt:variant>
      <vt:variant>
        <vt:i4>2162689</vt:i4>
      </vt:variant>
      <vt:variant>
        <vt:i4>20</vt:i4>
      </vt:variant>
      <vt:variant>
        <vt:i4>0</vt:i4>
      </vt:variant>
      <vt:variant>
        <vt:i4>5</vt:i4>
      </vt:variant>
      <vt:variant>
        <vt:lpwstr/>
      </vt:variant>
      <vt:variant>
        <vt:lpwstr>_Toc1656565</vt:lpwstr>
      </vt:variant>
      <vt:variant>
        <vt:i4>2162689</vt:i4>
      </vt:variant>
      <vt:variant>
        <vt:i4>14</vt:i4>
      </vt:variant>
      <vt:variant>
        <vt:i4>0</vt:i4>
      </vt:variant>
      <vt:variant>
        <vt:i4>5</vt:i4>
      </vt:variant>
      <vt:variant>
        <vt:lpwstr/>
      </vt:variant>
      <vt:variant>
        <vt:lpwstr>_Toc1656564</vt:lpwstr>
      </vt:variant>
      <vt:variant>
        <vt:i4>2162689</vt:i4>
      </vt:variant>
      <vt:variant>
        <vt:i4>8</vt:i4>
      </vt:variant>
      <vt:variant>
        <vt:i4>0</vt:i4>
      </vt:variant>
      <vt:variant>
        <vt:i4>5</vt:i4>
      </vt:variant>
      <vt:variant>
        <vt:lpwstr/>
      </vt:variant>
      <vt:variant>
        <vt:lpwstr>_Toc1656563</vt:lpwstr>
      </vt:variant>
      <vt:variant>
        <vt:i4>2162689</vt:i4>
      </vt:variant>
      <vt:variant>
        <vt:i4>2</vt:i4>
      </vt:variant>
      <vt:variant>
        <vt:i4>0</vt:i4>
      </vt:variant>
      <vt:variant>
        <vt:i4>5</vt:i4>
      </vt:variant>
      <vt:variant>
        <vt:lpwstr/>
      </vt:variant>
      <vt:variant>
        <vt:lpwstr>_Toc1656562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Вия</cp:lastModifiedBy>
  <cp:revision>14</cp:revision>
  <cp:lastPrinted>2011-09-28T07:04:00Z</cp:lastPrinted>
  <dcterms:created xsi:type="dcterms:W3CDTF">2019-05-13T19:49:00Z</dcterms:created>
  <dcterms:modified xsi:type="dcterms:W3CDTF">2021-07-30T22:52:00Z</dcterms:modified>
</cp:coreProperties>
</file>